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4E" w:rsidRDefault="0045511E" w:rsidP="00D15922">
      <w:pPr>
        <w:jc w:val="right"/>
      </w:pPr>
      <w:r w:rsidRPr="0045511E">
        <w:rPr>
          <w:rFonts w:hint="eastAsia"/>
        </w:rPr>
        <w:t>三年級</w:t>
      </w:r>
      <w:r>
        <w:rPr>
          <w:rFonts w:hint="eastAsia"/>
        </w:rPr>
        <w:t>本土語言</w:t>
      </w:r>
      <w:r w:rsidRPr="0045511E">
        <w:rPr>
          <w:rFonts w:hint="eastAsia"/>
        </w:rPr>
        <w:t>課程內容簡介</w:t>
      </w:r>
      <w:r w:rsidR="00D15922">
        <w:rPr>
          <w:rFonts w:hint="eastAsia"/>
        </w:rPr>
        <w:t xml:space="preserve">                  </w:t>
      </w:r>
      <w:r w:rsidR="00D15922">
        <w:rPr>
          <w:rFonts w:hint="eastAsia"/>
        </w:rPr>
        <w:t>授課教師</w:t>
      </w:r>
      <w:r w:rsidR="00D15922">
        <w:rPr>
          <w:rFonts w:hint="eastAsia"/>
        </w:rPr>
        <w:t>:</w:t>
      </w:r>
      <w:r w:rsidR="00D15922">
        <w:rPr>
          <w:rFonts w:hint="eastAsia"/>
        </w:rPr>
        <w:t>王景傳</w:t>
      </w:r>
    </w:p>
    <w:p w:rsidR="00C259EB" w:rsidRDefault="00C259EB" w:rsidP="00C259EB">
      <w:pPr>
        <w:numPr>
          <w:ilvl w:val="0"/>
          <w:numId w:val="7"/>
        </w:numPr>
      </w:pPr>
      <w:r>
        <w:rPr>
          <w:rFonts w:hint="eastAsia"/>
        </w:rPr>
        <w:t>教材版本</w:t>
      </w:r>
      <w:r>
        <w:t>:</w:t>
      </w:r>
      <w:r>
        <w:rPr>
          <w:rFonts w:hint="eastAsia"/>
        </w:rPr>
        <w:t>康軒閩南語第六冊</w:t>
      </w:r>
    </w:p>
    <w:p w:rsidR="00C259EB" w:rsidRDefault="00C259EB" w:rsidP="00C259EB">
      <w:pPr>
        <w:numPr>
          <w:ilvl w:val="0"/>
          <w:numId w:val="7"/>
        </w:numPr>
      </w:pPr>
      <w:r>
        <w:rPr>
          <w:rFonts w:hint="eastAsia"/>
        </w:rPr>
        <w:t>內容</w:t>
      </w:r>
    </w:p>
    <w:p w:rsidR="00C259EB" w:rsidRDefault="00C259EB" w:rsidP="00C259EB">
      <w:pPr>
        <w:ind w:left="720"/>
      </w:pPr>
      <w:r>
        <w:rPr>
          <w:rFonts w:hint="eastAsia"/>
        </w:rPr>
        <w:t>第一單元</w:t>
      </w:r>
      <w:r>
        <w:t xml:space="preserve"> </w:t>
      </w:r>
      <w:r w:rsidR="0077709D">
        <w:rPr>
          <w:rFonts w:hint="eastAsia"/>
        </w:rPr>
        <w:t>愈耍愈好耍</w:t>
      </w:r>
      <w:r w:rsidR="0077709D">
        <w:rPr>
          <w:rFonts w:hint="eastAsia"/>
        </w:rPr>
        <w:t xml:space="preserve"> 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課</w:t>
      </w:r>
      <w:r>
        <w:t xml:space="preserve"> </w:t>
      </w:r>
      <w:r>
        <w:rPr>
          <w:rFonts w:hint="eastAsia"/>
        </w:rPr>
        <w:t>騎鐵馬</w:t>
      </w:r>
    </w:p>
    <w:p w:rsidR="00C259EB" w:rsidRDefault="00C259EB" w:rsidP="00C259EB">
      <w:pPr>
        <w:ind w:left="720"/>
      </w:pPr>
      <w:r>
        <w:t xml:space="preserve">         </w:t>
      </w:r>
      <w:r w:rsidR="0077709D">
        <w:rPr>
          <w:rFonts w:hint="eastAsia"/>
        </w:rPr>
        <w:t xml:space="preserve">           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課</w:t>
      </w:r>
      <w:r>
        <w:t xml:space="preserve"> </w:t>
      </w:r>
      <w:r>
        <w:rPr>
          <w:rFonts w:hint="eastAsia"/>
        </w:rPr>
        <w:t>運動當時行</w:t>
      </w:r>
    </w:p>
    <w:p w:rsidR="00C259EB" w:rsidRDefault="00C259EB" w:rsidP="00C259EB">
      <w:pPr>
        <w:ind w:left="720"/>
      </w:pPr>
      <w:r>
        <w:rPr>
          <w:rFonts w:hint="eastAsia"/>
        </w:rPr>
        <w:t>第二單元</w:t>
      </w:r>
      <w:r>
        <w:t xml:space="preserve"> </w:t>
      </w:r>
      <w:r w:rsidR="0077709D">
        <w:rPr>
          <w:rFonts w:hint="eastAsia"/>
        </w:rPr>
        <w:t>天氣多變化</w:t>
      </w:r>
      <w:r w:rsidR="0077709D">
        <w:rPr>
          <w:rFonts w:hint="eastAsia"/>
        </w:rPr>
        <w:t xml:space="preserve"> 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課</w:t>
      </w:r>
      <w:r>
        <w:t xml:space="preserve"> </w:t>
      </w:r>
      <w:r>
        <w:rPr>
          <w:rFonts w:hint="eastAsia"/>
        </w:rPr>
        <w:t>天</w:t>
      </w:r>
    </w:p>
    <w:p w:rsidR="00C259EB" w:rsidRDefault="00C259EB" w:rsidP="00C259EB">
      <w:pPr>
        <w:ind w:left="720"/>
      </w:pPr>
      <w:r>
        <w:rPr>
          <w:rFonts w:hint="eastAsia"/>
        </w:rPr>
        <w:t>第三單元</w:t>
      </w:r>
      <w:r>
        <w:t xml:space="preserve"> </w:t>
      </w:r>
      <w:r w:rsidR="0077709D">
        <w:rPr>
          <w:rFonts w:hint="eastAsia"/>
        </w:rPr>
        <w:t>熱天愛注意</w:t>
      </w:r>
      <w:r w:rsidR="0077709D">
        <w:rPr>
          <w:rFonts w:hint="eastAsia"/>
        </w:rPr>
        <w:t xml:space="preserve"> 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課</w:t>
      </w:r>
      <w:r>
        <w:t xml:space="preserve"> </w:t>
      </w:r>
      <w:r>
        <w:rPr>
          <w:rFonts w:hint="eastAsia"/>
        </w:rPr>
        <w:t>阿宏頭楞楞</w:t>
      </w:r>
    </w:p>
    <w:p w:rsidR="00C259EB" w:rsidRDefault="00C259EB" w:rsidP="00C259EB">
      <w:pPr>
        <w:ind w:left="720"/>
      </w:pPr>
      <w:r>
        <w:t xml:space="preserve">         </w:t>
      </w:r>
      <w:r w:rsidR="0077709D">
        <w:rPr>
          <w:rFonts w:hint="eastAsia"/>
        </w:rPr>
        <w:t xml:space="preserve">           </w:t>
      </w: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課</w:t>
      </w:r>
      <w:r>
        <w:t xml:space="preserve"> </w:t>
      </w:r>
      <w:r>
        <w:rPr>
          <w:rFonts w:hint="eastAsia"/>
        </w:rPr>
        <w:t>來去食礤</w:t>
      </w:r>
      <w:r>
        <w:t>冰</w:t>
      </w:r>
    </w:p>
    <w:p w:rsidR="00720043" w:rsidRPr="0045511E" w:rsidRDefault="00C652BE" w:rsidP="0045511E">
      <w:pPr>
        <w:numPr>
          <w:ilvl w:val="0"/>
          <w:numId w:val="1"/>
        </w:numPr>
      </w:pPr>
      <w:r w:rsidRPr="0045511E">
        <w:rPr>
          <w:rFonts w:hint="eastAsia"/>
        </w:rPr>
        <w:t>閩南語課本的內容，一個學期有五課，除了原有的課文、語詞聽說練習、學習評量，</w:t>
      </w:r>
      <w:r w:rsidRPr="0045511E">
        <w:rPr>
          <w:rFonts w:hint="eastAsia"/>
          <w:b/>
          <w:bCs/>
        </w:rPr>
        <w:t>三年級再加入另一個學習重點</w:t>
      </w:r>
      <w:r w:rsidRPr="0045511E">
        <w:rPr>
          <w:rFonts w:hint="eastAsia"/>
          <w:b/>
          <w:bCs/>
        </w:rPr>
        <w:t>--</w:t>
      </w:r>
      <w:r w:rsidRPr="0045511E">
        <w:rPr>
          <w:rFonts w:hint="eastAsia"/>
          <w:b/>
          <w:bCs/>
        </w:rPr>
        <w:t>「臺羅拼音」</w:t>
      </w:r>
      <w:r w:rsidRPr="0045511E">
        <w:rPr>
          <w:rFonts w:hint="eastAsia"/>
        </w:rPr>
        <w:t>，三年級上學期、下學期會學習完</w:t>
      </w:r>
      <w:r w:rsidRPr="0045511E">
        <w:rPr>
          <w:rFonts w:hint="eastAsia"/>
        </w:rPr>
        <w:t>23</w:t>
      </w:r>
      <w:r w:rsidRPr="0045511E">
        <w:rPr>
          <w:rFonts w:hint="eastAsia"/>
        </w:rPr>
        <w:t>個「臺羅音標」（閩南語課本封面內頁）。</w:t>
      </w:r>
    </w:p>
    <w:p w:rsidR="00720043" w:rsidRPr="0045511E" w:rsidRDefault="00C652BE" w:rsidP="0045511E">
      <w:pPr>
        <w:numPr>
          <w:ilvl w:val="0"/>
          <w:numId w:val="1"/>
        </w:numPr>
      </w:pPr>
      <w:r w:rsidRPr="0045511E">
        <w:rPr>
          <w:rFonts w:hint="eastAsia"/>
        </w:rPr>
        <w:t>「臺羅拼音」的功用就像「注音符號」，讓我們在遇到不確定發音的字詞時，能夠藉由拼音符號拼出該字的讀音。</w:t>
      </w:r>
    </w:p>
    <w:p w:rsidR="00720043" w:rsidRPr="0045511E" w:rsidRDefault="00C652BE" w:rsidP="0045511E">
      <w:pPr>
        <w:numPr>
          <w:ilvl w:val="0"/>
          <w:numId w:val="1"/>
        </w:numPr>
      </w:pPr>
      <w:r w:rsidRPr="0045511E">
        <w:rPr>
          <w:rFonts w:hint="eastAsia"/>
        </w:rPr>
        <w:t>閩南語的拼音／發音方式和英語十分接近，在學習「臺羅拼音」時，可以用英語發音的思維去看待臺羅拼音的標注方式，之後上課會一步步教大家認識臺羅拼音。</w:t>
      </w:r>
    </w:p>
    <w:p w:rsidR="00C652BE" w:rsidRDefault="00C652BE" w:rsidP="00C652BE">
      <w:r>
        <w:rPr>
          <w:rFonts w:hint="eastAsia"/>
        </w:rPr>
        <w:t>三年級本土語言</w:t>
      </w:r>
      <w:r w:rsidRPr="00765B35">
        <w:rPr>
          <w:rFonts w:hint="eastAsia"/>
        </w:rPr>
        <w:t>評量方式</w:t>
      </w:r>
    </w:p>
    <w:p w:rsidR="00C652BE" w:rsidRPr="00765B35" w:rsidRDefault="00C652BE" w:rsidP="00C652BE">
      <w:pPr>
        <w:numPr>
          <w:ilvl w:val="0"/>
          <w:numId w:val="5"/>
        </w:numPr>
      </w:pPr>
      <w:r w:rsidRPr="00765B35">
        <w:rPr>
          <w:rFonts w:hint="eastAsia"/>
          <w:b/>
          <w:bCs/>
        </w:rPr>
        <w:t>隨堂口試：</w:t>
      </w:r>
      <w:r w:rsidRPr="00765B35">
        <w:rPr>
          <w:rFonts w:hint="eastAsia"/>
        </w:rPr>
        <w:br/>
      </w:r>
      <w:r w:rsidRPr="00765B35">
        <w:rPr>
          <w:rFonts w:hint="eastAsia"/>
        </w:rPr>
        <w:t>一、課文朗讀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Default="00C652BE" w:rsidP="00C652BE">
      <w:pPr>
        <w:ind w:left="720"/>
      </w:pPr>
      <w:r w:rsidRPr="00765B35">
        <w:rPr>
          <w:rFonts w:hint="eastAsia"/>
        </w:rPr>
        <w:t>二、照樣造句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Pr="006B2E8F" w:rsidRDefault="00C652BE" w:rsidP="00C652BE">
      <w:pPr>
        <w:ind w:left="720"/>
      </w:pPr>
      <w:r>
        <w:rPr>
          <w:rFonts w:hint="eastAsia"/>
        </w:rPr>
        <w:t>三、</w:t>
      </w:r>
      <w:r w:rsidRPr="006B2E8F">
        <w:rPr>
          <w:rFonts w:hint="eastAsia"/>
        </w:rPr>
        <w:t>上課參與度</w:t>
      </w:r>
      <w:r w:rsidRPr="006B2E8F">
        <w:rPr>
          <w:rFonts w:hint="eastAsia"/>
        </w:rPr>
        <w:t>(</w:t>
      </w:r>
      <w:r w:rsidRPr="006B2E8F">
        <w:rPr>
          <w:rFonts w:hint="eastAsia"/>
        </w:rPr>
        <w:t>學期成績</w:t>
      </w:r>
      <w:r w:rsidRPr="006B2E8F">
        <w:rPr>
          <w:rFonts w:hint="eastAsia"/>
        </w:rPr>
        <w:t>30%</w:t>
      </w:r>
      <w:r w:rsidRPr="006B2E8F">
        <w:rPr>
          <w:rFonts w:hint="eastAsia"/>
        </w:rPr>
        <w:t>）</w:t>
      </w:r>
      <w:r w:rsidRPr="006B2E8F">
        <w:rPr>
          <w:rFonts w:hint="eastAsia"/>
        </w:rPr>
        <w:t xml:space="preserve"> </w:t>
      </w:r>
      <w:r w:rsidRPr="006B2E8F">
        <w:rPr>
          <w:rFonts w:hint="eastAsia"/>
        </w:rPr>
        <w:t>：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上課參與度包含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課本攜帶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學用品攜帶</w:t>
      </w:r>
    </w:p>
    <w:p w:rsidR="00C652BE" w:rsidRPr="006B2E8F" w:rsidRDefault="00C652BE" w:rsidP="00C652BE">
      <w:pPr>
        <w:ind w:left="720"/>
      </w:pPr>
      <w:r w:rsidRPr="006B2E8F">
        <w:rPr>
          <w:rFonts w:hint="eastAsia"/>
        </w:rPr>
        <w:t>出席狀況</w:t>
      </w:r>
    </w:p>
    <w:p w:rsidR="00C652BE" w:rsidRPr="00765B35" w:rsidRDefault="00C652BE" w:rsidP="00C652BE">
      <w:pPr>
        <w:ind w:left="720"/>
      </w:pPr>
      <w:r w:rsidRPr="006B2E8F">
        <w:rPr>
          <w:rFonts w:hint="eastAsia"/>
        </w:rPr>
        <w:t>課堂參與情形</w:t>
      </w:r>
    </w:p>
    <w:p w:rsidR="00C652BE" w:rsidRPr="00765B35" w:rsidRDefault="00C652BE" w:rsidP="00C652BE">
      <w:pPr>
        <w:numPr>
          <w:ilvl w:val="0"/>
          <w:numId w:val="3"/>
        </w:numPr>
      </w:pPr>
      <w:r>
        <w:rPr>
          <w:rFonts w:hint="eastAsia"/>
        </w:rPr>
        <w:t>台</w:t>
      </w:r>
      <w:r w:rsidRPr="00765B35">
        <w:rPr>
          <w:rFonts w:hint="eastAsia"/>
        </w:rPr>
        <w:t>語沒有期中、期末評量</w:t>
      </w:r>
    </w:p>
    <w:p w:rsidR="00C652BE" w:rsidRPr="00765B35" w:rsidRDefault="00C652BE" w:rsidP="00C652BE">
      <w:pPr>
        <w:numPr>
          <w:ilvl w:val="0"/>
          <w:numId w:val="3"/>
        </w:numPr>
      </w:pPr>
      <w:r w:rsidRPr="00765B35">
        <w:rPr>
          <w:rFonts w:hint="eastAsia"/>
        </w:rPr>
        <w:t>隨堂口試測驗：平時上課認真練習及回答。</w:t>
      </w:r>
    </w:p>
    <w:p w:rsidR="00C652BE" w:rsidRPr="00765B35" w:rsidRDefault="00C652BE" w:rsidP="00C652BE">
      <w:pPr>
        <w:numPr>
          <w:ilvl w:val="0"/>
          <w:numId w:val="3"/>
        </w:numPr>
      </w:pPr>
      <w:r w:rsidRPr="00765B35">
        <w:rPr>
          <w:rFonts w:hint="eastAsia"/>
        </w:rPr>
        <w:t>測驗範圍：一～三課</w:t>
      </w:r>
    </w:p>
    <w:p w:rsidR="00C652BE" w:rsidRPr="00765B35" w:rsidRDefault="00C652BE" w:rsidP="00C652BE">
      <w:pPr>
        <w:numPr>
          <w:ilvl w:val="0"/>
          <w:numId w:val="3"/>
        </w:numPr>
      </w:pPr>
      <w:r w:rsidRPr="00765B35">
        <w:rPr>
          <w:rFonts w:hint="eastAsia"/>
        </w:rPr>
        <w:t>測驗內容：</w:t>
      </w:r>
      <w:r w:rsidRPr="00765B35">
        <w:rPr>
          <w:rFonts w:hint="eastAsia"/>
        </w:rPr>
        <w:br/>
      </w:r>
      <w:r w:rsidRPr="00765B35">
        <w:rPr>
          <w:rFonts w:hint="eastAsia"/>
        </w:rPr>
        <w:t>一、課文朗讀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Pr="00765B35" w:rsidRDefault="00C652BE" w:rsidP="00C652BE">
      <w:r w:rsidRPr="00765B35"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 w:rsidRPr="00765B35">
        <w:rPr>
          <w:rFonts w:hint="eastAsia"/>
        </w:rPr>
        <w:t>二、照樣造句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r w:rsidRPr="00765B35">
        <w:rPr>
          <w:rFonts w:hint="eastAsia"/>
        </w:rPr>
        <w:t>）</w:t>
      </w:r>
    </w:p>
    <w:p w:rsidR="00C652BE" w:rsidRPr="00765B35" w:rsidRDefault="00C652BE" w:rsidP="00C652BE">
      <w:pPr>
        <w:numPr>
          <w:ilvl w:val="0"/>
          <w:numId w:val="4"/>
        </w:numPr>
      </w:pPr>
      <w:r w:rsidRPr="00765B35">
        <w:rPr>
          <w:rFonts w:hint="eastAsia"/>
        </w:rPr>
        <w:t>評分重點：朗讀順暢度、發音咬字及語調準確度</w:t>
      </w:r>
    </w:p>
    <w:p w:rsidR="0045511E" w:rsidRPr="00C652BE" w:rsidRDefault="0045511E" w:rsidP="00C652BE"/>
    <w:sectPr w:rsidR="0045511E" w:rsidRPr="00C652BE" w:rsidSect="003C7752">
      <w:pgSz w:w="11906" w:h="16838" w:code="9"/>
      <w:pgMar w:top="907" w:right="851" w:bottom="794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8F6"/>
    <w:multiLevelType w:val="hybridMultilevel"/>
    <w:tmpl w:val="D012C5EE"/>
    <w:lvl w:ilvl="0" w:tplc="B4A49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E7E42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08F7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5F6A5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4B8BC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F8C55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612FEA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321A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0462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835779A"/>
    <w:multiLevelType w:val="hybridMultilevel"/>
    <w:tmpl w:val="46721382"/>
    <w:lvl w:ilvl="0" w:tplc="D26C0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C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62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2E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8F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8F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AB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3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AC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8B5FD6"/>
    <w:multiLevelType w:val="hybridMultilevel"/>
    <w:tmpl w:val="A5AAF370"/>
    <w:lvl w:ilvl="0" w:tplc="986C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8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88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82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61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E8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A8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89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E1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7F348F"/>
    <w:multiLevelType w:val="hybridMultilevel"/>
    <w:tmpl w:val="1BB07F1A"/>
    <w:lvl w:ilvl="0" w:tplc="938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05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61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0D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2B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0A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1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60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04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E13860"/>
    <w:multiLevelType w:val="hybridMultilevel"/>
    <w:tmpl w:val="F3CA327C"/>
    <w:lvl w:ilvl="0" w:tplc="4220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2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6C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C0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C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AF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4C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68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677EE3"/>
    <w:multiLevelType w:val="hybridMultilevel"/>
    <w:tmpl w:val="2D8228C2"/>
    <w:lvl w:ilvl="0" w:tplc="0AB4D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85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1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8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C7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C2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48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8A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AC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2A4703"/>
    <w:multiLevelType w:val="hybridMultilevel"/>
    <w:tmpl w:val="0644BA18"/>
    <w:lvl w:ilvl="0" w:tplc="C66A4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20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22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E5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6F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C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E4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6A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C9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1E"/>
    <w:rsid w:val="003C7752"/>
    <w:rsid w:val="0045511E"/>
    <w:rsid w:val="00720043"/>
    <w:rsid w:val="0077709D"/>
    <w:rsid w:val="009A2C4E"/>
    <w:rsid w:val="00C259EB"/>
    <w:rsid w:val="00C652BE"/>
    <w:rsid w:val="00D15922"/>
    <w:rsid w:val="00F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F7C55-6EDA-49BB-9883-F9D97079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2025-02-13T02:48:00Z</dcterms:created>
  <dcterms:modified xsi:type="dcterms:W3CDTF">2025-02-13T03:20:00Z</dcterms:modified>
</cp:coreProperties>
</file>