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D73B" w14:textId="55650CCD" w:rsidR="00317F9F" w:rsidRDefault="00317F9F" w:rsidP="00317F9F">
      <w:pPr>
        <w:jc w:val="center"/>
      </w:pPr>
      <w:r>
        <w:rPr>
          <w:rFonts w:hint="eastAsia"/>
        </w:rPr>
        <w:t>臺北市士林區士林國民小學112學年度_</w:t>
      </w:r>
      <w:r w:rsidR="007A4EAF">
        <w:rPr>
          <w:rFonts w:hint="eastAsia"/>
        </w:rPr>
        <w:t>五</w:t>
      </w:r>
      <w:r>
        <w:rPr>
          <w:rFonts w:hint="eastAsia"/>
        </w:rPr>
        <w:t>_年級第_ 1_學期</w:t>
      </w:r>
    </w:p>
    <w:p w14:paraId="001FADEC" w14:textId="4733D95A" w:rsidR="00210FAA" w:rsidRDefault="00317F9F" w:rsidP="00317F9F">
      <w:pPr>
        <w:jc w:val="center"/>
      </w:pPr>
      <w:r>
        <w:rPr>
          <w:rFonts w:hint="eastAsia"/>
        </w:rPr>
        <w:t>___綜合 ____領域課程計畫</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22"/>
        <w:gridCol w:w="570"/>
        <w:gridCol w:w="425"/>
        <w:gridCol w:w="1261"/>
        <w:gridCol w:w="1287"/>
        <w:gridCol w:w="992"/>
        <w:gridCol w:w="1417"/>
        <w:gridCol w:w="4254"/>
        <w:gridCol w:w="286"/>
        <w:gridCol w:w="567"/>
        <w:gridCol w:w="2690"/>
      </w:tblGrid>
      <w:tr w:rsidR="00E0410E" w:rsidRPr="006406AD" w14:paraId="18748AF0" w14:textId="77777777" w:rsidTr="00230EFD">
        <w:trPr>
          <w:trHeight w:val="467"/>
          <w:tblHeader/>
          <w:jc w:val="center"/>
        </w:trPr>
        <w:tc>
          <w:tcPr>
            <w:tcW w:w="149" w:type="pct"/>
            <w:vMerge w:val="restart"/>
            <w:shd w:val="clear" w:color="auto" w:fill="BFBFBF"/>
            <w:vAlign w:val="center"/>
          </w:tcPr>
          <w:p w14:paraId="17A41617"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週</w:t>
            </w:r>
          </w:p>
          <w:p w14:paraId="0CF0282E"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次</w:t>
            </w:r>
          </w:p>
        </w:tc>
        <w:tc>
          <w:tcPr>
            <w:tcW w:w="201" w:type="pct"/>
            <w:vMerge w:val="restart"/>
            <w:shd w:val="clear" w:color="auto" w:fill="BFBFBF"/>
            <w:vAlign w:val="center"/>
          </w:tcPr>
          <w:p w14:paraId="74422C8C"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主</w:t>
            </w:r>
          </w:p>
          <w:p w14:paraId="29B3EDC6"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題</w:t>
            </w:r>
          </w:p>
        </w:tc>
        <w:tc>
          <w:tcPr>
            <w:tcW w:w="150" w:type="pct"/>
            <w:vMerge w:val="restart"/>
            <w:shd w:val="clear" w:color="auto" w:fill="BFBFBF"/>
            <w:vAlign w:val="center"/>
          </w:tcPr>
          <w:p w14:paraId="76B58298" w14:textId="77777777" w:rsidR="00317F9F" w:rsidRPr="00F5578C" w:rsidRDefault="00317F9F" w:rsidP="00D411F1">
            <w:pPr>
              <w:snapToGrid w:val="0"/>
              <w:jc w:val="center"/>
              <w:rPr>
                <w:rFonts w:ascii="新細明體" w:eastAsia="新細明體" w:hAnsi="新細明體"/>
                <w:color w:val="000000"/>
                <w:sz w:val="16"/>
                <w:szCs w:val="16"/>
              </w:rPr>
            </w:pPr>
            <w:r w:rsidRPr="00F5578C">
              <w:rPr>
                <w:rFonts w:ascii="新細明體" w:eastAsia="新細明體" w:hAnsi="新細明體" w:hint="eastAsia"/>
                <w:color w:val="000000"/>
                <w:sz w:val="16"/>
                <w:szCs w:val="16"/>
              </w:rPr>
              <w:t>單</w:t>
            </w:r>
          </w:p>
          <w:p w14:paraId="2C5FEDDE" w14:textId="77777777" w:rsidR="00317F9F" w:rsidRPr="00F5578C" w:rsidRDefault="00317F9F" w:rsidP="00D411F1">
            <w:pPr>
              <w:snapToGrid w:val="0"/>
              <w:jc w:val="center"/>
              <w:rPr>
                <w:rFonts w:ascii="新細明體" w:eastAsia="新細明體" w:hAnsi="新細明體"/>
                <w:color w:val="000000"/>
                <w:sz w:val="16"/>
                <w:szCs w:val="16"/>
              </w:rPr>
            </w:pPr>
            <w:r w:rsidRPr="00F5578C">
              <w:rPr>
                <w:rFonts w:ascii="新細明體" w:eastAsia="新細明體" w:hAnsi="新細明體" w:hint="eastAsia"/>
                <w:color w:val="000000"/>
                <w:sz w:val="16"/>
                <w:szCs w:val="16"/>
              </w:rPr>
              <w:t>元</w:t>
            </w:r>
          </w:p>
          <w:p w14:paraId="77351FCF" w14:textId="77777777" w:rsidR="00317F9F" w:rsidRDefault="00317F9F" w:rsidP="00D411F1">
            <w:pPr>
              <w:snapToGrid w:val="0"/>
              <w:jc w:val="center"/>
              <w:rPr>
                <w:rFonts w:ascii="新細明體" w:eastAsia="新細明體" w:hAnsi="新細明體"/>
                <w:color w:val="000000"/>
                <w:sz w:val="16"/>
                <w:szCs w:val="16"/>
              </w:rPr>
            </w:pPr>
            <w:r w:rsidRPr="00F5578C">
              <w:rPr>
                <w:rFonts w:ascii="新細明體" w:eastAsia="新細明體" w:hAnsi="新細明體" w:hint="eastAsia"/>
                <w:color w:val="000000"/>
                <w:sz w:val="16"/>
                <w:szCs w:val="16"/>
              </w:rPr>
              <w:t>名</w:t>
            </w:r>
          </w:p>
          <w:p w14:paraId="4C1230F3" w14:textId="77777777" w:rsidR="00317F9F" w:rsidRPr="006406AD" w:rsidRDefault="00317F9F" w:rsidP="00D411F1">
            <w:pPr>
              <w:snapToGrid w:val="0"/>
              <w:jc w:val="center"/>
              <w:rPr>
                <w:rFonts w:ascii="新細明體" w:eastAsia="新細明體" w:hAnsi="新細明體"/>
                <w:color w:val="000000"/>
                <w:spacing w:val="-14"/>
                <w:w w:val="90"/>
                <w:sz w:val="20"/>
                <w:szCs w:val="20"/>
              </w:rPr>
            </w:pPr>
            <w:r>
              <w:rPr>
                <w:rFonts w:ascii="新細明體" w:eastAsia="新細明體" w:hAnsi="新細明體" w:hint="eastAsia"/>
                <w:color w:val="000000"/>
                <w:sz w:val="16"/>
                <w:szCs w:val="16"/>
              </w:rPr>
              <w:t>稱</w:t>
            </w:r>
          </w:p>
        </w:tc>
        <w:tc>
          <w:tcPr>
            <w:tcW w:w="899" w:type="pct"/>
            <w:gridSpan w:val="2"/>
            <w:tcBorders>
              <w:bottom w:val="single" w:sz="4" w:space="0" w:color="auto"/>
            </w:tcBorders>
            <w:shd w:val="clear" w:color="auto" w:fill="BFBFBF"/>
            <w:vAlign w:val="center"/>
          </w:tcPr>
          <w:p w14:paraId="70ECB1B7"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學習重點</w:t>
            </w:r>
          </w:p>
        </w:tc>
        <w:tc>
          <w:tcPr>
            <w:tcW w:w="350" w:type="pct"/>
            <w:vMerge w:val="restart"/>
            <w:shd w:val="clear" w:color="auto" w:fill="BFBFBF"/>
          </w:tcPr>
          <w:p w14:paraId="436AB8B5" w14:textId="77777777" w:rsidR="00317F9F" w:rsidRDefault="00317F9F" w:rsidP="00D411F1">
            <w:pPr>
              <w:tabs>
                <w:tab w:val="left" w:pos="1430"/>
              </w:tabs>
              <w:snapToGrid w:val="0"/>
              <w:rPr>
                <w:rFonts w:ascii="新細明體" w:eastAsia="新細明體" w:hAnsi="新細明體"/>
                <w:color w:val="000000"/>
                <w:sz w:val="20"/>
                <w:szCs w:val="20"/>
              </w:rPr>
            </w:pPr>
            <w:r>
              <w:rPr>
                <w:rFonts w:ascii="新細明體" w:eastAsia="新細明體" w:hAnsi="新細明體"/>
                <w:color w:val="000000"/>
                <w:sz w:val="20"/>
                <w:szCs w:val="20"/>
              </w:rPr>
              <w:tab/>
            </w:r>
          </w:p>
          <w:p w14:paraId="703CE213" w14:textId="77777777" w:rsidR="00317F9F" w:rsidRDefault="00317F9F" w:rsidP="00D411F1">
            <w:pPr>
              <w:snapToGrid w:val="0"/>
              <w:jc w:val="center"/>
              <w:rPr>
                <w:rFonts w:ascii="新細明體" w:eastAsia="新細明體" w:hAnsi="新細明體"/>
                <w:color w:val="000000"/>
                <w:sz w:val="20"/>
                <w:szCs w:val="20"/>
              </w:rPr>
            </w:pPr>
            <w:r w:rsidRPr="00756CD3">
              <w:rPr>
                <w:rFonts w:ascii="新細明體" w:eastAsia="新細明體" w:hAnsi="新細明體" w:hint="eastAsia"/>
                <w:color w:val="000000"/>
                <w:sz w:val="20"/>
                <w:szCs w:val="20"/>
              </w:rPr>
              <w:t>核心素養</w:t>
            </w:r>
            <w:r w:rsidRPr="00190F80">
              <w:rPr>
                <w:rFonts w:ascii="新細明體" w:eastAsia="新細明體" w:hAnsi="新細明體" w:hint="eastAsia"/>
                <w:color w:val="000000"/>
                <w:sz w:val="20"/>
                <w:szCs w:val="20"/>
              </w:rPr>
              <w:t>/具體內涵</w:t>
            </w:r>
          </w:p>
        </w:tc>
        <w:tc>
          <w:tcPr>
            <w:tcW w:w="500" w:type="pct"/>
            <w:vMerge w:val="restart"/>
            <w:shd w:val="clear" w:color="auto" w:fill="BFBFBF"/>
            <w:vAlign w:val="center"/>
          </w:tcPr>
          <w:p w14:paraId="6AB9E970" w14:textId="77777777" w:rsidR="00317F9F" w:rsidRPr="006406AD" w:rsidRDefault="00317F9F" w:rsidP="00D411F1">
            <w:pPr>
              <w:snapToGrid w:val="0"/>
              <w:jc w:val="center"/>
              <w:rPr>
                <w:rFonts w:ascii="新細明體" w:eastAsia="新細明體" w:hAnsi="新細明體"/>
                <w:color w:val="000000"/>
                <w:sz w:val="20"/>
                <w:szCs w:val="20"/>
              </w:rPr>
            </w:pPr>
            <w:r>
              <w:rPr>
                <w:rFonts w:ascii="新細明體" w:eastAsia="新細明體" w:hAnsi="新細明體" w:hint="eastAsia"/>
                <w:color w:val="000000"/>
                <w:sz w:val="20"/>
                <w:szCs w:val="20"/>
              </w:rPr>
              <w:t>教</w:t>
            </w:r>
            <w:r w:rsidRPr="006406AD">
              <w:rPr>
                <w:rFonts w:ascii="新細明體" w:eastAsia="新細明體" w:hAnsi="新細明體" w:hint="eastAsia"/>
                <w:color w:val="000000"/>
                <w:sz w:val="20"/>
                <w:szCs w:val="20"/>
              </w:rPr>
              <w:t>學目標</w:t>
            </w:r>
          </w:p>
        </w:tc>
        <w:tc>
          <w:tcPr>
            <w:tcW w:w="1501" w:type="pct"/>
            <w:vMerge w:val="restart"/>
            <w:shd w:val="clear" w:color="auto" w:fill="BFBFBF"/>
            <w:vAlign w:val="center"/>
          </w:tcPr>
          <w:p w14:paraId="793D554F"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教學重點</w:t>
            </w:r>
          </w:p>
        </w:tc>
        <w:tc>
          <w:tcPr>
            <w:tcW w:w="101" w:type="pct"/>
            <w:vMerge w:val="restart"/>
            <w:shd w:val="clear" w:color="auto" w:fill="BFBFBF"/>
            <w:vAlign w:val="center"/>
          </w:tcPr>
          <w:p w14:paraId="40FEBFEB" w14:textId="77777777" w:rsidR="00317F9F" w:rsidRDefault="00317F9F" w:rsidP="00D411F1">
            <w:pPr>
              <w:snapToGrid w:val="0"/>
              <w:jc w:val="center"/>
              <w:rPr>
                <w:rFonts w:ascii="新細明體" w:eastAsia="新細明體" w:hAnsi="新細明體"/>
                <w:color w:val="000000"/>
                <w:sz w:val="20"/>
                <w:szCs w:val="20"/>
              </w:rPr>
            </w:pPr>
            <w:r>
              <w:rPr>
                <w:rFonts w:ascii="新細明體" w:eastAsia="新細明體" w:hAnsi="新細明體" w:hint="eastAsia"/>
                <w:color w:val="000000"/>
                <w:sz w:val="20"/>
                <w:szCs w:val="20"/>
              </w:rPr>
              <w:t>教</w:t>
            </w:r>
          </w:p>
          <w:p w14:paraId="08157CE8" w14:textId="77777777" w:rsidR="00317F9F" w:rsidRDefault="00317F9F" w:rsidP="00D411F1">
            <w:pPr>
              <w:snapToGrid w:val="0"/>
              <w:jc w:val="center"/>
              <w:rPr>
                <w:rFonts w:ascii="新細明體" w:eastAsia="新細明體" w:hAnsi="新細明體"/>
                <w:color w:val="000000"/>
                <w:sz w:val="20"/>
                <w:szCs w:val="20"/>
              </w:rPr>
            </w:pPr>
            <w:r>
              <w:rPr>
                <w:rFonts w:ascii="新細明體" w:eastAsia="新細明體" w:hAnsi="新細明體" w:hint="eastAsia"/>
                <w:color w:val="000000"/>
                <w:sz w:val="20"/>
                <w:szCs w:val="20"/>
              </w:rPr>
              <w:t>學</w:t>
            </w:r>
          </w:p>
          <w:p w14:paraId="3B657E4A"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節</w:t>
            </w:r>
          </w:p>
          <w:p w14:paraId="3FAAA497" w14:textId="77777777" w:rsidR="00317F9F" w:rsidRPr="006406AD" w:rsidRDefault="00317F9F" w:rsidP="00D411F1">
            <w:pPr>
              <w:snapToGrid w:val="0"/>
              <w:jc w:val="center"/>
              <w:rPr>
                <w:rFonts w:ascii="新細明體" w:eastAsia="新細明體" w:hAnsi="新細明體"/>
                <w:color w:val="000000"/>
                <w:w w:val="90"/>
                <w:sz w:val="20"/>
                <w:szCs w:val="20"/>
              </w:rPr>
            </w:pPr>
            <w:r w:rsidRPr="006406AD">
              <w:rPr>
                <w:rFonts w:ascii="新細明體" w:eastAsia="新細明體" w:hAnsi="新細明體" w:hint="eastAsia"/>
                <w:color w:val="000000"/>
                <w:sz w:val="20"/>
                <w:szCs w:val="20"/>
              </w:rPr>
              <w:t>數</w:t>
            </w:r>
          </w:p>
        </w:tc>
        <w:tc>
          <w:tcPr>
            <w:tcW w:w="200" w:type="pct"/>
            <w:vMerge w:val="restart"/>
            <w:shd w:val="clear" w:color="auto" w:fill="BFBFBF"/>
            <w:vAlign w:val="center"/>
          </w:tcPr>
          <w:p w14:paraId="1079082E"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評</w:t>
            </w:r>
          </w:p>
          <w:p w14:paraId="0E3B7F97"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量</w:t>
            </w:r>
          </w:p>
          <w:p w14:paraId="1B9A8426"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方</w:t>
            </w:r>
          </w:p>
          <w:p w14:paraId="11CC5370"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式</w:t>
            </w:r>
          </w:p>
        </w:tc>
        <w:tc>
          <w:tcPr>
            <w:tcW w:w="949" w:type="pct"/>
            <w:vMerge w:val="restart"/>
            <w:shd w:val="clear" w:color="auto" w:fill="BFBFBF"/>
            <w:vAlign w:val="center"/>
          </w:tcPr>
          <w:p w14:paraId="66A9BAEA"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議題</w:t>
            </w:r>
            <w:r>
              <w:rPr>
                <w:rFonts w:ascii="新細明體" w:eastAsia="新細明體" w:hAnsi="新細明體" w:hint="eastAsia"/>
                <w:color w:val="000000"/>
                <w:sz w:val="20"/>
                <w:szCs w:val="20"/>
              </w:rPr>
              <w:t>融入</w:t>
            </w:r>
          </w:p>
        </w:tc>
      </w:tr>
      <w:tr w:rsidR="00E0410E" w:rsidRPr="006406AD" w14:paraId="4BEF8A53" w14:textId="77777777" w:rsidTr="00230EFD">
        <w:trPr>
          <w:trHeight w:val="491"/>
          <w:tblHeader/>
          <w:jc w:val="center"/>
        </w:trPr>
        <w:tc>
          <w:tcPr>
            <w:tcW w:w="149" w:type="pct"/>
            <w:vMerge/>
            <w:tcBorders>
              <w:bottom w:val="single" w:sz="4" w:space="0" w:color="000000"/>
            </w:tcBorders>
            <w:shd w:val="clear" w:color="auto" w:fill="BFBFBF"/>
            <w:vAlign w:val="center"/>
          </w:tcPr>
          <w:p w14:paraId="4A02CA31" w14:textId="77777777" w:rsidR="00317F9F" w:rsidRPr="006406AD" w:rsidRDefault="00317F9F" w:rsidP="00D411F1">
            <w:pPr>
              <w:snapToGrid w:val="0"/>
              <w:jc w:val="center"/>
              <w:rPr>
                <w:rFonts w:ascii="新細明體" w:eastAsia="新細明體" w:hAnsi="新細明體"/>
                <w:color w:val="000000"/>
                <w:sz w:val="20"/>
                <w:szCs w:val="20"/>
              </w:rPr>
            </w:pPr>
          </w:p>
        </w:tc>
        <w:tc>
          <w:tcPr>
            <w:tcW w:w="201" w:type="pct"/>
            <w:vMerge/>
            <w:tcBorders>
              <w:bottom w:val="single" w:sz="4" w:space="0" w:color="000000"/>
            </w:tcBorders>
            <w:shd w:val="clear" w:color="auto" w:fill="BFBFBF"/>
            <w:vAlign w:val="center"/>
          </w:tcPr>
          <w:p w14:paraId="68138BB2" w14:textId="77777777" w:rsidR="00317F9F" w:rsidRPr="006406AD" w:rsidRDefault="00317F9F" w:rsidP="00D411F1">
            <w:pPr>
              <w:snapToGrid w:val="0"/>
              <w:jc w:val="center"/>
              <w:rPr>
                <w:rFonts w:ascii="新細明體" w:eastAsia="新細明體" w:hAnsi="新細明體"/>
                <w:color w:val="000000"/>
                <w:sz w:val="20"/>
                <w:szCs w:val="20"/>
              </w:rPr>
            </w:pPr>
          </w:p>
        </w:tc>
        <w:tc>
          <w:tcPr>
            <w:tcW w:w="150" w:type="pct"/>
            <w:vMerge/>
            <w:tcBorders>
              <w:bottom w:val="single" w:sz="4" w:space="0" w:color="000000"/>
            </w:tcBorders>
            <w:shd w:val="clear" w:color="auto" w:fill="BFBFBF"/>
            <w:vAlign w:val="center"/>
          </w:tcPr>
          <w:p w14:paraId="50E319F5" w14:textId="77777777" w:rsidR="00317F9F" w:rsidRPr="006406AD" w:rsidRDefault="00317F9F" w:rsidP="00D411F1">
            <w:pPr>
              <w:snapToGrid w:val="0"/>
              <w:jc w:val="center"/>
              <w:rPr>
                <w:rFonts w:ascii="新細明體" w:eastAsia="新細明體" w:hAnsi="新細明體"/>
                <w:color w:val="000000"/>
                <w:sz w:val="20"/>
                <w:szCs w:val="20"/>
              </w:rPr>
            </w:pPr>
          </w:p>
        </w:tc>
        <w:tc>
          <w:tcPr>
            <w:tcW w:w="445" w:type="pct"/>
            <w:tcBorders>
              <w:top w:val="single" w:sz="4" w:space="0" w:color="auto"/>
              <w:bottom w:val="single" w:sz="4" w:space="0" w:color="auto"/>
            </w:tcBorders>
            <w:shd w:val="clear" w:color="auto" w:fill="BFBFBF"/>
            <w:vAlign w:val="center"/>
          </w:tcPr>
          <w:p w14:paraId="3367B43B"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學習表現</w:t>
            </w:r>
          </w:p>
        </w:tc>
        <w:tc>
          <w:tcPr>
            <w:tcW w:w="454" w:type="pct"/>
            <w:tcBorders>
              <w:top w:val="single" w:sz="4" w:space="0" w:color="auto"/>
              <w:bottom w:val="single" w:sz="4" w:space="0" w:color="auto"/>
            </w:tcBorders>
            <w:shd w:val="clear" w:color="auto" w:fill="BFBFBF"/>
            <w:vAlign w:val="center"/>
          </w:tcPr>
          <w:p w14:paraId="2C7A0850"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學習內容</w:t>
            </w:r>
          </w:p>
        </w:tc>
        <w:tc>
          <w:tcPr>
            <w:tcW w:w="350" w:type="pct"/>
            <w:vMerge/>
            <w:tcBorders>
              <w:bottom w:val="single" w:sz="4" w:space="0" w:color="000000"/>
            </w:tcBorders>
            <w:shd w:val="clear" w:color="auto" w:fill="BFBFBF"/>
            <w:vAlign w:val="center"/>
          </w:tcPr>
          <w:p w14:paraId="609DA679" w14:textId="77777777" w:rsidR="00317F9F" w:rsidRPr="006406AD" w:rsidRDefault="00317F9F" w:rsidP="00D411F1">
            <w:pPr>
              <w:snapToGrid w:val="0"/>
              <w:jc w:val="center"/>
              <w:rPr>
                <w:rFonts w:ascii="新細明體" w:eastAsia="新細明體" w:hAnsi="新細明體"/>
                <w:color w:val="000000"/>
                <w:sz w:val="20"/>
                <w:szCs w:val="20"/>
              </w:rPr>
            </w:pPr>
          </w:p>
        </w:tc>
        <w:tc>
          <w:tcPr>
            <w:tcW w:w="500" w:type="pct"/>
            <w:vMerge/>
            <w:tcBorders>
              <w:bottom w:val="single" w:sz="4" w:space="0" w:color="000000"/>
            </w:tcBorders>
            <w:shd w:val="clear" w:color="auto" w:fill="BFBFBF"/>
            <w:vAlign w:val="center"/>
          </w:tcPr>
          <w:p w14:paraId="1B085FC1" w14:textId="77777777" w:rsidR="00317F9F" w:rsidRPr="006406AD" w:rsidRDefault="00317F9F" w:rsidP="00D411F1">
            <w:pPr>
              <w:snapToGrid w:val="0"/>
              <w:jc w:val="center"/>
              <w:rPr>
                <w:rFonts w:ascii="新細明體" w:eastAsia="新細明體" w:hAnsi="新細明體"/>
                <w:color w:val="000000"/>
                <w:sz w:val="20"/>
                <w:szCs w:val="20"/>
              </w:rPr>
            </w:pPr>
          </w:p>
        </w:tc>
        <w:tc>
          <w:tcPr>
            <w:tcW w:w="1501" w:type="pct"/>
            <w:vMerge/>
            <w:tcBorders>
              <w:bottom w:val="single" w:sz="4" w:space="0" w:color="000000"/>
            </w:tcBorders>
            <w:shd w:val="clear" w:color="auto" w:fill="BFBFBF"/>
            <w:vAlign w:val="center"/>
          </w:tcPr>
          <w:p w14:paraId="2B4E22E4" w14:textId="77777777" w:rsidR="00317F9F" w:rsidRPr="006406AD" w:rsidRDefault="00317F9F" w:rsidP="00D411F1">
            <w:pPr>
              <w:snapToGrid w:val="0"/>
              <w:rPr>
                <w:rFonts w:ascii="新細明體" w:eastAsia="新細明體" w:hAnsi="新細明體"/>
                <w:color w:val="000000"/>
                <w:sz w:val="20"/>
                <w:szCs w:val="20"/>
              </w:rPr>
            </w:pPr>
          </w:p>
        </w:tc>
        <w:tc>
          <w:tcPr>
            <w:tcW w:w="101" w:type="pct"/>
            <w:vMerge/>
            <w:tcBorders>
              <w:bottom w:val="single" w:sz="4" w:space="0" w:color="000000"/>
            </w:tcBorders>
            <w:shd w:val="clear" w:color="auto" w:fill="BFBFBF"/>
          </w:tcPr>
          <w:p w14:paraId="6F9D4C02" w14:textId="77777777" w:rsidR="00317F9F" w:rsidRPr="006406AD" w:rsidRDefault="00317F9F" w:rsidP="00D411F1">
            <w:pPr>
              <w:snapToGrid w:val="0"/>
              <w:jc w:val="center"/>
              <w:rPr>
                <w:rFonts w:ascii="新細明體" w:eastAsia="新細明體" w:hAnsi="新細明體"/>
                <w:color w:val="000000"/>
                <w:sz w:val="20"/>
                <w:szCs w:val="20"/>
              </w:rPr>
            </w:pPr>
          </w:p>
        </w:tc>
        <w:tc>
          <w:tcPr>
            <w:tcW w:w="200" w:type="pct"/>
            <w:vMerge/>
            <w:tcBorders>
              <w:bottom w:val="single" w:sz="4" w:space="0" w:color="000000"/>
            </w:tcBorders>
            <w:shd w:val="clear" w:color="auto" w:fill="BFBFBF"/>
            <w:vAlign w:val="center"/>
          </w:tcPr>
          <w:p w14:paraId="0079D800" w14:textId="77777777" w:rsidR="00317F9F" w:rsidRPr="006406AD" w:rsidRDefault="00317F9F" w:rsidP="00D411F1">
            <w:pPr>
              <w:snapToGrid w:val="0"/>
              <w:jc w:val="center"/>
              <w:rPr>
                <w:rFonts w:ascii="新細明體" w:eastAsia="新細明體" w:hAnsi="新細明體"/>
                <w:color w:val="000000"/>
                <w:sz w:val="20"/>
                <w:szCs w:val="20"/>
              </w:rPr>
            </w:pPr>
          </w:p>
        </w:tc>
        <w:tc>
          <w:tcPr>
            <w:tcW w:w="949" w:type="pct"/>
            <w:vMerge/>
            <w:tcBorders>
              <w:bottom w:val="single" w:sz="4" w:space="0" w:color="000000"/>
            </w:tcBorders>
            <w:shd w:val="clear" w:color="auto" w:fill="BFBFBF"/>
            <w:vAlign w:val="center"/>
          </w:tcPr>
          <w:p w14:paraId="5D60216F" w14:textId="77777777" w:rsidR="00317F9F" w:rsidRPr="006406AD" w:rsidRDefault="00317F9F" w:rsidP="00D411F1">
            <w:pPr>
              <w:snapToGrid w:val="0"/>
              <w:jc w:val="center"/>
              <w:rPr>
                <w:rFonts w:ascii="新細明體" w:eastAsia="新細明體" w:hAnsi="新細明體"/>
                <w:color w:val="000000"/>
                <w:sz w:val="20"/>
                <w:szCs w:val="20"/>
              </w:rPr>
            </w:pPr>
          </w:p>
        </w:tc>
      </w:tr>
      <w:tr w:rsidR="00230EFD" w:rsidRPr="00054C94" w14:paraId="552BF896" w14:textId="77777777" w:rsidTr="00230EFD">
        <w:trPr>
          <w:trHeight w:val="624"/>
          <w:jc w:val="center"/>
        </w:trPr>
        <w:tc>
          <w:tcPr>
            <w:tcW w:w="149" w:type="pct"/>
            <w:shd w:val="clear" w:color="auto" w:fill="auto"/>
            <w:vAlign w:val="center"/>
          </w:tcPr>
          <w:p w14:paraId="3F9A5FC7"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hint="eastAsia"/>
                <w:color w:val="000000"/>
                <w:sz w:val="20"/>
                <w:szCs w:val="20"/>
              </w:rPr>
              <w:t>一</w:t>
            </w:r>
          </w:p>
        </w:tc>
        <w:tc>
          <w:tcPr>
            <w:tcW w:w="201" w:type="pct"/>
            <w:shd w:val="clear" w:color="auto" w:fill="auto"/>
            <w:vAlign w:val="center"/>
          </w:tcPr>
          <w:p w14:paraId="20593607" w14:textId="27A9EAE8" w:rsidR="00230EFD" w:rsidRPr="00054C94" w:rsidRDefault="00230EFD" w:rsidP="00230EFD">
            <w:pPr>
              <w:jc w:val="center"/>
              <w:rPr>
                <w:rFonts w:ascii="新細明體" w:eastAsia="新細明體" w:hAnsi="新細明體"/>
                <w:color w:val="000000"/>
                <w:sz w:val="20"/>
                <w:szCs w:val="20"/>
              </w:rPr>
            </w:pPr>
            <w:r w:rsidRPr="00016E22">
              <w:rPr>
                <w:rFonts w:hint="eastAsia"/>
                <w:sz w:val="20"/>
                <w:szCs w:val="20"/>
              </w:rPr>
              <w:t>主題一團隊合作 LET’S GO</w:t>
            </w:r>
          </w:p>
        </w:tc>
        <w:tc>
          <w:tcPr>
            <w:tcW w:w="150" w:type="pct"/>
            <w:shd w:val="clear" w:color="auto" w:fill="auto"/>
            <w:vAlign w:val="center"/>
          </w:tcPr>
          <w:p w14:paraId="197A7121" w14:textId="344DECDD" w:rsidR="00230EFD" w:rsidRPr="00054C94" w:rsidRDefault="00230EFD" w:rsidP="00230EFD">
            <w:pPr>
              <w:jc w:val="center"/>
              <w:rPr>
                <w:rFonts w:ascii="新細明體" w:eastAsia="新細明體" w:hAnsi="新細明體"/>
                <w:color w:val="000000"/>
                <w:sz w:val="20"/>
                <w:szCs w:val="20"/>
              </w:rPr>
            </w:pPr>
            <w:r w:rsidRPr="00016E22">
              <w:rPr>
                <w:rFonts w:hAnsi="新細明體" w:hint="eastAsia"/>
                <w:sz w:val="20"/>
                <w:szCs w:val="20"/>
              </w:rPr>
              <w:t>單元一 團隊中的我</w:t>
            </w:r>
          </w:p>
        </w:tc>
        <w:tc>
          <w:tcPr>
            <w:tcW w:w="445" w:type="pct"/>
            <w:shd w:val="clear" w:color="auto" w:fill="auto"/>
          </w:tcPr>
          <w:p w14:paraId="0952B684" w14:textId="5E486B37"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2b-III-1</w:t>
            </w:r>
            <w:r>
              <w:rPr>
                <w:rFonts w:hint="eastAsia"/>
                <w:color w:val="000000" w:themeColor="text1"/>
                <w:sz w:val="20"/>
                <w:szCs w:val="20"/>
              </w:rPr>
              <w:t xml:space="preserve"> </w:t>
            </w:r>
            <w:r w:rsidRPr="00016E22">
              <w:rPr>
                <w:rFonts w:hint="eastAsia"/>
                <w:color w:val="000000" w:themeColor="text1"/>
                <w:sz w:val="20"/>
                <w:szCs w:val="20"/>
              </w:rPr>
              <w:t>參與各項活動，適切表現自己在團體中的角色，協同合作達成共同目標。</w:t>
            </w:r>
          </w:p>
        </w:tc>
        <w:tc>
          <w:tcPr>
            <w:tcW w:w="454" w:type="pct"/>
            <w:tcBorders>
              <w:top w:val="single" w:sz="4" w:space="0" w:color="auto"/>
              <w:bottom w:val="single" w:sz="4" w:space="0" w:color="auto"/>
            </w:tcBorders>
            <w:shd w:val="clear" w:color="auto" w:fill="auto"/>
          </w:tcPr>
          <w:p w14:paraId="675F7958"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Bb-III-1</w:t>
            </w:r>
            <w:r>
              <w:rPr>
                <w:rFonts w:hint="eastAsia"/>
                <w:color w:val="000000" w:themeColor="text1"/>
                <w:sz w:val="20"/>
                <w:szCs w:val="20"/>
              </w:rPr>
              <w:t xml:space="preserve"> </w:t>
            </w:r>
            <w:r w:rsidRPr="00016E22">
              <w:rPr>
                <w:rFonts w:hint="eastAsia"/>
                <w:color w:val="000000" w:themeColor="text1"/>
                <w:sz w:val="20"/>
                <w:szCs w:val="20"/>
              </w:rPr>
              <w:t>團體中的角色探索。</w:t>
            </w:r>
          </w:p>
          <w:p w14:paraId="54BF1F67"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Bb-III-2</w:t>
            </w:r>
            <w:r>
              <w:rPr>
                <w:rFonts w:hint="eastAsia"/>
                <w:color w:val="000000" w:themeColor="text1"/>
                <w:sz w:val="20"/>
                <w:szCs w:val="20"/>
              </w:rPr>
              <w:t xml:space="preserve"> </w:t>
            </w:r>
            <w:r w:rsidRPr="00016E22">
              <w:rPr>
                <w:rFonts w:hint="eastAsia"/>
                <w:color w:val="000000" w:themeColor="text1"/>
                <w:sz w:val="20"/>
                <w:szCs w:val="20"/>
              </w:rPr>
              <w:t>團隊運作的問題與解決。</w:t>
            </w:r>
          </w:p>
          <w:p w14:paraId="7E659ADF" w14:textId="4324849D"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Bb-III-3</w:t>
            </w:r>
            <w:r>
              <w:rPr>
                <w:rFonts w:hint="eastAsia"/>
                <w:color w:val="000000" w:themeColor="text1"/>
                <w:sz w:val="20"/>
                <w:szCs w:val="20"/>
              </w:rPr>
              <w:t xml:space="preserve"> </w:t>
            </w:r>
            <w:r w:rsidRPr="00016E22">
              <w:rPr>
                <w:rFonts w:hint="eastAsia"/>
                <w:color w:val="000000" w:themeColor="text1"/>
                <w:sz w:val="20"/>
                <w:szCs w:val="20"/>
              </w:rPr>
              <w:t>團隊合作的技巧。</w:t>
            </w:r>
          </w:p>
        </w:tc>
        <w:tc>
          <w:tcPr>
            <w:tcW w:w="350" w:type="pct"/>
          </w:tcPr>
          <w:p w14:paraId="1AF350EE" w14:textId="19ABE5B4"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理解他人感受，樂於與人互動，學習尊重他人，增進人際關係，與團隊成員合作達成團體目標。</w:t>
            </w:r>
          </w:p>
        </w:tc>
        <w:tc>
          <w:tcPr>
            <w:tcW w:w="500" w:type="pct"/>
            <w:shd w:val="clear" w:color="auto" w:fill="auto"/>
          </w:tcPr>
          <w:p w14:paraId="03746DF1" w14:textId="60A15EFC"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理解他人感受，樂於與人互動，學習尊重他人，增進人際關係，與團隊成員合作達成團體目標。</w:t>
            </w:r>
          </w:p>
        </w:tc>
        <w:tc>
          <w:tcPr>
            <w:tcW w:w="1501" w:type="pct"/>
            <w:shd w:val="clear" w:color="auto" w:fill="auto"/>
          </w:tcPr>
          <w:p w14:paraId="42721BA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教學流程( 20 分鐘)</w:t>
            </w:r>
          </w:p>
          <w:p w14:paraId="2E9AE12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06BC841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1、「這兩頁的跨頁插圖中，大家看到主角們正在討論什麼事情？」</w:t>
            </w:r>
          </w:p>
          <w:p w14:paraId="09232D1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學生擬答：畫面中的人物在討論班級第一次的班級活動。</w:t>
            </w:r>
          </w:p>
          <w:p w14:paraId="25846AB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2、「為什麼要討論這個議題？」</w:t>
            </w:r>
          </w:p>
          <w:p w14:paraId="63FEFF9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學生擬答：「因為要舉辦班級的活動，可以凝聚班上的向心力，也可以在最短的時間內認識新同學們。」、「讓大家能夠更融入班級，所以才會想要辦一個大家都能夠參與的班級活動。」</w:t>
            </w:r>
          </w:p>
          <w:p w14:paraId="48A1240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3、「每個人的想法跟意見都如何呢？」</w:t>
            </w:r>
          </w:p>
          <w:p w14:paraId="68EFA29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學生擬答：「大家都有不一樣的建議，可能因為大家想要的東西都不一樣。」、「很多不同的活動都想舉辦，所以大家才會有不一樣的建議跟想法。」</w:t>
            </w:r>
          </w:p>
          <w:p w14:paraId="4C3C6AD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4、「如果是你，你會怎麼做？」</w:t>
            </w:r>
          </w:p>
          <w:p w14:paraId="44DBB5F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學生擬答：我應該會選擇一家一菜，或是全班一起煮火鍋，這樣子氣氛一定很歡樂。（學生開放性回答）</w:t>
            </w:r>
          </w:p>
          <w:p w14:paraId="3BE081D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教學流程( 20 分鐘)</w:t>
            </w:r>
          </w:p>
          <w:p w14:paraId="2EE32A3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5BD86B6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1、「這兩頁的跨頁插圖中，大家看到主角們正在討論什麼事情？」</w:t>
            </w:r>
          </w:p>
          <w:p w14:paraId="189C66C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學生擬答：畫面中的人物在討論班級第一次的班級活動。</w:t>
            </w:r>
          </w:p>
          <w:p w14:paraId="43204B9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2、「為什麼要討論這個議題？」</w:t>
            </w:r>
          </w:p>
          <w:p w14:paraId="48FFE10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學生擬答：「因為要舉辦班級的活動，可以凝聚班上的向心力，也可以在最短的時間內認識新同學們。」、「讓大家能夠更融入班級，所以才會想要辦一個大家都能夠參與的班級活動。」</w:t>
            </w:r>
          </w:p>
          <w:p w14:paraId="1B67A95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3、「每個人的想法跟意見都如何呢？」</w:t>
            </w:r>
          </w:p>
          <w:p w14:paraId="72D887D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學生擬答：「大家都有不一樣的建議，可能因為大家想要的東西都不一樣。」、「很多不同的活動都想舉辦，所以大家才會有不一樣的建議跟想法。」</w:t>
            </w:r>
          </w:p>
          <w:p w14:paraId="77DFE1A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4、「如果是你，你會怎麼做？」</w:t>
            </w:r>
          </w:p>
          <w:p w14:paraId="62E187E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學生擬答：我應該會選擇一家一菜，或是全班一起煮火鍋，這樣子氣氛一定很歡樂。（學生開放性回答）</w:t>
            </w:r>
          </w:p>
          <w:p w14:paraId="3A26E14A" w14:textId="0126C172"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第一節課結束</w:t>
            </w:r>
          </w:p>
        </w:tc>
        <w:tc>
          <w:tcPr>
            <w:tcW w:w="101" w:type="pct"/>
            <w:shd w:val="clear" w:color="auto" w:fill="auto"/>
          </w:tcPr>
          <w:p w14:paraId="009D9FA4"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3A01FC31"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7934C4AE"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4C54BC18"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69C0B9AF"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09246B10" w14:textId="21A06E08"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18DD1B58" w14:textId="77777777" w:rsidTr="00230EFD">
        <w:trPr>
          <w:trHeight w:val="624"/>
          <w:jc w:val="center"/>
        </w:trPr>
        <w:tc>
          <w:tcPr>
            <w:tcW w:w="149" w:type="pct"/>
            <w:shd w:val="clear" w:color="auto" w:fill="auto"/>
            <w:vAlign w:val="center"/>
          </w:tcPr>
          <w:p w14:paraId="12EC800A"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二</w:t>
            </w:r>
          </w:p>
        </w:tc>
        <w:tc>
          <w:tcPr>
            <w:tcW w:w="201" w:type="pct"/>
            <w:shd w:val="clear" w:color="auto" w:fill="auto"/>
            <w:vAlign w:val="center"/>
          </w:tcPr>
          <w:p w14:paraId="15F8C88A" w14:textId="78BFEFA6" w:rsidR="00230EFD" w:rsidRPr="00054C94" w:rsidRDefault="00230EFD" w:rsidP="00230EFD">
            <w:pPr>
              <w:jc w:val="center"/>
              <w:rPr>
                <w:rFonts w:ascii="新細明體" w:eastAsia="新細明體" w:hAnsi="新細明體"/>
                <w:color w:val="000000"/>
                <w:sz w:val="20"/>
                <w:szCs w:val="20"/>
              </w:rPr>
            </w:pPr>
            <w:r w:rsidRPr="00016E22">
              <w:rPr>
                <w:rFonts w:hint="eastAsia"/>
                <w:sz w:val="20"/>
                <w:szCs w:val="20"/>
              </w:rPr>
              <w:t>主題一團隊合作 LET’S GO</w:t>
            </w:r>
          </w:p>
        </w:tc>
        <w:tc>
          <w:tcPr>
            <w:tcW w:w="150" w:type="pct"/>
            <w:shd w:val="clear" w:color="auto" w:fill="auto"/>
            <w:vAlign w:val="center"/>
          </w:tcPr>
          <w:p w14:paraId="043225DC" w14:textId="69C6F9DE" w:rsidR="00230EFD" w:rsidRPr="00054C94" w:rsidRDefault="00230EFD" w:rsidP="00230EFD">
            <w:pPr>
              <w:jc w:val="center"/>
              <w:rPr>
                <w:rFonts w:ascii="新細明體" w:eastAsia="新細明體" w:hAnsi="新細明體"/>
                <w:color w:val="000000"/>
                <w:sz w:val="20"/>
                <w:szCs w:val="20"/>
              </w:rPr>
            </w:pPr>
            <w:r w:rsidRPr="00016E22">
              <w:rPr>
                <w:rFonts w:hAnsi="新細明體" w:hint="eastAsia"/>
                <w:sz w:val="20"/>
                <w:szCs w:val="20"/>
              </w:rPr>
              <w:t>單元一 團隊中的我</w:t>
            </w:r>
          </w:p>
        </w:tc>
        <w:tc>
          <w:tcPr>
            <w:tcW w:w="445" w:type="pct"/>
            <w:shd w:val="clear" w:color="auto" w:fill="auto"/>
          </w:tcPr>
          <w:p w14:paraId="12E32697" w14:textId="084335DA"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2b-III-1</w:t>
            </w:r>
            <w:r>
              <w:rPr>
                <w:rFonts w:hint="eastAsia"/>
                <w:color w:val="000000" w:themeColor="text1"/>
                <w:sz w:val="20"/>
                <w:szCs w:val="20"/>
              </w:rPr>
              <w:t xml:space="preserve"> </w:t>
            </w:r>
            <w:r w:rsidRPr="00016E22">
              <w:rPr>
                <w:rFonts w:hint="eastAsia"/>
                <w:color w:val="000000" w:themeColor="text1"/>
                <w:sz w:val="20"/>
                <w:szCs w:val="20"/>
              </w:rPr>
              <w:t>參與各項活動，適切表現自己在團體中的角色，協同合作達成共同目標。</w:t>
            </w:r>
          </w:p>
        </w:tc>
        <w:tc>
          <w:tcPr>
            <w:tcW w:w="454" w:type="pct"/>
            <w:tcBorders>
              <w:top w:val="single" w:sz="4" w:space="0" w:color="auto"/>
              <w:bottom w:val="single" w:sz="4" w:space="0" w:color="auto"/>
            </w:tcBorders>
            <w:shd w:val="clear" w:color="auto" w:fill="auto"/>
          </w:tcPr>
          <w:p w14:paraId="5AC66ED0"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Bb-III-1</w:t>
            </w:r>
            <w:r>
              <w:rPr>
                <w:rFonts w:hint="eastAsia"/>
                <w:color w:val="000000" w:themeColor="text1"/>
                <w:sz w:val="20"/>
                <w:szCs w:val="20"/>
              </w:rPr>
              <w:t xml:space="preserve"> </w:t>
            </w:r>
            <w:r w:rsidRPr="00016E22">
              <w:rPr>
                <w:rFonts w:hint="eastAsia"/>
                <w:color w:val="000000" w:themeColor="text1"/>
                <w:sz w:val="20"/>
                <w:szCs w:val="20"/>
              </w:rPr>
              <w:t>團體中的角色探索。</w:t>
            </w:r>
          </w:p>
          <w:p w14:paraId="0996078B"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Bb-III-2</w:t>
            </w:r>
            <w:r>
              <w:rPr>
                <w:rFonts w:hint="eastAsia"/>
                <w:color w:val="000000" w:themeColor="text1"/>
                <w:sz w:val="20"/>
                <w:szCs w:val="20"/>
              </w:rPr>
              <w:t xml:space="preserve"> </w:t>
            </w:r>
            <w:r w:rsidRPr="00016E22">
              <w:rPr>
                <w:rFonts w:hint="eastAsia"/>
                <w:color w:val="000000" w:themeColor="text1"/>
                <w:sz w:val="20"/>
                <w:szCs w:val="20"/>
              </w:rPr>
              <w:t>團隊運作的問題與解決。</w:t>
            </w:r>
          </w:p>
          <w:p w14:paraId="1369152C" w14:textId="5BAC1B23"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Bb-III-3</w:t>
            </w:r>
            <w:r>
              <w:rPr>
                <w:rFonts w:hint="eastAsia"/>
                <w:color w:val="000000" w:themeColor="text1"/>
                <w:sz w:val="20"/>
                <w:szCs w:val="20"/>
              </w:rPr>
              <w:t xml:space="preserve"> </w:t>
            </w:r>
            <w:r w:rsidRPr="00016E22">
              <w:rPr>
                <w:rFonts w:hint="eastAsia"/>
                <w:color w:val="000000" w:themeColor="text1"/>
                <w:sz w:val="20"/>
                <w:szCs w:val="20"/>
              </w:rPr>
              <w:t>團隊合作的技巧。</w:t>
            </w:r>
          </w:p>
        </w:tc>
        <w:tc>
          <w:tcPr>
            <w:tcW w:w="350" w:type="pct"/>
          </w:tcPr>
          <w:p w14:paraId="415DF228" w14:textId="47F65602"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理解他人感受，樂於與人互動，學習尊重他人，增進人際關係，與團</w:t>
            </w:r>
            <w:r>
              <w:rPr>
                <w:rFonts w:hint="eastAsia"/>
                <w:bCs/>
                <w:sz w:val="20"/>
                <w:szCs w:val="20"/>
              </w:rPr>
              <w:lastRenderedPageBreak/>
              <w:t>隊成員合作達成團體目標。</w:t>
            </w:r>
          </w:p>
        </w:tc>
        <w:tc>
          <w:tcPr>
            <w:tcW w:w="500" w:type="pct"/>
            <w:shd w:val="clear" w:color="auto" w:fill="auto"/>
          </w:tcPr>
          <w:p w14:paraId="4C1FB2B6" w14:textId="24B729B0"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綜-E-C2 理解他人感受，樂於與人互動，學習尊重他人，增進人際關係，與團隊成員合作達成團體目標。</w:t>
            </w:r>
          </w:p>
        </w:tc>
        <w:tc>
          <w:tcPr>
            <w:tcW w:w="1501" w:type="pct"/>
            <w:shd w:val="clear" w:color="auto" w:fill="auto"/>
          </w:tcPr>
          <w:p w14:paraId="647E4348"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教學流程（80 分鐘）</w:t>
            </w:r>
          </w:p>
          <w:p w14:paraId="5AE819B7"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一、教師配合課本提問/ 學生擬答：</w:t>
            </w:r>
          </w:p>
          <w:p w14:paraId="152F654A"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 xml:space="preserve">1、「上一次大家說過班級活動是大家一起完成的，現在我們來試試看團隊遊戲，是不是也一樣需要團隊合作才能完成？」 </w:t>
            </w:r>
          </w:p>
          <w:p w14:paraId="564D7942"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學生擬答：好，我們可以試試看，應該要大家有默契才能獲勝吧！</w:t>
            </w:r>
          </w:p>
          <w:p w14:paraId="7531CDB6"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2、「現在有三個不一樣的團隊遊戲，讓老師分別說明要如何進行，遊戲規則都清楚了我們就來玩，試試看大家如何在團隊中分工合作完成任務。」</w:t>
            </w:r>
          </w:p>
          <w:p w14:paraId="12ADBF2C"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學生擬答：好，我們先聽完遊戲規則再來討論戰術。</w:t>
            </w:r>
          </w:p>
          <w:p w14:paraId="2E8BBECC"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lastRenderedPageBreak/>
              <w:t>3、「三個遊戲都解說清楚了，現在我們就一個一個來操作看看。」</w:t>
            </w:r>
          </w:p>
          <w:p w14:paraId="42235A59"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學生擬答：好，讓我們來試試看。</w:t>
            </w:r>
          </w:p>
          <w:p w14:paraId="614DD1AF"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二、教師引導思考/ 學生擬答：</w:t>
            </w:r>
          </w:p>
          <w:p w14:paraId="0172201D"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1、「遊戲進行之前我們要注意哪些事情？這樣才能讓遊戲順利進行呢？」</w:t>
            </w:r>
          </w:p>
          <w:p w14:paraId="12469D7A"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學生擬答：注意不要犯規、要留意剩下的時間有多少、要觀察其他組的狀況、要討論策略、要團結一致......</w:t>
            </w:r>
          </w:p>
          <w:p w14:paraId="3A1419DA"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2、「除了剛剛同學分享的那些建議，還有呢？」</w:t>
            </w:r>
          </w:p>
          <w:p w14:paraId="30309EF2"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學生擬答：學生開放性回答。</w:t>
            </w:r>
          </w:p>
          <w:p w14:paraId="544E6482" w14:textId="77777777" w:rsidR="00230EFD" w:rsidRPr="00016E22" w:rsidRDefault="00230EFD" w:rsidP="00230EFD">
            <w:pPr>
              <w:spacing w:line="260" w:lineRule="exact"/>
              <w:jc w:val="both"/>
              <w:rPr>
                <w:rFonts w:eastAsiaTheme="minorEastAsia"/>
                <w:color w:val="000000"/>
                <w:sz w:val="20"/>
                <w:szCs w:val="20"/>
              </w:rPr>
            </w:pPr>
            <w:r w:rsidRPr="00016E22">
              <w:rPr>
                <w:rFonts w:hint="eastAsia"/>
                <w:sz w:val="20"/>
                <w:szCs w:val="20"/>
              </w:rPr>
              <w:t>三、教師總結：一個遊戲我們就可以發現這麼多要注意的細節，對於班級事務相信也有更多地方要我們去留心，也更能知道自己在團體中所扮演的角色。</w:t>
            </w:r>
          </w:p>
          <w:p w14:paraId="1C44533E" w14:textId="5E72AAB6" w:rsidR="00230EFD" w:rsidRPr="00054C94" w:rsidRDefault="00230EFD" w:rsidP="00230EFD">
            <w:pPr>
              <w:rPr>
                <w:rFonts w:ascii="新細明體" w:eastAsia="新細明體" w:hAnsi="新細明體"/>
                <w:color w:val="000000"/>
                <w:sz w:val="20"/>
                <w:szCs w:val="20"/>
              </w:rPr>
            </w:pPr>
            <w:r w:rsidRPr="00016E22">
              <w:rPr>
                <w:rFonts w:hint="eastAsia"/>
                <w:sz w:val="20"/>
                <w:szCs w:val="20"/>
              </w:rPr>
              <w:t>第二節、第三節結束</w:t>
            </w:r>
          </w:p>
        </w:tc>
        <w:tc>
          <w:tcPr>
            <w:tcW w:w="101" w:type="pct"/>
            <w:shd w:val="clear" w:color="auto" w:fill="auto"/>
          </w:tcPr>
          <w:p w14:paraId="043A4346"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A338E6D"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36EBB5B4"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694D4F36"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55E4BB75"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494FE3A5" w14:textId="42F86679"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1118E550" w14:textId="77777777" w:rsidTr="00230EFD">
        <w:trPr>
          <w:trHeight w:val="624"/>
          <w:jc w:val="center"/>
        </w:trPr>
        <w:tc>
          <w:tcPr>
            <w:tcW w:w="149" w:type="pct"/>
            <w:shd w:val="clear" w:color="auto" w:fill="auto"/>
            <w:vAlign w:val="center"/>
          </w:tcPr>
          <w:p w14:paraId="756EAFBE"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三</w:t>
            </w:r>
          </w:p>
        </w:tc>
        <w:tc>
          <w:tcPr>
            <w:tcW w:w="201" w:type="pct"/>
            <w:shd w:val="clear" w:color="auto" w:fill="auto"/>
            <w:vAlign w:val="center"/>
          </w:tcPr>
          <w:p w14:paraId="325915BE" w14:textId="0E76E7AC" w:rsidR="00230EFD" w:rsidRPr="00054C94" w:rsidRDefault="00230EFD" w:rsidP="00230EFD">
            <w:pPr>
              <w:jc w:val="center"/>
              <w:rPr>
                <w:rFonts w:ascii="新細明體" w:eastAsia="新細明體" w:hAnsi="新細明體"/>
                <w:color w:val="000000"/>
                <w:sz w:val="20"/>
                <w:szCs w:val="20"/>
              </w:rPr>
            </w:pPr>
            <w:r w:rsidRPr="00016E22">
              <w:rPr>
                <w:rFonts w:hint="eastAsia"/>
                <w:sz w:val="20"/>
                <w:szCs w:val="20"/>
              </w:rPr>
              <w:t>主題一團隊合作 LET’S GO</w:t>
            </w:r>
          </w:p>
        </w:tc>
        <w:tc>
          <w:tcPr>
            <w:tcW w:w="150" w:type="pct"/>
            <w:shd w:val="clear" w:color="auto" w:fill="auto"/>
            <w:vAlign w:val="center"/>
          </w:tcPr>
          <w:p w14:paraId="1EA3EE78" w14:textId="292AD882" w:rsidR="00230EFD" w:rsidRPr="00054C94" w:rsidRDefault="00230EFD" w:rsidP="00230EFD">
            <w:pPr>
              <w:jc w:val="center"/>
              <w:rPr>
                <w:rFonts w:ascii="新細明體" w:eastAsia="新細明體" w:hAnsi="新細明體"/>
                <w:color w:val="000000"/>
                <w:sz w:val="20"/>
                <w:szCs w:val="20"/>
              </w:rPr>
            </w:pPr>
            <w:r w:rsidRPr="00016E22">
              <w:rPr>
                <w:rFonts w:hAnsi="新細明體" w:hint="eastAsia"/>
                <w:sz w:val="20"/>
                <w:szCs w:val="20"/>
              </w:rPr>
              <w:t>單元一團隊中的我</w:t>
            </w:r>
            <w:r>
              <w:rPr>
                <w:rFonts w:hAnsi="新細明體" w:hint="eastAsia"/>
                <w:sz w:val="20"/>
                <w:szCs w:val="20"/>
              </w:rPr>
              <w:lastRenderedPageBreak/>
              <w:t>、</w:t>
            </w:r>
            <w:r w:rsidRPr="00016E22">
              <w:rPr>
                <w:rFonts w:hAnsi="新細明體" w:hint="eastAsia"/>
                <w:sz w:val="20"/>
                <w:szCs w:val="20"/>
              </w:rPr>
              <w:t>單元二我是關鍵小螺絲</w:t>
            </w:r>
          </w:p>
        </w:tc>
        <w:tc>
          <w:tcPr>
            <w:tcW w:w="445" w:type="pct"/>
            <w:shd w:val="clear" w:color="auto" w:fill="auto"/>
          </w:tcPr>
          <w:p w14:paraId="12004046" w14:textId="52B35D76"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lastRenderedPageBreak/>
              <w:t>2b-III-1</w:t>
            </w:r>
            <w:r>
              <w:rPr>
                <w:rFonts w:hint="eastAsia"/>
                <w:color w:val="000000" w:themeColor="text1"/>
                <w:sz w:val="20"/>
                <w:szCs w:val="20"/>
              </w:rPr>
              <w:t xml:space="preserve"> </w:t>
            </w:r>
            <w:r w:rsidRPr="00016E22">
              <w:rPr>
                <w:rFonts w:hint="eastAsia"/>
                <w:color w:val="000000" w:themeColor="text1"/>
                <w:sz w:val="20"/>
                <w:szCs w:val="20"/>
              </w:rPr>
              <w:t>參與各項活動，適切表現自己在團體中的角色，協同合作達成共同目標。</w:t>
            </w:r>
          </w:p>
        </w:tc>
        <w:tc>
          <w:tcPr>
            <w:tcW w:w="454" w:type="pct"/>
            <w:tcBorders>
              <w:top w:val="single" w:sz="4" w:space="0" w:color="auto"/>
              <w:bottom w:val="single" w:sz="4" w:space="0" w:color="auto"/>
            </w:tcBorders>
            <w:shd w:val="clear" w:color="auto" w:fill="auto"/>
          </w:tcPr>
          <w:p w14:paraId="39936DF2"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Bb-III-1</w:t>
            </w:r>
            <w:r>
              <w:rPr>
                <w:rFonts w:hint="eastAsia"/>
                <w:color w:val="000000" w:themeColor="text1"/>
                <w:sz w:val="20"/>
                <w:szCs w:val="20"/>
              </w:rPr>
              <w:t xml:space="preserve"> </w:t>
            </w:r>
            <w:r w:rsidRPr="00016E22">
              <w:rPr>
                <w:rFonts w:hint="eastAsia"/>
                <w:color w:val="000000" w:themeColor="text1"/>
                <w:sz w:val="20"/>
                <w:szCs w:val="20"/>
              </w:rPr>
              <w:t>團體中的角色探索。</w:t>
            </w:r>
          </w:p>
          <w:p w14:paraId="67EDB21B"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Bb-III-2</w:t>
            </w:r>
            <w:r>
              <w:rPr>
                <w:rFonts w:hint="eastAsia"/>
                <w:color w:val="000000" w:themeColor="text1"/>
                <w:sz w:val="20"/>
                <w:szCs w:val="20"/>
              </w:rPr>
              <w:t xml:space="preserve"> </w:t>
            </w:r>
            <w:r w:rsidRPr="00016E22">
              <w:rPr>
                <w:rFonts w:hint="eastAsia"/>
                <w:color w:val="000000" w:themeColor="text1"/>
                <w:sz w:val="20"/>
                <w:szCs w:val="20"/>
              </w:rPr>
              <w:t>團隊運作的問題與解決。</w:t>
            </w:r>
          </w:p>
          <w:p w14:paraId="602FBE8E" w14:textId="24D6A3CE"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Bb-III-3</w:t>
            </w:r>
            <w:r>
              <w:rPr>
                <w:rFonts w:hint="eastAsia"/>
                <w:color w:val="000000" w:themeColor="text1"/>
                <w:sz w:val="20"/>
                <w:szCs w:val="20"/>
              </w:rPr>
              <w:t xml:space="preserve"> </w:t>
            </w:r>
            <w:r w:rsidRPr="00016E22">
              <w:rPr>
                <w:rFonts w:hint="eastAsia"/>
                <w:color w:val="000000" w:themeColor="text1"/>
                <w:sz w:val="20"/>
                <w:szCs w:val="20"/>
              </w:rPr>
              <w:t>團隊合作的技巧。</w:t>
            </w:r>
          </w:p>
        </w:tc>
        <w:tc>
          <w:tcPr>
            <w:tcW w:w="350" w:type="pct"/>
          </w:tcPr>
          <w:p w14:paraId="22AE336A" w14:textId="6BF04F46"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w:t>
            </w:r>
            <w:r>
              <w:rPr>
                <w:rFonts w:hint="eastAsia"/>
                <w:bCs/>
                <w:sz w:val="20"/>
                <w:szCs w:val="20"/>
              </w:rPr>
              <w:lastRenderedPageBreak/>
              <w:t>係，與團隊成員合作達成團體目標。</w:t>
            </w:r>
          </w:p>
        </w:tc>
        <w:tc>
          <w:tcPr>
            <w:tcW w:w="500" w:type="pct"/>
            <w:shd w:val="clear" w:color="auto" w:fill="auto"/>
          </w:tcPr>
          <w:p w14:paraId="1B0228F7" w14:textId="6C932561"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綜-E-C2 理解他人感受，樂於與人互動，學習尊重他人，增進人際關係，與團隊成員合作達成團體目標。</w:t>
            </w:r>
          </w:p>
        </w:tc>
        <w:tc>
          <w:tcPr>
            <w:tcW w:w="1501" w:type="pct"/>
            <w:shd w:val="clear" w:color="auto" w:fill="auto"/>
          </w:tcPr>
          <w:p w14:paraId="1768F1D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3011B57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326B8E9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1、「經過剛剛熱絡的團隊活動後，你在活動中發現了哪些事情？就讓我們如同沙漏倒轉一樣，反思剛剛在活動中做了哪些事情，我們來想想看也說說看吧！」</w:t>
            </w:r>
          </w:p>
          <w:p w14:paraId="63491F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發現遊戲很刺激，但是要需要大家的同心協力才能完成，不是單憑一個人就可以完成關卡。/我發現參與其中時，要考慮的東西很多，不單單是自己的角色扮演好就可以讓團隊完成任務。/我發現我們如果多完幾次，一定可以對</w:t>
            </w:r>
            <w:r w:rsidRPr="00016E22">
              <w:rPr>
                <w:rFonts w:hint="eastAsia"/>
                <w:bCs/>
                <w:sz w:val="20"/>
                <w:szCs w:val="20"/>
              </w:rPr>
              <w:lastRenderedPageBreak/>
              <w:t>於任務更加熟悉。</w:t>
            </w:r>
          </w:p>
          <w:p w14:paraId="074D2E8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2、「說說看第一個問題是什麼？」</w:t>
            </w:r>
          </w:p>
          <w:p w14:paraId="36FDFE7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學生擬答：快一點！快一點！因為比賽是需要跟時間賽跑，所以我總是不斷的在催促組員要加快速度。/下一個是什麼？因為我需要大家的幫忙或是提示，我才能夠知道下一步我要怎麼做。</w:t>
            </w:r>
          </w:p>
          <w:p w14:paraId="491872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3、「第二題可以由誰來回答呢？」</w:t>
            </w:r>
          </w:p>
          <w:p w14:paraId="49F04C9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學生擬答：發號指令讓大家依照我的建議來完成任務。/看看大家要我做什麼，我就去做什麼。七嘴八舌的給建議，希望比賽能夠順利獲得勝利。</w:t>
            </w:r>
          </w:p>
          <w:p w14:paraId="22B718D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6541D89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1、「進行完第一個遊戲之後，誰可以說說自己的心得？」</w:t>
            </w:r>
          </w:p>
          <w:p w14:paraId="2A1EC77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學生擬答：我覺得很好玩、我覺得很有趣、我覺得很刺激、我覺得...</w:t>
            </w:r>
          </w:p>
          <w:p w14:paraId="79D6D2F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2、「如果可以再玩一次，你會打算怎麼進行？有哪些修正過的地方呢？為什麼？」</w:t>
            </w:r>
          </w:p>
          <w:p w14:paraId="4167D9B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學生擬答：可以修正一下策略、可以培養默契、可以設計團隊暗號、可以讓速度快的同學爭取更多時間、可以...</w:t>
            </w:r>
          </w:p>
          <w:p w14:paraId="4818441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3、「三個遊戲都操作過了，誰可以說說心得？或是你有發現自己在團體中參與了哪些事情？」</w:t>
            </w:r>
          </w:p>
          <w:p w14:paraId="65F8A41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學生擬答：我覺得我都是聽候指令、我覺得我都是找方法的那個角色、我覺得我都是發號司令的人、我覺得我.....</w:t>
            </w:r>
          </w:p>
          <w:p w14:paraId="0EBC8EC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w:t>
            </w:r>
          </w:p>
          <w:p w14:paraId="72BE428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靜心思考後，大家都可以知道自己在團隊活動中</w:t>
            </w:r>
            <w:r w:rsidRPr="00016E22">
              <w:rPr>
                <w:rFonts w:hint="eastAsia"/>
                <w:bCs/>
                <w:sz w:val="20"/>
                <w:szCs w:val="20"/>
              </w:rPr>
              <w:lastRenderedPageBreak/>
              <w:t>應該注意的事項有哪些了，讓我們把自己的想法寫下來，可以跟小組內的同學討論，或是舉手發問都可以。</w:t>
            </w:r>
          </w:p>
          <w:p w14:paraId="080A436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0CC7A51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6215872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1、「想一想我在活動中扮演什麼角色？是發號司令領導者，還是聽從指令的追隨者，或是集思廣益的建議者呢？」</w:t>
            </w:r>
          </w:p>
          <w:p w14:paraId="6EEE993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學生擬答：我覺得我應該扮演的角色是....</w:t>
            </w:r>
          </w:p>
          <w:p w14:paraId="5277C53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2、「為什麼會照樣子認為你自己的角色呢？」</w:t>
            </w:r>
          </w:p>
          <w:p w14:paraId="57D5B5B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學生擬答：因為我在團隊中總是.....，所以我覺得我是屬於....的角色。</w:t>
            </w:r>
          </w:p>
          <w:p w14:paraId="3CA8BBB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3、「例如協調者的角色定義是能夠統整大家的想法，你可以說出其他的角色特色嗎？」</w:t>
            </w:r>
          </w:p>
          <w:p w14:paraId="303648F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學生擬答：其他的角色特色是....</w:t>
            </w:r>
          </w:p>
          <w:p w14:paraId="2D997A9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7400539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1、「畫面中有許多的角色說明，你能說出有哪些種不一樣的角色嗎？」學生擬答：我可以說出不同角色的的差異是哪些。</w:t>
            </w:r>
          </w:p>
          <w:p w14:paraId="4B946B5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2、「畫面中有許多角色的分析說明，你能對應到所屬的角色嗎？」 學生擬答：我自己對應的角色應該是.....</w:t>
            </w:r>
          </w:p>
          <w:p w14:paraId="17E63F7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3、「哪一個角色可能是你自己會扮演的呢？為什麼？」學生擬答：我扮演的角色是....因為.....。</w:t>
            </w:r>
          </w:p>
          <w:p w14:paraId="771DC32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w:t>
            </w:r>
          </w:p>
          <w:p w14:paraId="4BD4598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透過這個單元的活動與內容，相信大家都更清楚</w:t>
            </w:r>
            <w:r w:rsidRPr="00016E22">
              <w:rPr>
                <w:rFonts w:hint="eastAsia"/>
                <w:bCs/>
                <w:sz w:val="20"/>
                <w:szCs w:val="20"/>
              </w:rPr>
              <w:lastRenderedPageBreak/>
              <w:t>自己在團隊中的角色，也希望能夠在新班級團體中，找到屬於自己的最佳位置。</w:t>
            </w:r>
          </w:p>
          <w:p w14:paraId="2C7A7578" w14:textId="77777777" w:rsidR="00230EFD" w:rsidRDefault="00230EFD" w:rsidP="00230EFD">
            <w:pPr>
              <w:spacing w:line="260" w:lineRule="exact"/>
              <w:jc w:val="both"/>
              <w:rPr>
                <w:rFonts w:eastAsiaTheme="minorEastAsia"/>
                <w:bCs/>
                <w:color w:val="000000"/>
                <w:sz w:val="20"/>
                <w:szCs w:val="20"/>
              </w:rPr>
            </w:pPr>
            <w:r w:rsidRPr="00016E22">
              <w:rPr>
                <w:rFonts w:hint="eastAsia"/>
                <w:bCs/>
                <w:sz w:val="20"/>
                <w:szCs w:val="20"/>
              </w:rPr>
              <w:t>第四節課結束</w:t>
            </w:r>
          </w:p>
          <w:p w14:paraId="70F93AA2" w14:textId="77777777" w:rsidR="00230EFD" w:rsidRPr="00016E22" w:rsidRDefault="00230EFD" w:rsidP="00230EFD">
            <w:pPr>
              <w:spacing w:line="260" w:lineRule="exact"/>
              <w:jc w:val="both"/>
              <w:rPr>
                <w:rFonts w:eastAsiaTheme="minorEastAsia"/>
                <w:bCs/>
                <w:color w:val="000000"/>
                <w:sz w:val="20"/>
                <w:szCs w:val="20"/>
              </w:rPr>
            </w:pPr>
          </w:p>
          <w:p w14:paraId="244B41F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762EE7A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007A486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遇到任務需要解決時，我可以適時發揮我的優點，讓團隊運作更加順暢嗎？」學生擬答：我覺得要看看是哪一種任務/我要看看這項任務我是不是能夠勝任/我在團隊中總是領導的角色，所以我可以適時發揮我的優點...</w:t>
            </w:r>
          </w:p>
          <w:p w14:paraId="6E38D47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2、「畫面中有哪些任務需要解決？你經歷過哪些呢？」學生擬答：學生能清楚說出任務內容，並分享過去的生活經驗。情境一是.....情境二是.....情境三是....，我曾經經歷過....</w:t>
            </w:r>
          </w:p>
          <w:p w14:paraId="153B976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畫面中大家的對話可能是在完成哪一件任務？你從哪些細節中知道的？為什麼？你有參與過嗎？」學生擬答：應該是要完成教室布置或是班級海報，對話中有討論到購買材料以及找參考圖片，因為大家在討論製作的分工，我有參與過採買材料的工作...</w:t>
            </w:r>
          </w:p>
          <w:p w14:paraId="2A2CE67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17927A7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1、「請問第一個情境圖片在呈現什麼事情？你扮演哪一種角色呢？」</w:t>
            </w:r>
          </w:p>
          <w:p w14:paraId="696FE34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學生擬答：學生能夠分組討論或是透過自己省思，覺察自己經常扮演的角色是什麼，並試著說出來與大家分享。</w:t>
            </w:r>
          </w:p>
          <w:p w14:paraId="046F8E7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2、「請問第二個情境圖片在呈現什麼事情？你扮演哪一種角色呢？」</w:t>
            </w:r>
          </w:p>
          <w:p w14:paraId="46B9130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學生擬答：學生能夠分組討論或是透過自己省思，覺察自己經常扮演的角色是什麼，並試著說出來與大家分享。</w:t>
            </w:r>
          </w:p>
          <w:p w14:paraId="451B6B9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3、「請問第三個情境圖片在呈現什麼事情？你扮演哪一種角色呢？」</w:t>
            </w:r>
          </w:p>
          <w:p w14:paraId="47FBC30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學生擬答：學生能夠分組討論或是透過自己省思，覺察自己經常扮演的角色是什麼，並試著說出來與大家分享。</w:t>
            </w:r>
          </w:p>
          <w:p w14:paraId="20765D8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三、教師總結：大家都能清楚說出自己曾經參與的過程，以及自己扮演的角色，最重要的是不論哪一個角色都是關鍵，扮演好就能幫助團隊成功。</w:t>
            </w:r>
          </w:p>
          <w:p w14:paraId="61E1210F" w14:textId="77EDF5E7"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第五節課結束</w:t>
            </w:r>
          </w:p>
        </w:tc>
        <w:tc>
          <w:tcPr>
            <w:tcW w:w="101" w:type="pct"/>
            <w:shd w:val="clear" w:color="auto" w:fill="auto"/>
          </w:tcPr>
          <w:p w14:paraId="14BE33D0"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5FD67399"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411DA7E6"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29BEEAF0"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21130823"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722BEB7F"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3B88FB2E" w14:textId="19F65D9A"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46A12E02" w14:textId="77777777" w:rsidTr="00230EFD">
        <w:trPr>
          <w:trHeight w:val="624"/>
          <w:jc w:val="center"/>
        </w:trPr>
        <w:tc>
          <w:tcPr>
            <w:tcW w:w="149" w:type="pct"/>
            <w:shd w:val="clear" w:color="auto" w:fill="auto"/>
            <w:vAlign w:val="center"/>
          </w:tcPr>
          <w:p w14:paraId="0321DA20"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四</w:t>
            </w:r>
          </w:p>
        </w:tc>
        <w:tc>
          <w:tcPr>
            <w:tcW w:w="201" w:type="pct"/>
            <w:shd w:val="clear" w:color="auto" w:fill="auto"/>
            <w:vAlign w:val="center"/>
          </w:tcPr>
          <w:p w14:paraId="44B9A99C" w14:textId="5D7F79BF"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主題一團隊合作 LET’S GO</w:t>
            </w:r>
          </w:p>
        </w:tc>
        <w:tc>
          <w:tcPr>
            <w:tcW w:w="150" w:type="pct"/>
            <w:shd w:val="clear" w:color="auto" w:fill="auto"/>
            <w:vAlign w:val="center"/>
          </w:tcPr>
          <w:p w14:paraId="21AC910E" w14:textId="71308E94" w:rsidR="00230EFD" w:rsidRPr="00054C94" w:rsidRDefault="00230EFD" w:rsidP="00230EFD">
            <w:pPr>
              <w:jc w:val="center"/>
              <w:rPr>
                <w:rFonts w:ascii="新細明體" w:eastAsia="新細明體" w:hAnsi="新細明體"/>
                <w:color w:val="000000"/>
                <w:sz w:val="20"/>
                <w:szCs w:val="20"/>
              </w:rPr>
            </w:pPr>
            <w:r w:rsidRPr="00016E22">
              <w:rPr>
                <w:rFonts w:hAnsi="新細明體" w:hint="eastAsia"/>
                <w:sz w:val="20"/>
                <w:szCs w:val="20"/>
              </w:rPr>
              <w:t>單元二我是關鍵小</w:t>
            </w:r>
            <w:r w:rsidRPr="00016E22">
              <w:rPr>
                <w:rFonts w:hAnsi="新細明體" w:hint="eastAsia"/>
                <w:sz w:val="20"/>
                <w:szCs w:val="20"/>
              </w:rPr>
              <w:lastRenderedPageBreak/>
              <w:t>螺絲</w:t>
            </w:r>
            <w:r>
              <w:rPr>
                <w:rFonts w:hAnsi="新細明體" w:hint="eastAsia"/>
                <w:sz w:val="20"/>
                <w:szCs w:val="20"/>
              </w:rPr>
              <w:t>、</w:t>
            </w:r>
            <w:r w:rsidRPr="00016E22">
              <w:rPr>
                <w:rFonts w:hAnsi="新細明體" w:hint="eastAsia"/>
                <w:sz w:val="20"/>
                <w:szCs w:val="20"/>
              </w:rPr>
              <w:t>單元三合作</w:t>
            </w:r>
            <w:r>
              <w:rPr>
                <w:rFonts w:hAnsi="新細明體" w:hint="eastAsia"/>
                <w:sz w:val="20"/>
                <w:szCs w:val="20"/>
              </w:rPr>
              <w:t>齊步走</w:t>
            </w:r>
          </w:p>
        </w:tc>
        <w:tc>
          <w:tcPr>
            <w:tcW w:w="445" w:type="pct"/>
            <w:shd w:val="clear" w:color="auto" w:fill="auto"/>
          </w:tcPr>
          <w:p w14:paraId="74458639" w14:textId="753028CC"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lastRenderedPageBreak/>
              <w:t>2b-III-1</w:t>
            </w:r>
            <w:r>
              <w:rPr>
                <w:rFonts w:hint="eastAsia"/>
                <w:color w:val="000000" w:themeColor="text1"/>
                <w:sz w:val="20"/>
                <w:szCs w:val="20"/>
              </w:rPr>
              <w:t xml:space="preserve"> </w:t>
            </w:r>
            <w:r w:rsidRPr="00016E22">
              <w:rPr>
                <w:rFonts w:hint="eastAsia"/>
                <w:color w:val="000000" w:themeColor="text1"/>
                <w:sz w:val="20"/>
                <w:szCs w:val="20"/>
              </w:rPr>
              <w:t>參與各項活動，適切表現自己在團體中的角色，協同合作達成共同目標。</w:t>
            </w:r>
          </w:p>
        </w:tc>
        <w:tc>
          <w:tcPr>
            <w:tcW w:w="454" w:type="pct"/>
            <w:tcBorders>
              <w:top w:val="single" w:sz="4" w:space="0" w:color="auto"/>
              <w:bottom w:val="single" w:sz="4" w:space="0" w:color="auto"/>
            </w:tcBorders>
            <w:shd w:val="clear" w:color="auto" w:fill="auto"/>
          </w:tcPr>
          <w:p w14:paraId="560DAD8E"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Bb-III-1</w:t>
            </w:r>
            <w:r>
              <w:rPr>
                <w:rFonts w:hint="eastAsia"/>
                <w:color w:val="000000" w:themeColor="text1"/>
                <w:sz w:val="20"/>
                <w:szCs w:val="20"/>
              </w:rPr>
              <w:t xml:space="preserve"> </w:t>
            </w:r>
            <w:r w:rsidRPr="00016E22">
              <w:rPr>
                <w:rFonts w:hint="eastAsia"/>
                <w:color w:val="000000" w:themeColor="text1"/>
                <w:sz w:val="20"/>
                <w:szCs w:val="20"/>
              </w:rPr>
              <w:t>團體中的角色探索。</w:t>
            </w:r>
          </w:p>
          <w:p w14:paraId="65C80763"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Bb-III-2</w:t>
            </w:r>
            <w:r>
              <w:rPr>
                <w:rFonts w:hint="eastAsia"/>
                <w:color w:val="000000" w:themeColor="text1"/>
                <w:sz w:val="20"/>
                <w:szCs w:val="20"/>
              </w:rPr>
              <w:t xml:space="preserve"> </w:t>
            </w:r>
            <w:r w:rsidRPr="00016E22">
              <w:rPr>
                <w:rFonts w:hint="eastAsia"/>
                <w:color w:val="000000" w:themeColor="text1"/>
                <w:sz w:val="20"/>
                <w:szCs w:val="20"/>
              </w:rPr>
              <w:t>團隊運作的問題與解決。</w:t>
            </w:r>
          </w:p>
          <w:p w14:paraId="0194ED8E" w14:textId="45D042E5"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Bb-III-3</w:t>
            </w:r>
            <w:r>
              <w:rPr>
                <w:rFonts w:hint="eastAsia"/>
                <w:color w:val="000000" w:themeColor="text1"/>
                <w:sz w:val="20"/>
                <w:szCs w:val="20"/>
              </w:rPr>
              <w:t xml:space="preserve"> </w:t>
            </w:r>
            <w:r w:rsidRPr="00016E22">
              <w:rPr>
                <w:rFonts w:hint="eastAsia"/>
                <w:color w:val="000000" w:themeColor="text1"/>
                <w:sz w:val="20"/>
                <w:szCs w:val="20"/>
              </w:rPr>
              <w:t>團隊合作的技巧。</w:t>
            </w:r>
          </w:p>
        </w:tc>
        <w:tc>
          <w:tcPr>
            <w:tcW w:w="350" w:type="pct"/>
          </w:tcPr>
          <w:p w14:paraId="496A1483" w14:textId="0922D547"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w:t>
            </w:r>
            <w:r>
              <w:rPr>
                <w:rFonts w:hint="eastAsia"/>
                <w:bCs/>
                <w:sz w:val="20"/>
                <w:szCs w:val="20"/>
              </w:rPr>
              <w:lastRenderedPageBreak/>
              <w:t>係，與團隊成員合作達成團體目標。</w:t>
            </w:r>
          </w:p>
        </w:tc>
        <w:tc>
          <w:tcPr>
            <w:tcW w:w="500" w:type="pct"/>
            <w:shd w:val="clear" w:color="auto" w:fill="auto"/>
          </w:tcPr>
          <w:p w14:paraId="05A1BAB7" w14:textId="05EEE294"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綜-E-C2 理解他人感受，樂於與人互動，學習尊重他人，增進人際關係，與團隊成員合作達成團體目標。</w:t>
            </w:r>
          </w:p>
        </w:tc>
        <w:tc>
          <w:tcPr>
            <w:tcW w:w="1501" w:type="pct"/>
            <w:shd w:val="clear" w:color="auto" w:fill="auto"/>
          </w:tcPr>
          <w:p w14:paraId="2C3DFFF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6191ED1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3640777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1、「好脾氣的微笑艾蜜莉與心直口快的</w:t>
            </w:r>
            <w:r>
              <w:rPr>
                <w:rFonts w:hint="eastAsia"/>
                <w:bCs/>
                <w:sz w:val="20"/>
                <w:szCs w:val="20"/>
              </w:rPr>
              <w:t>微笑</w:t>
            </w:r>
            <w:r w:rsidRPr="00016E22">
              <w:rPr>
                <w:rFonts w:hint="eastAsia"/>
                <w:bCs/>
                <w:sz w:val="20"/>
                <w:szCs w:val="20"/>
              </w:rPr>
              <w:t>一郎，在討論運動會創意進場裝扮及道具製作時，因為意見不合而僵持不下，你發現這樣的情況後，可以怎麼協助他們呢？」</w:t>
            </w:r>
          </w:p>
          <w:p w14:paraId="62333B2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學生擬答：我應該會問他們發生了什麼事情，再想想看可以如何幫忙這件事情。</w:t>
            </w:r>
          </w:p>
          <w:p w14:paraId="6272740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2、「畫面中是不是發生了團隊合作的爭執，其他人說了哪些話？」</w:t>
            </w:r>
          </w:p>
          <w:p w14:paraId="5BDB323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學生擬答：他們正在爭執吵架，而其他人正發表對於這件事情的看法或建議。</w:t>
            </w:r>
          </w:p>
          <w:p w14:paraId="0321A4B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3、「你曾經有什麼難忘的團隊合作經驗？」</w:t>
            </w:r>
          </w:p>
          <w:p w14:paraId="3CB8162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學生擬答：我最難忘的經驗是.....</w:t>
            </w:r>
          </w:p>
          <w:p w14:paraId="7D36E00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4、「過程中是否發現需要解決的問題？」</w:t>
            </w:r>
          </w:p>
          <w:p w14:paraId="3D3DB28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學生擬答：有，需要解決的問題有.....</w:t>
            </w:r>
          </w:p>
          <w:p w14:paraId="02F5D4C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2BF1C9C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1、「如果是你，你覺得最適合的作法是什麼？」</w:t>
            </w:r>
          </w:p>
          <w:p w14:paraId="75D713E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學生擬答：我覺得最適合的作法是.....，這樣子才能有效完成任務。</w:t>
            </w:r>
          </w:p>
          <w:p w14:paraId="5722E3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2、「各執己見與各退一步的差異在哪裡？為什麼？能對事情有幫助嗎？」</w:t>
            </w:r>
          </w:p>
          <w:p w14:paraId="70815ED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學生擬答：一個是捍衛自己的立場與對方爭論，不見得可以改變情勢，甚至造成不必要的誤會與摩擦；一個是冷靜思考，把各自的立場作說明與陳述，並寫修正後來共同完成目標。</w:t>
            </w:r>
          </w:p>
          <w:p w14:paraId="2E2008D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只要大家溝通過後，都能有共識，就能對事情有所幫助。</w:t>
            </w:r>
          </w:p>
          <w:p w14:paraId="1DFF021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3、「學習單的表格裡面有提到大隊接力的經驗，跟你曾經經歷過的雷同嗎？哪些一樣？哪些不一樣？」</w:t>
            </w:r>
          </w:p>
          <w:p w14:paraId="5AFFB66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學生擬答：我曾經擔任跑者，很緊張也很刺激；我站在場邊搖旗吶喊，沒在場上奔跑也一樣有參與預感；其他開放式答案。</w:t>
            </w:r>
          </w:p>
          <w:p w14:paraId="1F05279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4、「空白表格內你最難忘的團隊合作經驗是？可以跟大家分享一下」學生擬答：我最難忘的團隊合作經驗是.....，我可以跟大家分享上次經驗.....。</w:t>
            </w:r>
          </w:p>
          <w:p w14:paraId="23CBCE9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5、「你有發現解決的方法嗎？」</w:t>
            </w:r>
          </w:p>
          <w:p w14:paraId="5CC0C2A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三、教師總結：</w:t>
            </w:r>
          </w:p>
          <w:p w14:paraId="69F7838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大家都能夠分享自己的難忘經驗，透過分享也把讓自己更加認識自己，也讓同學們認識你，要好好記住每次團隊合作讓自己學習與成長的可貴經驗。</w:t>
            </w:r>
          </w:p>
          <w:p w14:paraId="577E11E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1A82DEA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1、「我們來想想看，掃地時間/玩飛盤躲避球/玩趣味競賽時可能會遇到什麼樣的問題？」學生擬答：這些對話都會出現在我們身邊，我也曾經說過......</w:t>
            </w:r>
          </w:p>
          <w:p w14:paraId="29A3BA6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2、「是不是一直在上演一樣的情境呢？我可以試著如何改變現況.......」學生擬答：很常遇到這樣子的狀況，想出一個大家都能配合的方式，才是解決現況的最佳辦法。</w:t>
            </w:r>
          </w:p>
          <w:p w14:paraId="0932DB3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3、「撐傘的畫面有哪些雨滴？」學生擬答：雨滴的內容是......</w:t>
            </w:r>
          </w:p>
          <w:p w14:paraId="7F0F64C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4、「可以如何解決這些問題呢？」學生擬答：雨傘上面的解決方法有....我覺得還有......</w:t>
            </w:r>
          </w:p>
          <w:p w14:paraId="0C9A03C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0B90C3B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1、「畫面中掃地/玩飛盤躲避球/玩趣味競賽時的同學們出現了哪些對話？」學生擬答：畫面中的對話有.......</w:t>
            </w:r>
          </w:p>
          <w:p w14:paraId="4BB0063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2、「這些對話是你有可能說出來的嗎？哪些可能是，哪些可能不是，為什麼？」學生擬答：我會說出來的對話有....，我會這麼說的原因是.....，我不會說的對話是.....，因為我總是......。</w:t>
            </w:r>
          </w:p>
          <w:p w14:paraId="3AEB263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3、「問題與解方如何互相搭配？」</w:t>
            </w:r>
          </w:p>
          <w:p w14:paraId="6A25518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學生擬答：上下是對應的，問題要搭配到方法，這樣事情才能圓滿完成。</w:t>
            </w:r>
          </w:p>
          <w:p w14:paraId="34B5DAE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三、教師總結：問題總是不斷出現在我們的生活當中，之所以會出現問題就是因我我們哪些方法有改進的空間，找出問題就能找到辦法，這樣問題就能迎刃而解。</w:t>
            </w:r>
          </w:p>
          <w:p w14:paraId="3F9B732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第六節課結束</w:t>
            </w:r>
          </w:p>
          <w:p w14:paraId="499CC76D" w14:textId="77777777" w:rsidR="00230EFD" w:rsidRPr="00016E22" w:rsidRDefault="00230EFD" w:rsidP="00230EFD">
            <w:pPr>
              <w:spacing w:line="260" w:lineRule="exact"/>
              <w:jc w:val="both"/>
              <w:rPr>
                <w:rFonts w:eastAsiaTheme="minorEastAsia"/>
                <w:bCs/>
                <w:color w:val="000000"/>
                <w:sz w:val="20"/>
                <w:szCs w:val="20"/>
              </w:rPr>
            </w:pPr>
          </w:p>
          <w:p w14:paraId="1E9B85E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教學流程（80 分鐘）</w:t>
            </w:r>
          </w:p>
          <w:p w14:paraId="4F6CB89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18F1A81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1、「課本出現的三種團隊合作遊戲，分別是哪三種？」</w:t>
            </w:r>
          </w:p>
          <w:p w14:paraId="09CA0ED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學生擬答：報紙拼圖、報紙坦克、報紙高塔。</w:t>
            </w:r>
          </w:p>
          <w:p w14:paraId="27A70B9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2、「活動進行時最重要的是團隊目標，你們認為遊戲的團隊目標是什麼？」</w:t>
            </w:r>
          </w:p>
          <w:p w14:paraId="4E748B6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學生擬答：我覺得是拿到好的團體成績、順利完成任務.....</w:t>
            </w:r>
          </w:p>
          <w:p w14:paraId="6813D4D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3、「需要完成團隊目標需要什麼樣的策略呢？」</w:t>
            </w:r>
          </w:p>
          <w:p w14:paraId="5BD821D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學生擬答：我覺得要有默契、我覺得要大家都知道遊戲規則跟熟練技巧......</w:t>
            </w:r>
          </w:p>
          <w:p w14:paraId="0D969BE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65E8D21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1、「三個活動要注意哪些事情？」</w:t>
            </w:r>
          </w:p>
          <w:p w14:paraId="2FD104B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學生擬答：遵守遊戲規則、注意活動安全、要有團隊榮譽心、要最快完成任務.....</w:t>
            </w:r>
          </w:p>
          <w:p w14:paraId="00AEAF1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2、「哪一個活動最有趣？動最費腦力？最需要團隊合作？讓你最印象深刻？」</w:t>
            </w:r>
          </w:p>
          <w:p w14:paraId="487F80D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 xml:space="preserve">學生擬答：我覺得剛剛的活動..... </w:t>
            </w:r>
          </w:p>
          <w:p w14:paraId="5E7F55A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3、「報紙高塔大挑戰活動裡面，你有哪些的心得？」</w:t>
            </w:r>
          </w:p>
          <w:p w14:paraId="5605FC4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學生擬答：我覺得剛剛的活動......</w:t>
            </w:r>
          </w:p>
          <w:p w14:paraId="3EAB048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三、教師總結：三個遊戲的技巧、方式、規則都不一樣，但是一樣的是合作的精神，只有互相幫忙與扶持才有機會完成每一次的任務，也才有機會獲得比賽的勝利。</w:t>
            </w:r>
          </w:p>
          <w:p w14:paraId="3B50CCF1" w14:textId="41D8C039"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第七節、第八節課結束</w:t>
            </w:r>
          </w:p>
        </w:tc>
        <w:tc>
          <w:tcPr>
            <w:tcW w:w="101" w:type="pct"/>
            <w:shd w:val="clear" w:color="auto" w:fill="auto"/>
          </w:tcPr>
          <w:p w14:paraId="25D31CE8"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2F08C494"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7E6A2280"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遊戲評量</w:t>
            </w:r>
          </w:p>
          <w:p w14:paraId="48BA864E"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6FC10544"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5AF3E7D4"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0D4FBA0D" w14:textId="5A11A008"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0B74AE69" w14:textId="77777777" w:rsidTr="00230EFD">
        <w:trPr>
          <w:trHeight w:val="624"/>
          <w:jc w:val="center"/>
        </w:trPr>
        <w:tc>
          <w:tcPr>
            <w:tcW w:w="149" w:type="pct"/>
            <w:shd w:val="clear" w:color="auto" w:fill="auto"/>
            <w:vAlign w:val="center"/>
          </w:tcPr>
          <w:p w14:paraId="306EDFCA"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五</w:t>
            </w:r>
          </w:p>
        </w:tc>
        <w:tc>
          <w:tcPr>
            <w:tcW w:w="201" w:type="pct"/>
            <w:shd w:val="clear" w:color="auto" w:fill="auto"/>
            <w:vAlign w:val="center"/>
          </w:tcPr>
          <w:p w14:paraId="288C12CA" w14:textId="596ED4E9"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主題一團隊合作 LET’S GO</w:t>
            </w:r>
          </w:p>
        </w:tc>
        <w:tc>
          <w:tcPr>
            <w:tcW w:w="150" w:type="pct"/>
            <w:shd w:val="clear" w:color="auto" w:fill="auto"/>
            <w:vAlign w:val="center"/>
          </w:tcPr>
          <w:p w14:paraId="20B99106" w14:textId="487915F6" w:rsidR="00230EFD" w:rsidRPr="00054C94" w:rsidRDefault="00230EFD" w:rsidP="00230EFD">
            <w:pPr>
              <w:jc w:val="center"/>
              <w:rPr>
                <w:rFonts w:ascii="新細明體" w:eastAsia="新細明體" w:hAnsi="新細明體"/>
                <w:color w:val="000000"/>
                <w:sz w:val="20"/>
                <w:szCs w:val="20"/>
              </w:rPr>
            </w:pPr>
            <w:r w:rsidRPr="00016E22">
              <w:rPr>
                <w:rFonts w:hAnsi="新細明體" w:hint="eastAsia"/>
                <w:sz w:val="20"/>
                <w:szCs w:val="20"/>
              </w:rPr>
              <w:t>單元三合作</w:t>
            </w:r>
            <w:r>
              <w:rPr>
                <w:rFonts w:hAnsi="新細明體" w:hint="eastAsia"/>
                <w:sz w:val="20"/>
                <w:szCs w:val="20"/>
              </w:rPr>
              <w:t>齊步走</w:t>
            </w:r>
          </w:p>
        </w:tc>
        <w:tc>
          <w:tcPr>
            <w:tcW w:w="445" w:type="pct"/>
            <w:shd w:val="clear" w:color="auto" w:fill="auto"/>
          </w:tcPr>
          <w:p w14:paraId="09FD4B28" w14:textId="4D237ACF"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2b-III-1</w:t>
            </w:r>
            <w:r>
              <w:rPr>
                <w:rFonts w:hint="eastAsia"/>
                <w:color w:val="000000" w:themeColor="text1"/>
                <w:sz w:val="20"/>
                <w:szCs w:val="20"/>
              </w:rPr>
              <w:t xml:space="preserve"> </w:t>
            </w:r>
            <w:r w:rsidRPr="00016E22">
              <w:rPr>
                <w:rFonts w:hint="eastAsia"/>
                <w:color w:val="000000" w:themeColor="text1"/>
                <w:sz w:val="20"/>
                <w:szCs w:val="20"/>
              </w:rPr>
              <w:t>參與各項活動，適切表現自己在團體中的角色，協同合作達成共同目標。</w:t>
            </w:r>
          </w:p>
        </w:tc>
        <w:tc>
          <w:tcPr>
            <w:tcW w:w="454" w:type="pct"/>
            <w:tcBorders>
              <w:top w:val="single" w:sz="4" w:space="0" w:color="auto"/>
              <w:bottom w:val="single" w:sz="4" w:space="0" w:color="auto"/>
            </w:tcBorders>
            <w:shd w:val="clear" w:color="auto" w:fill="auto"/>
          </w:tcPr>
          <w:p w14:paraId="43980EBB"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Bb-III-1</w:t>
            </w:r>
            <w:r>
              <w:rPr>
                <w:rFonts w:hint="eastAsia"/>
                <w:color w:val="000000" w:themeColor="text1"/>
                <w:sz w:val="20"/>
                <w:szCs w:val="20"/>
              </w:rPr>
              <w:t xml:space="preserve"> </w:t>
            </w:r>
            <w:r w:rsidRPr="00016E22">
              <w:rPr>
                <w:rFonts w:hint="eastAsia"/>
                <w:color w:val="000000" w:themeColor="text1"/>
                <w:sz w:val="20"/>
                <w:szCs w:val="20"/>
              </w:rPr>
              <w:t>團體中的角色探索。</w:t>
            </w:r>
          </w:p>
          <w:p w14:paraId="3B79E79D"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Bb-III-2</w:t>
            </w:r>
            <w:r>
              <w:rPr>
                <w:rFonts w:hint="eastAsia"/>
                <w:color w:val="000000" w:themeColor="text1"/>
                <w:sz w:val="20"/>
                <w:szCs w:val="20"/>
              </w:rPr>
              <w:t xml:space="preserve"> </w:t>
            </w:r>
            <w:r w:rsidRPr="00016E22">
              <w:rPr>
                <w:rFonts w:hint="eastAsia"/>
                <w:color w:val="000000" w:themeColor="text1"/>
                <w:sz w:val="20"/>
                <w:szCs w:val="20"/>
              </w:rPr>
              <w:t>團隊運作的問題與解決。</w:t>
            </w:r>
          </w:p>
          <w:p w14:paraId="5538E4F1" w14:textId="4EB7370B"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Bb-III-3</w:t>
            </w:r>
            <w:r>
              <w:rPr>
                <w:rFonts w:hint="eastAsia"/>
                <w:color w:val="000000" w:themeColor="text1"/>
                <w:sz w:val="20"/>
                <w:szCs w:val="20"/>
              </w:rPr>
              <w:t xml:space="preserve"> </w:t>
            </w:r>
            <w:r w:rsidRPr="00016E22">
              <w:rPr>
                <w:rFonts w:hint="eastAsia"/>
                <w:color w:val="000000" w:themeColor="text1"/>
                <w:sz w:val="20"/>
                <w:szCs w:val="20"/>
              </w:rPr>
              <w:t>團隊合作的技巧。</w:t>
            </w:r>
          </w:p>
        </w:tc>
        <w:tc>
          <w:tcPr>
            <w:tcW w:w="350" w:type="pct"/>
          </w:tcPr>
          <w:p w14:paraId="02B3E039" w14:textId="365B54A8"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理解他人感受，樂於與人互動，學習尊重他人，增進人際關係，與團隊成員合作達成團體目標。</w:t>
            </w:r>
          </w:p>
        </w:tc>
        <w:tc>
          <w:tcPr>
            <w:tcW w:w="500" w:type="pct"/>
            <w:shd w:val="clear" w:color="auto" w:fill="auto"/>
          </w:tcPr>
          <w:p w14:paraId="49ADA90C" w14:textId="492698F6" w:rsidR="00230EFD" w:rsidRPr="00054C94" w:rsidRDefault="00230EFD" w:rsidP="00230EFD">
            <w:pPr>
              <w:rPr>
                <w:rFonts w:ascii="新細明體" w:eastAsia="新細明體" w:hAnsi="新細明體"/>
                <w:color w:val="000000"/>
                <w:sz w:val="20"/>
                <w:szCs w:val="20"/>
              </w:rPr>
            </w:pPr>
            <w:r>
              <w:rPr>
                <w:rFonts w:hint="eastAsia"/>
                <w:bCs/>
                <w:sz w:val="20"/>
                <w:szCs w:val="20"/>
              </w:rPr>
              <w:t>綜-E-C2 理解他人感受，樂於與人互動，學習尊重他人，增進人際關係，與團隊成員合作達成團體目標。</w:t>
            </w:r>
          </w:p>
        </w:tc>
        <w:tc>
          <w:tcPr>
            <w:tcW w:w="1501" w:type="pct"/>
            <w:shd w:val="clear" w:color="auto" w:fill="auto"/>
          </w:tcPr>
          <w:p w14:paraId="3353321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教學流程（30 分鐘）</w:t>
            </w:r>
          </w:p>
          <w:p w14:paraId="19B6292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7C54790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1、「經過有趣的團隊合作遊戲後，一起來回想出現了哪些畫面？」</w:t>
            </w:r>
          </w:p>
          <w:p w14:paraId="4FB3070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學生擬答：我們剛剛有仔細討論如何堆疊出最高的高度、我們剛剛有分工完成不一樣的工作、我們差一點就贏了、後來因為沒有牢固所以塌下來了......</w:t>
            </w:r>
          </w:p>
          <w:p w14:paraId="2221BED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2、「大家集思廣益總能找出最適合的方法，我們的方法是什麼呢？」</w:t>
            </w:r>
          </w:p>
          <w:p w14:paraId="03A3C88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3D519FC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1、「分工合作完成團隊任務很重要，但是如何完成分工跟一步一步完成任務呢？」</w:t>
            </w:r>
          </w:p>
          <w:p w14:paraId="7F6AF42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學生擬答：我們可以把工作拆解成不一樣的細項，在依據每個的專長或是特質去完成，這樣子大家就能很快完成任務。</w:t>
            </w:r>
          </w:p>
          <w:p w14:paraId="4526313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2、「大家在團隊中都有提出自己的想法或是建議嗎？」</w:t>
            </w:r>
          </w:p>
          <w:p w14:paraId="653C221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學生擬答：我提出的建議是....</w:t>
            </w:r>
          </w:p>
          <w:p w14:paraId="4EF3BA6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3、「誰能說出不一樣的合作技巧是什麼嗎？」</w:t>
            </w:r>
          </w:p>
          <w:p w14:paraId="774294D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學生擬答：我看到發想的階段我們可以掌握的技巧是什麼，還有......</w:t>
            </w:r>
          </w:p>
          <w:p w14:paraId="50543E3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三、教師總結：團隊合作的技巧是需要學習的，按部就班的畫，才能有系統與邏輯的完成任務。</w:t>
            </w:r>
          </w:p>
          <w:p w14:paraId="4AE39C9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第九節課結束</w:t>
            </w:r>
          </w:p>
          <w:p w14:paraId="18FC5508" w14:textId="77777777" w:rsidR="00230EFD" w:rsidRPr="00016E22" w:rsidRDefault="00230EFD" w:rsidP="00230EFD">
            <w:pPr>
              <w:spacing w:line="260" w:lineRule="exact"/>
              <w:jc w:val="both"/>
              <w:rPr>
                <w:rFonts w:eastAsiaTheme="minorEastAsia"/>
                <w:bCs/>
                <w:color w:val="000000"/>
                <w:sz w:val="20"/>
                <w:szCs w:val="20"/>
              </w:rPr>
            </w:pPr>
          </w:p>
          <w:p w14:paraId="2356E28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教學流程（30 分鐘）</w:t>
            </w:r>
          </w:p>
          <w:p w14:paraId="573C5D7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一、教師配合課本提問/學生擬答：</w:t>
            </w:r>
          </w:p>
          <w:p w14:paraId="41DA2F3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1、「說說看，舉辦班級活動，團隊的目標是什麼？可以如何完成呢？」</w:t>
            </w:r>
          </w:p>
          <w:p w14:paraId="6A5319E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學生擬答：可以依照步驟逐一去解決問題。</w:t>
            </w:r>
          </w:p>
          <w:p w14:paraId="11160F4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2、「團隊合作指南裡面有哪些欄位跟重點？」</w:t>
            </w:r>
          </w:p>
          <w:p w14:paraId="16551ED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學生擬答：裡面有我們的目標、我提出的想法、互相尊重的行為、方案產生的方法、我自己的合作經驗.......</w:t>
            </w:r>
          </w:p>
          <w:p w14:paraId="5A8DD8B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3、「填寫一下學習單，順便檢視自己是否也是如此？」</w:t>
            </w:r>
          </w:p>
          <w:p w14:paraId="0EC04C9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學生擬答：我發現這個學習單跟我們的執行模式有很多是一樣的......</w:t>
            </w:r>
          </w:p>
          <w:p w14:paraId="0247CBE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二、教師引導思考/學生擬答：</w:t>
            </w:r>
          </w:p>
          <w:p w14:paraId="176503A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1、「前面學習到的合作技巧，我們來試試看如何套用在合作指南的學習單裡面。」</w:t>
            </w:r>
          </w:p>
          <w:p w14:paraId="1948F44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學生擬答：我們可以按照步驟去完成，這樣就可以完成團隊合作的任務了！</w:t>
            </w:r>
          </w:p>
          <w:p w14:paraId="1ECF5E5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2、「誰可以分享自己完成的合作指南？」</w:t>
            </w:r>
          </w:p>
          <w:p w14:paraId="1464268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學生擬答：我可以試著說說看.....</w:t>
            </w:r>
          </w:p>
          <w:p w14:paraId="6127A00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三、教師總結：團隊合作是有步驟跟方法的，透過學習單逐一檢視自己的方式，才能正確與同學在團隊中分工合作。</w:t>
            </w:r>
          </w:p>
          <w:p w14:paraId="4832035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41B78E5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1、「在這個主題的最後，分享一下自己在團隊中的角色，以及如何發現困境並解決問題吧！」學生擬答：我覺得我是個....的角色。</w:t>
            </w:r>
          </w:p>
          <w:p w14:paraId="39DCF9C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2、「你學會了哪些團隊合作的能力呢？」學生擬答：我學會的團隊合作能力有.....</w:t>
            </w:r>
          </w:p>
          <w:p w14:paraId="6D67DE8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二、教師總結：學習完主題一，對於自己在團隊中所扮演的角色、團隊中分工合作、運用分工的技巧、達到目標有明確的想法，以後遇到類似的機會，也要完成每一個任務。</w:t>
            </w:r>
          </w:p>
          <w:p w14:paraId="578D5FF5" w14:textId="44D1A016"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第十節課結束</w:t>
            </w:r>
          </w:p>
        </w:tc>
        <w:tc>
          <w:tcPr>
            <w:tcW w:w="101" w:type="pct"/>
            <w:shd w:val="clear" w:color="auto" w:fill="auto"/>
          </w:tcPr>
          <w:p w14:paraId="65A713D7"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55B11724"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05D19979"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232FE876"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7FF5C0F8"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4B976E70" w14:textId="11F8DC96"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7028B26E" w14:textId="77777777" w:rsidTr="00230EFD">
        <w:trPr>
          <w:trHeight w:val="624"/>
          <w:jc w:val="center"/>
        </w:trPr>
        <w:tc>
          <w:tcPr>
            <w:tcW w:w="149" w:type="pct"/>
            <w:shd w:val="clear" w:color="auto" w:fill="auto"/>
            <w:vAlign w:val="center"/>
          </w:tcPr>
          <w:p w14:paraId="16539EF4"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六</w:t>
            </w:r>
          </w:p>
        </w:tc>
        <w:tc>
          <w:tcPr>
            <w:tcW w:w="201" w:type="pct"/>
            <w:shd w:val="clear" w:color="auto" w:fill="auto"/>
            <w:vAlign w:val="center"/>
          </w:tcPr>
          <w:p w14:paraId="2105C1F2" w14:textId="53E67AAB"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主題二學習規畫師</w:t>
            </w:r>
          </w:p>
        </w:tc>
        <w:tc>
          <w:tcPr>
            <w:tcW w:w="150" w:type="pct"/>
            <w:shd w:val="clear" w:color="auto" w:fill="auto"/>
            <w:vAlign w:val="center"/>
          </w:tcPr>
          <w:p w14:paraId="74EE2971" w14:textId="3ADBFD0B"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單元一我的學習有</w:t>
            </w:r>
            <w:r w:rsidRPr="00016E22">
              <w:rPr>
                <w:rFonts w:hAnsi="新細明體" w:hint="eastAsia"/>
                <w:sz w:val="20"/>
                <w:szCs w:val="20"/>
              </w:rPr>
              <w:lastRenderedPageBreak/>
              <w:t>計畫</w:t>
            </w:r>
          </w:p>
        </w:tc>
        <w:tc>
          <w:tcPr>
            <w:tcW w:w="445" w:type="pct"/>
            <w:shd w:val="clear" w:color="auto" w:fill="auto"/>
          </w:tcPr>
          <w:p w14:paraId="6FB8CDA8" w14:textId="326C8225"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lastRenderedPageBreak/>
              <w:t>1b-III-1</w:t>
            </w:r>
            <w:r>
              <w:rPr>
                <w:rFonts w:hint="eastAsia"/>
                <w:color w:val="000000" w:themeColor="text1"/>
                <w:sz w:val="20"/>
                <w:szCs w:val="20"/>
              </w:rPr>
              <w:t xml:space="preserve"> </w:t>
            </w:r>
            <w:r w:rsidRPr="00016E22">
              <w:rPr>
                <w:rFonts w:hint="eastAsia"/>
                <w:color w:val="000000" w:themeColor="text1"/>
                <w:sz w:val="20"/>
                <w:szCs w:val="20"/>
              </w:rPr>
              <w:t>規劃與執行學習計畫，培養自律與負責的態度。</w:t>
            </w:r>
          </w:p>
        </w:tc>
        <w:tc>
          <w:tcPr>
            <w:tcW w:w="454" w:type="pct"/>
            <w:tcBorders>
              <w:top w:val="single" w:sz="4" w:space="0" w:color="auto"/>
              <w:bottom w:val="single" w:sz="4" w:space="0" w:color="auto"/>
            </w:tcBorders>
            <w:shd w:val="clear" w:color="auto" w:fill="auto"/>
          </w:tcPr>
          <w:p w14:paraId="5CD67FFE"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Ab-III-1</w:t>
            </w:r>
            <w:r>
              <w:rPr>
                <w:rFonts w:hint="eastAsia"/>
                <w:color w:val="000000" w:themeColor="text1"/>
                <w:sz w:val="20"/>
                <w:szCs w:val="20"/>
              </w:rPr>
              <w:t xml:space="preserve"> </w:t>
            </w:r>
            <w:r w:rsidRPr="00016E22">
              <w:rPr>
                <w:rFonts w:hint="eastAsia"/>
                <w:color w:val="000000" w:themeColor="text1"/>
                <w:sz w:val="20"/>
                <w:szCs w:val="20"/>
              </w:rPr>
              <w:t>學習計畫的規劃與執行。</w:t>
            </w:r>
          </w:p>
          <w:p w14:paraId="1FB69EBE" w14:textId="2BF90B64"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Ab-III-2</w:t>
            </w:r>
            <w:r>
              <w:rPr>
                <w:rFonts w:hint="eastAsia"/>
                <w:color w:val="000000" w:themeColor="text1"/>
                <w:sz w:val="20"/>
                <w:szCs w:val="20"/>
              </w:rPr>
              <w:t xml:space="preserve"> </w:t>
            </w:r>
            <w:r w:rsidRPr="00016E22">
              <w:rPr>
                <w:rFonts w:hint="eastAsia"/>
                <w:color w:val="000000" w:themeColor="text1"/>
                <w:sz w:val="20"/>
                <w:szCs w:val="20"/>
              </w:rPr>
              <w:t>自我管理策略。</w:t>
            </w:r>
          </w:p>
        </w:tc>
        <w:tc>
          <w:tcPr>
            <w:tcW w:w="350" w:type="pct"/>
          </w:tcPr>
          <w:p w14:paraId="3BF4AA7A" w14:textId="60E97DB8"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w:t>
            </w:r>
            <w:r>
              <w:rPr>
                <w:rFonts w:hint="eastAsia"/>
                <w:bCs/>
                <w:sz w:val="20"/>
                <w:szCs w:val="20"/>
              </w:rPr>
              <w:lastRenderedPageBreak/>
              <w:t>實踐解決日常生活問題。</w:t>
            </w:r>
          </w:p>
        </w:tc>
        <w:tc>
          <w:tcPr>
            <w:tcW w:w="500" w:type="pct"/>
            <w:shd w:val="clear" w:color="auto" w:fill="auto"/>
          </w:tcPr>
          <w:p w14:paraId="343CE0CA" w14:textId="31EAC067"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綜-E-A2 探索學習方法，培養思考能力與自律負責的態度，並透過體驗與實踐解決日常生活問題。</w:t>
            </w:r>
          </w:p>
        </w:tc>
        <w:tc>
          <w:tcPr>
            <w:tcW w:w="1501" w:type="pct"/>
            <w:shd w:val="clear" w:color="auto" w:fill="auto"/>
          </w:tcPr>
          <w:p w14:paraId="03B7319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教學流程(10 分鐘)</w:t>
            </w:r>
          </w:p>
          <w:p w14:paraId="25F6A20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一、教師提問：教師配合課本引導學生思考並提問：「我使用過哪些學習方法或學習行動幫助自己學習呢？升上高年級後這些學習方法或學習行動還是有用嗎？」</w:t>
            </w:r>
          </w:p>
          <w:p w14:paraId="01B3ED5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w:t>
            </w:r>
          </w:p>
          <w:p w14:paraId="6EA619C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1.我背書的時候會大聲唸出來，升上高年級之後，我會繼續使用這個方法，不過課程內容變多了，這個方法速度有點慢。</w:t>
            </w:r>
          </w:p>
          <w:p w14:paraId="7537869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2.我會上網查詢資料，這個方法可以幫助我快速蒐集資料，但是有些資料不能確定是不是真實的。</w:t>
            </w:r>
          </w:p>
          <w:p w14:paraId="6E34231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二、引導思考：步入高年級後，學習內容變得更多更廣，學習的時間常常會覺得不夠用，要如何讓自己的學習成效更穩定呢？</w:t>
            </w:r>
          </w:p>
          <w:p w14:paraId="6133963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教學流程(10 分鐘)</w:t>
            </w:r>
          </w:p>
          <w:p w14:paraId="1316292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單元一 我的學習有計畫</w:t>
            </w:r>
          </w:p>
          <w:p w14:paraId="5436667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一、教師配合課本提問：「依據課文中的對話每個人適合的學習方法及學習行動並不相同，面對更多更廣的功課，我應該怎麼辦？」</w:t>
            </w:r>
          </w:p>
          <w:p w14:paraId="4606734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w:t>
            </w:r>
          </w:p>
          <w:p w14:paraId="0081F2B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1.我覺得每個人都可以選擇適合自己的學習方式，有的人適合自己學習，有的人適合和同學一起學習。</w:t>
            </w:r>
          </w:p>
          <w:p w14:paraId="1448401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2.我不同學科會換不同的學習方式，數學多理解，國語比較多用背的，我的學習成績還算不錯，但有時候也會突然不好……。</w:t>
            </w:r>
          </w:p>
          <w:p w14:paraId="32CFEA1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二、教師引導思考：要如何知道自己的學習類型呢？我可以怎麼做？認識自己的學習類型之後，我還可以做哪些事幫助自己學習呢？</w:t>
            </w:r>
          </w:p>
          <w:p w14:paraId="6D53F54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48F60F4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一、教師配合課本提問：「有」訂定學習計畫和「沒有」訂定學習計畫的學習會有那些差別？</w:t>
            </w:r>
          </w:p>
          <w:p w14:paraId="22B514E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學生擬答：有計畫的學習會有自己的學習目標，比較容易專心......；沒有計畫的學習，學習常常會被干擾，常常覺得時間不夠用......。</w:t>
            </w:r>
          </w:p>
          <w:p w14:paraId="17EF89E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二、教師引導思考：「為什麼我要做學習計畫呢？」</w:t>
            </w:r>
          </w:p>
          <w:p w14:paraId="5B8B492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 可以更有效運用時間。2. 清楚自己</w:t>
            </w:r>
            <w:r w:rsidRPr="00016E22">
              <w:rPr>
                <w:rFonts w:hint="eastAsia"/>
                <w:bCs/>
                <w:sz w:val="20"/>
                <w:szCs w:val="20"/>
              </w:rPr>
              <w:lastRenderedPageBreak/>
              <w:t>的目標。3. 能更有信心、更專心。</w:t>
            </w:r>
          </w:p>
          <w:p w14:paraId="098220E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三、教師配合課本提問：「學習計畫的第一步是什麼？」「我已經想好自己的學習主題了嗎？。為什麼我想學這個主題呢？」</w:t>
            </w:r>
          </w:p>
          <w:p w14:paraId="60351F8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學生擬答：1.想增強自己的能力 2.想讓成績變得更好……</w:t>
            </w:r>
          </w:p>
          <w:p w14:paraId="710831B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四、教師引導思考：確定學習主題後，接下來要決定學習目標，我該怎樣設定我的目標？目標設定為什麼重要？</w:t>
            </w:r>
          </w:p>
          <w:p w14:paraId="626772D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第一節課結束</w:t>
            </w:r>
          </w:p>
          <w:p w14:paraId="35ACD78E" w14:textId="77777777" w:rsidR="00230EFD" w:rsidRPr="00016E22" w:rsidRDefault="00230EFD" w:rsidP="00230EFD">
            <w:pPr>
              <w:spacing w:line="260" w:lineRule="exact"/>
              <w:jc w:val="both"/>
              <w:rPr>
                <w:rFonts w:eastAsiaTheme="minorEastAsia"/>
                <w:bCs/>
                <w:color w:val="000000"/>
                <w:sz w:val="20"/>
                <w:szCs w:val="20"/>
              </w:rPr>
            </w:pPr>
          </w:p>
          <w:p w14:paraId="42D6205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2BA303C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一、教師配合課本提問：在選定學習主題，確定學習動機之後，要怎樣把幻想中的學習計畫落實在現實中呢？要如何訂一個清楚詳細的目標呢？</w:t>
            </w:r>
          </w:p>
          <w:p w14:paraId="27D45A7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學生擬答：學生依自己從課本中觀察及在學習的真實狀況回答。</w:t>
            </w:r>
          </w:p>
          <w:p w14:paraId="189F15B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為什麼要訂定清楚詳細的目標？要如何訂定呢？哪些學習需要訂定具體詳細的目標？確定目標是很重要的一步，但太大的目標往往會讓我們虎頭蛇尾，面對這樣的問題，我們可以怎麼面對和處理呢？</w:t>
            </w:r>
          </w:p>
          <w:p w14:paraId="2A100350"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三、教師配合課本提問： 確定目標，計畫的架構也就大致底定，接下來我們可以思考學習的內容， 確定學習的範圍，我們用過哪些學習方法呢？ 四、教師引導思考：可以選擇的學習方法有</w:t>
            </w:r>
            <w:r w:rsidRPr="00016E22">
              <w:rPr>
                <w:rFonts w:hint="eastAsia"/>
                <w:sz w:val="20"/>
                <w:szCs w:val="20"/>
              </w:rPr>
              <w:lastRenderedPageBreak/>
              <w:t>很多？我到底適合哪一種學習方法呢？哪一種方式比較 適合我呢? 請以某一科目舉例練習。</w:t>
            </w:r>
          </w:p>
          <w:p w14:paraId="435BF000"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教學流程(20 分鐘)</w:t>
            </w:r>
          </w:p>
          <w:p w14:paraId="391304F8"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一、教師配合課本提問：目標訂好了，可是我都找不到時間來學習，每天的事情都好多，有功課、課外活動，我的時間到底在哪裡？我們可以試試時間管理三步驟，時間管理三步驟包含哪些呢？</w:t>
            </w:r>
          </w:p>
          <w:p w14:paraId="29B2772F"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學生擬答：學生依自己從課本中觀察及在學習的真實狀況回答。</w:t>
            </w:r>
          </w:p>
          <w:p w14:paraId="3E931ECA"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二、教師引導思考：學會時間管理後，我如何將它應用在學習計畫中呢？</w:t>
            </w:r>
          </w:p>
          <w:p w14:paraId="2D11079F"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三、教師總結及布置練習：請大家檢視自己時間使用情形，使用時間管理三步驟檢視自己的時間運用，貴畫適合自己的時間使用計畫表？</w:t>
            </w:r>
          </w:p>
          <w:p w14:paraId="015E293F" w14:textId="77777777" w:rsidR="00230EFD" w:rsidRPr="00016E22" w:rsidRDefault="00230EFD" w:rsidP="00230EFD">
            <w:pPr>
              <w:spacing w:line="260" w:lineRule="exact"/>
              <w:jc w:val="both"/>
              <w:rPr>
                <w:rFonts w:eastAsiaTheme="minorEastAsia"/>
                <w:sz w:val="20"/>
                <w:szCs w:val="20"/>
              </w:rPr>
            </w:pPr>
          </w:p>
          <w:p w14:paraId="52FE9F47" w14:textId="1460F822" w:rsidR="00230EFD" w:rsidRPr="00054C94" w:rsidRDefault="00230EFD" w:rsidP="00230EFD">
            <w:pPr>
              <w:rPr>
                <w:rFonts w:ascii="新細明體" w:eastAsia="新細明體" w:hAnsi="新細明體"/>
                <w:color w:val="000000"/>
                <w:sz w:val="20"/>
                <w:szCs w:val="20"/>
              </w:rPr>
            </w:pPr>
            <w:r w:rsidRPr="00016E22">
              <w:rPr>
                <w:rFonts w:hint="eastAsia"/>
                <w:sz w:val="20"/>
                <w:szCs w:val="20"/>
              </w:rPr>
              <w:t>第二節結束</w:t>
            </w:r>
          </w:p>
        </w:tc>
        <w:tc>
          <w:tcPr>
            <w:tcW w:w="101" w:type="pct"/>
            <w:shd w:val="clear" w:color="auto" w:fill="auto"/>
          </w:tcPr>
          <w:p w14:paraId="0D3137A5"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3430680B"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40144331"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13332EF3"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2D9CEC8E"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544EDAB2" w14:textId="782BD9FA"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5ED94364" w14:textId="77777777" w:rsidTr="00230EFD">
        <w:trPr>
          <w:trHeight w:val="624"/>
          <w:jc w:val="center"/>
        </w:trPr>
        <w:tc>
          <w:tcPr>
            <w:tcW w:w="149" w:type="pct"/>
            <w:shd w:val="clear" w:color="auto" w:fill="auto"/>
            <w:vAlign w:val="center"/>
          </w:tcPr>
          <w:p w14:paraId="64522902"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七</w:t>
            </w:r>
          </w:p>
        </w:tc>
        <w:tc>
          <w:tcPr>
            <w:tcW w:w="201" w:type="pct"/>
            <w:shd w:val="clear" w:color="auto" w:fill="auto"/>
            <w:vAlign w:val="center"/>
          </w:tcPr>
          <w:p w14:paraId="3EFC2617" w14:textId="76A30FE2"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主題二學習規畫師</w:t>
            </w:r>
          </w:p>
        </w:tc>
        <w:tc>
          <w:tcPr>
            <w:tcW w:w="150" w:type="pct"/>
            <w:shd w:val="clear" w:color="auto" w:fill="auto"/>
            <w:vAlign w:val="center"/>
          </w:tcPr>
          <w:p w14:paraId="6A4E1D90" w14:textId="250B1EAD"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bCs/>
                <w:sz w:val="20"/>
                <w:szCs w:val="20"/>
              </w:rPr>
              <w:t>單元一我的學習有</w:t>
            </w:r>
            <w:r w:rsidRPr="00016E22">
              <w:rPr>
                <w:rFonts w:hAnsi="新細明體" w:hint="eastAsia"/>
                <w:bCs/>
                <w:sz w:val="20"/>
                <w:szCs w:val="20"/>
              </w:rPr>
              <w:lastRenderedPageBreak/>
              <w:t>計畫</w:t>
            </w:r>
          </w:p>
        </w:tc>
        <w:tc>
          <w:tcPr>
            <w:tcW w:w="445" w:type="pct"/>
            <w:shd w:val="clear" w:color="auto" w:fill="auto"/>
          </w:tcPr>
          <w:p w14:paraId="51D11C04" w14:textId="2C5DBE29"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lastRenderedPageBreak/>
              <w:t>1b-III-1</w:t>
            </w:r>
            <w:r>
              <w:rPr>
                <w:rFonts w:hint="eastAsia"/>
                <w:color w:val="000000" w:themeColor="text1"/>
                <w:sz w:val="20"/>
                <w:szCs w:val="20"/>
              </w:rPr>
              <w:t xml:space="preserve"> </w:t>
            </w:r>
            <w:r w:rsidRPr="00016E22">
              <w:rPr>
                <w:rFonts w:hint="eastAsia"/>
                <w:color w:val="000000" w:themeColor="text1"/>
                <w:sz w:val="20"/>
                <w:szCs w:val="20"/>
              </w:rPr>
              <w:t>規劃與執行學習計畫，培養自律與負責的態度。</w:t>
            </w:r>
          </w:p>
        </w:tc>
        <w:tc>
          <w:tcPr>
            <w:tcW w:w="454" w:type="pct"/>
            <w:tcBorders>
              <w:top w:val="single" w:sz="4" w:space="0" w:color="auto"/>
              <w:bottom w:val="single" w:sz="4" w:space="0" w:color="auto"/>
            </w:tcBorders>
            <w:shd w:val="clear" w:color="auto" w:fill="auto"/>
          </w:tcPr>
          <w:p w14:paraId="0C9B54E4"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Ab-III-1</w:t>
            </w:r>
            <w:r>
              <w:rPr>
                <w:rFonts w:hint="eastAsia"/>
                <w:color w:val="000000" w:themeColor="text1"/>
                <w:sz w:val="20"/>
                <w:szCs w:val="20"/>
              </w:rPr>
              <w:t xml:space="preserve"> </w:t>
            </w:r>
            <w:r w:rsidRPr="00016E22">
              <w:rPr>
                <w:rFonts w:hint="eastAsia"/>
                <w:color w:val="000000" w:themeColor="text1"/>
                <w:sz w:val="20"/>
                <w:szCs w:val="20"/>
              </w:rPr>
              <w:t>學習計畫的規劃與執行。</w:t>
            </w:r>
          </w:p>
          <w:p w14:paraId="71CAE7B3" w14:textId="3E146201"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Ab-III-2</w:t>
            </w:r>
            <w:r>
              <w:rPr>
                <w:rFonts w:hint="eastAsia"/>
                <w:color w:val="000000" w:themeColor="text1"/>
                <w:sz w:val="20"/>
                <w:szCs w:val="20"/>
              </w:rPr>
              <w:t xml:space="preserve"> </w:t>
            </w:r>
            <w:r w:rsidRPr="00016E22">
              <w:rPr>
                <w:rFonts w:hint="eastAsia"/>
                <w:color w:val="000000" w:themeColor="text1"/>
                <w:sz w:val="20"/>
                <w:szCs w:val="20"/>
              </w:rPr>
              <w:t>自我管理策略。</w:t>
            </w:r>
          </w:p>
        </w:tc>
        <w:tc>
          <w:tcPr>
            <w:tcW w:w="350" w:type="pct"/>
          </w:tcPr>
          <w:p w14:paraId="1027AB20" w14:textId="38E6F94B"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w:t>
            </w:r>
            <w:r>
              <w:rPr>
                <w:rFonts w:hint="eastAsia"/>
                <w:bCs/>
                <w:sz w:val="20"/>
                <w:szCs w:val="20"/>
              </w:rPr>
              <w:lastRenderedPageBreak/>
              <w:t>實踐解決日常生活問題。</w:t>
            </w:r>
          </w:p>
        </w:tc>
        <w:tc>
          <w:tcPr>
            <w:tcW w:w="500" w:type="pct"/>
            <w:shd w:val="clear" w:color="auto" w:fill="auto"/>
          </w:tcPr>
          <w:p w14:paraId="5CDCB015" w14:textId="667AEF36"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綜-E-A2 探索學習方法，培養思考能力與自律負責的態度，並透過體驗與實踐解決日常生活問題。</w:t>
            </w:r>
          </w:p>
        </w:tc>
        <w:tc>
          <w:tcPr>
            <w:tcW w:w="1501" w:type="pct"/>
            <w:shd w:val="clear" w:color="auto" w:fill="auto"/>
          </w:tcPr>
          <w:p w14:paraId="671BE43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教學流程（25 分鐘）</w:t>
            </w:r>
          </w:p>
          <w:p w14:paraId="340E788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1、教師提問：有了目標，規畫好時間之後，學習計畫就算完成了嗎？學習計畫應該要如何規劃呢？課本的範例是「奧莉維亞的吉他大師養成計畫」，它包含了哪些部份呢？</w:t>
            </w:r>
          </w:p>
          <w:p w14:paraId="2A333FF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學生擬答：學生依自己從課本中觀察及在學習的真實狀況回答。</w:t>
            </w:r>
          </w:p>
          <w:p w14:paraId="0B29CDE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2、引導思考：除了課本提到的，學習計畫還可以放入哪些部分或射器哪些部份呢？每個人學習計畫的樣子和內容會都一樣嗎？ </w:t>
            </w:r>
          </w:p>
          <w:p w14:paraId="5DCD1BB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學生擬答：1.我的可以加入進度表。2.我的可以</w:t>
            </w:r>
            <w:r w:rsidRPr="00016E22">
              <w:rPr>
                <w:rFonts w:hint="eastAsia"/>
                <w:bCs/>
                <w:sz w:val="20"/>
                <w:szCs w:val="20"/>
              </w:rPr>
              <w:lastRenderedPageBreak/>
              <w:t>加入夥伴。3……</w:t>
            </w:r>
          </w:p>
          <w:p w14:paraId="20AC2A0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三、教師總結：每個人的學習計畫都可以有自己的樣態和風貌，請大家發揮自己的創意，在下節課之前，制定一份屬於自己的學習計畫書。</w:t>
            </w:r>
          </w:p>
          <w:p w14:paraId="07D5D28C" w14:textId="77777777" w:rsidR="00230EFD" w:rsidRPr="00016E22" w:rsidRDefault="00230EFD" w:rsidP="00230EFD">
            <w:pPr>
              <w:spacing w:line="260" w:lineRule="exact"/>
              <w:jc w:val="both"/>
              <w:rPr>
                <w:rFonts w:eastAsiaTheme="minorEastAsia"/>
                <w:bCs/>
                <w:color w:val="000000"/>
                <w:sz w:val="20"/>
                <w:szCs w:val="20"/>
              </w:rPr>
            </w:pPr>
          </w:p>
          <w:p w14:paraId="30FB03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第三節結束</w:t>
            </w:r>
          </w:p>
          <w:p w14:paraId="28C4F984" w14:textId="77777777" w:rsidR="00230EFD" w:rsidRPr="00016E22" w:rsidRDefault="00230EFD" w:rsidP="00230EFD">
            <w:pPr>
              <w:spacing w:line="260" w:lineRule="exact"/>
              <w:jc w:val="both"/>
              <w:rPr>
                <w:rFonts w:eastAsiaTheme="minorEastAsia"/>
                <w:bCs/>
                <w:color w:val="000000"/>
                <w:sz w:val="20"/>
                <w:szCs w:val="20"/>
              </w:rPr>
            </w:pPr>
          </w:p>
          <w:p w14:paraId="27A5120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02B043B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學習計畫分享會</w:t>
            </w:r>
          </w:p>
          <w:p w14:paraId="3F21D84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一、教師說明：大家的計畫書都完成了，請大家把自己的學習計畫張貼在教室四周，我們一起來看看彼此的內容吧！</w:t>
            </w:r>
          </w:p>
          <w:p w14:paraId="1072389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二、教師引導思考：看完彼此的學習計畫，請大家先給自己一個鼓勵，對於自己擬定的計畫，我們覺得自己的優點有哪些？缺點有哪些？可以調整哪些部分呢？ </w:t>
            </w:r>
          </w:p>
          <w:p w14:paraId="08F1D6D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 我覺得我的學習行動很容易執行。2. 我覺得我的學習時間有點不夠。</w:t>
            </w:r>
          </w:p>
          <w:p w14:paraId="40CAE13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三、教師深入引導：對於哪一位同學的學習計畫印象最深刻呢？為什麼？有沒有哪位同學的學習計畫讓你覺得一定會成功達標的？為什麼？</w:t>
            </w:r>
          </w:p>
          <w:p w14:paraId="422F249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學生擬答：學生依自己的觀察及在學習的真實狀況回答。</w:t>
            </w:r>
          </w:p>
          <w:p w14:paraId="259CA43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四、教師總結：大家的想法如果覺得自己的學習計畫已經很完善的，我們就照著先做做看，如果覺得需要調整，也可以在計畫旁邊備註調整之後再執行。</w:t>
            </w:r>
          </w:p>
          <w:p w14:paraId="05553551" w14:textId="77777777" w:rsidR="00230EFD" w:rsidRPr="00016E22" w:rsidRDefault="00230EFD" w:rsidP="00230EFD">
            <w:pPr>
              <w:spacing w:line="260" w:lineRule="exact"/>
              <w:jc w:val="both"/>
              <w:rPr>
                <w:rFonts w:eastAsiaTheme="minorEastAsia"/>
                <w:bCs/>
                <w:color w:val="000000"/>
                <w:sz w:val="20"/>
                <w:szCs w:val="20"/>
              </w:rPr>
            </w:pPr>
          </w:p>
          <w:p w14:paraId="3CC9BDDB" w14:textId="30EB1BA6"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第四節課結束</w:t>
            </w:r>
          </w:p>
        </w:tc>
        <w:tc>
          <w:tcPr>
            <w:tcW w:w="101" w:type="pct"/>
            <w:shd w:val="clear" w:color="auto" w:fill="auto"/>
          </w:tcPr>
          <w:p w14:paraId="22854916"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6E519241"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4A64A978"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12C64321"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176AD97D"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79264D66"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4CFE9CFC" w14:textId="4D743CB6"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28814982" w14:textId="77777777" w:rsidTr="00230EFD">
        <w:trPr>
          <w:trHeight w:val="624"/>
          <w:jc w:val="center"/>
        </w:trPr>
        <w:tc>
          <w:tcPr>
            <w:tcW w:w="149" w:type="pct"/>
            <w:shd w:val="clear" w:color="auto" w:fill="auto"/>
            <w:vAlign w:val="center"/>
          </w:tcPr>
          <w:p w14:paraId="4FFB455E"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八</w:t>
            </w:r>
          </w:p>
        </w:tc>
        <w:tc>
          <w:tcPr>
            <w:tcW w:w="201" w:type="pct"/>
            <w:shd w:val="clear" w:color="auto" w:fill="auto"/>
            <w:vAlign w:val="center"/>
          </w:tcPr>
          <w:p w14:paraId="75A11285" w14:textId="64C9E165"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主題二學習規畫師</w:t>
            </w:r>
          </w:p>
        </w:tc>
        <w:tc>
          <w:tcPr>
            <w:tcW w:w="150" w:type="pct"/>
            <w:shd w:val="clear" w:color="auto" w:fill="auto"/>
            <w:vAlign w:val="center"/>
          </w:tcPr>
          <w:p w14:paraId="3F505D52" w14:textId="2AC22C04"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bCs/>
                <w:sz w:val="20"/>
                <w:szCs w:val="20"/>
              </w:rPr>
              <w:t>單元二我的學習不「卡」關</w:t>
            </w:r>
          </w:p>
        </w:tc>
        <w:tc>
          <w:tcPr>
            <w:tcW w:w="445" w:type="pct"/>
            <w:shd w:val="clear" w:color="auto" w:fill="auto"/>
          </w:tcPr>
          <w:p w14:paraId="0918E6F0" w14:textId="4581AA8E"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1b-III-1</w:t>
            </w:r>
            <w:r>
              <w:rPr>
                <w:rFonts w:hint="eastAsia"/>
                <w:color w:val="000000" w:themeColor="text1"/>
                <w:sz w:val="20"/>
                <w:szCs w:val="20"/>
              </w:rPr>
              <w:t xml:space="preserve"> </w:t>
            </w:r>
            <w:r w:rsidRPr="00016E22">
              <w:rPr>
                <w:rFonts w:hint="eastAsia"/>
                <w:color w:val="000000" w:themeColor="text1"/>
                <w:sz w:val="20"/>
                <w:szCs w:val="20"/>
              </w:rPr>
              <w:t>規劃與執行學習計畫，培養自律與負責的態度。</w:t>
            </w:r>
          </w:p>
        </w:tc>
        <w:tc>
          <w:tcPr>
            <w:tcW w:w="454" w:type="pct"/>
            <w:tcBorders>
              <w:top w:val="single" w:sz="4" w:space="0" w:color="auto"/>
              <w:bottom w:val="single" w:sz="4" w:space="0" w:color="auto"/>
            </w:tcBorders>
            <w:shd w:val="clear" w:color="auto" w:fill="auto"/>
          </w:tcPr>
          <w:p w14:paraId="28C294E7"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Ab-III-1</w:t>
            </w:r>
            <w:r>
              <w:rPr>
                <w:rFonts w:hint="eastAsia"/>
                <w:color w:val="000000" w:themeColor="text1"/>
                <w:sz w:val="20"/>
                <w:szCs w:val="20"/>
              </w:rPr>
              <w:t xml:space="preserve"> </w:t>
            </w:r>
            <w:r w:rsidRPr="00016E22">
              <w:rPr>
                <w:rFonts w:hint="eastAsia"/>
                <w:color w:val="000000" w:themeColor="text1"/>
                <w:sz w:val="20"/>
                <w:szCs w:val="20"/>
              </w:rPr>
              <w:t>學習計畫的規劃與執行。</w:t>
            </w:r>
          </w:p>
          <w:p w14:paraId="5550C498" w14:textId="4BD73397"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Ab-III-2</w:t>
            </w:r>
            <w:r>
              <w:rPr>
                <w:rFonts w:hint="eastAsia"/>
                <w:color w:val="000000" w:themeColor="text1"/>
                <w:sz w:val="20"/>
                <w:szCs w:val="20"/>
              </w:rPr>
              <w:t xml:space="preserve"> </w:t>
            </w:r>
            <w:r w:rsidRPr="00016E22">
              <w:rPr>
                <w:rFonts w:hint="eastAsia"/>
                <w:color w:val="000000" w:themeColor="text1"/>
                <w:sz w:val="20"/>
                <w:szCs w:val="20"/>
              </w:rPr>
              <w:t>自我管理策略。</w:t>
            </w:r>
          </w:p>
        </w:tc>
        <w:tc>
          <w:tcPr>
            <w:tcW w:w="350" w:type="pct"/>
          </w:tcPr>
          <w:p w14:paraId="1692D356" w14:textId="7E7A8FE8"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探索學習方法，培養思考能力與自律負責的態度，並透過體驗與實踐解決日常生活問題。</w:t>
            </w:r>
          </w:p>
        </w:tc>
        <w:tc>
          <w:tcPr>
            <w:tcW w:w="500" w:type="pct"/>
            <w:shd w:val="clear" w:color="auto" w:fill="auto"/>
          </w:tcPr>
          <w:p w14:paraId="19C25519" w14:textId="17DD29A7"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探索學習方法，培養思考能力與自律負責的態度，並透過體驗與實踐解決日常生活問題。</w:t>
            </w:r>
          </w:p>
        </w:tc>
        <w:tc>
          <w:tcPr>
            <w:tcW w:w="1501" w:type="pct"/>
            <w:shd w:val="clear" w:color="auto" w:fill="auto"/>
          </w:tcPr>
          <w:p w14:paraId="31298AC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21BDD54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單元 2：我的學習不「卡」關</w:t>
            </w:r>
          </w:p>
          <w:p w14:paraId="0AAAD3B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1、教師配合課本提問：我的學習計畫訂得很完整，而且廣受大家稱讚，為什麼學習老是不順暢，一直沒辦法過關？學習結果也不如預期？</w:t>
            </w:r>
          </w:p>
          <w:p w14:paraId="5689CB2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 我覺得自己的目標好像訂得太大了。2. 練習的時間還是不夠。3. 我上網自學，但是有些部分還是不太明白，又搞不清楚。</w:t>
            </w:r>
          </w:p>
          <w:p w14:paraId="7F44958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2、引導思考：如果把這些問題具體分類，大約可歸為哪些類別呢？</w:t>
            </w:r>
          </w:p>
          <w:p w14:paraId="0529328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學生擬答：1.和環境有關。2.和時間有關</w:t>
            </w:r>
          </w:p>
          <w:p w14:paraId="188396B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3、活動 1 學習問題大搜密：回想自己的學習過程，我發現自己學習「卡」關的原因，從魚骨圖中我們可以更詳細呈現出自己的問題。請大家找找看自己可能失半的原因，並且把他詳細列出來。</w:t>
            </w:r>
          </w:p>
          <w:p w14:paraId="0B3AD7F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四、引導思考：找到「卡」關的原因之後 ，我可以做哪些事？</w:t>
            </w:r>
          </w:p>
          <w:p w14:paraId="6B7C93A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第五節課結束</w:t>
            </w:r>
          </w:p>
          <w:p w14:paraId="2539FF02" w14:textId="77777777" w:rsidR="00230EFD" w:rsidRPr="00016E22" w:rsidRDefault="00230EFD" w:rsidP="00230EFD">
            <w:pPr>
              <w:spacing w:line="260" w:lineRule="exact"/>
              <w:jc w:val="both"/>
              <w:rPr>
                <w:rFonts w:eastAsiaTheme="minorEastAsia"/>
                <w:bCs/>
                <w:color w:val="000000"/>
                <w:sz w:val="20"/>
                <w:szCs w:val="20"/>
              </w:rPr>
            </w:pPr>
          </w:p>
          <w:p w14:paraId="3CF8BB2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教學流程（30 分鐘）</w:t>
            </w:r>
          </w:p>
          <w:p w14:paraId="2D31AA2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一、教師配合課本提問: 仔細想想，這些原因中，有哪些是可以調整的，哪些是無法調整的？可以調整的我可以怎麼做？當不能調整時，我又該怎麼做呢？有什麼好點子來解決這些問題呢？ </w:t>
            </w:r>
          </w:p>
          <w:p w14:paraId="655A71B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學生擬答：學生依自己的觀察及在學習的真實狀況回答。</w:t>
            </w:r>
          </w:p>
          <w:p w14:paraId="59C94C8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二、教師引導思考: 找到自己的學習問題之後， 要如何解決這些問題呢？ </w:t>
            </w:r>
          </w:p>
          <w:p w14:paraId="1A88AE3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學生擬答：1.可以詢問老師家人的意見。2. 可以和朋友討論。</w:t>
            </w:r>
          </w:p>
          <w:p w14:paraId="0890DE3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三、活動 2 學習策略來幫忙: 清楚自己的學習問題後，才能對症下藥，找出解決的策略，我們也可以運用魚骨圖中對照列出解決方法，嘗試一步步解決問題。</w:t>
            </w:r>
          </w:p>
          <w:p w14:paraId="38A969C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四、教師總結:學習計畫經常需要經過次次修正後才能找到最適合自己的模式。</w:t>
            </w:r>
          </w:p>
          <w:p w14:paraId="564AC410" w14:textId="77777777" w:rsidR="00230EFD" w:rsidRPr="00016E22" w:rsidRDefault="00230EFD" w:rsidP="00230EFD">
            <w:pPr>
              <w:spacing w:line="260" w:lineRule="exact"/>
              <w:jc w:val="both"/>
              <w:rPr>
                <w:rFonts w:eastAsiaTheme="minorEastAsia"/>
                <w:bCs/>
                <w:color w:val="000000"/>
                <w:sz w:val="20"/>
                <w:szCs w:val="20"/>
              </w:rPr>
            </w:pPr>
          </w:p>
          <w:p w14:paraId="4333CEA9" w14:textId="0D508770"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第六節課結束。</w:t>
            </w:r>
          </w:p>
        </w:tc>
        <w:tc>
          <w:tcPr>
            <w:tcW w:w="101" w:type="pct"/>
            <w:shd w:val="clear" w:color="auto" w:fill="auto"/>
          </w:tcPr>
          <w:p w14:paraId="358BFB84"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563CD3CA"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7695C83E"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6B2FE6E3"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7F49F94A"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53ED90A8"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4E04C834" w14:textId="5BD351C6"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6B6CB221" w14:textId="77777777" w:rsidTr="00230EFD">
        <w:trPr>
          <w:trHeight w:val="624"/>
          <w:jc w:val="center"/>
        </w:trPr>
        <w:tc>
          <w:tcPr>
            <w:tcW w:w="149" w:type="pct"/>
            <w:shd w:val="clear" w:color="auto" w:fill="auto"/>
            <w:vAlign w:val="center"/>
          </w:tcPr>
          <w:p w14:paraId="02EDD92C"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九</w:t>
            </w:r>
          </w:p>
        </w:tc>
        <w:tc>
          <w:tcPr>
            <w:tcW w:w="201" w:type="pct"/>
            <w:vAlign w:val="center"/>
          </w:tcPr>
          <w:p w14:paraId="79B11165" w14:textId="2D231742"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主題二學習規畫師</w:t>
            </w:r>
          </w:p>
        </w:tc>
        <w:tc>
          <w:tcPr>
            <w:tcW w:w="150" w:type="pct"/>
            <w:shd w:val="clear" w:color="auto" w:fill="auto"/>
            <w:vAlign w:val="center"/>
          </w:tcPr>
          <w:p w14:paraId="18F55A8A" w14:textId="52612E7A"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bCs/>
                <w:sz w:val="20"/>
                <w:szCs w:val="20"/>
              </w:rPr>
              <w:t>單元二我的學習不「</w:t>
            </w:r>
            <w:r w:rsidRPr="00016E22">
              <w:rPr>
                <w:rFonts w:hAnsi="新細明體" w:hint="eastAsia"/>
                <w:bCs/>
                <w:sz w:val="20"/>
                <w:szCs w:val="20"/>
              </w:rPr>
              <w:lastRenderedPageBreak/>
              <w:t>卡」關</w:t>
            </w:r>
            <w:r>
              <w:rPr>
                <w:rFonts w:hAnsi="新細明體" w:hint="eastAsia"/>
                <w:bCs/>
                <w:sz w:val="20"/>
                <w:szCs w:val="20"/>
              </w:rPr>
              <w:t>、</w:t>
            </w:r>
            <w:r w:rsidRPr="00016E22">
              <w:rPr>
                <w:rFonts w:hAnsi="新細明體" w:hint="eastAsia"/>
                <w:bCs/>
                <w:sz w:val="20"/>
                <w:szCs w:val="20"/>
              </w:rPr>
              <w:t>單元三學習行動實踐家</w:t>
            </w:r>
          </w:p>
        </w:tc>
        <w:tc>
          <w:tcPr>
            <w:tcW w:w="445" w:type="pct"/>
            <w:shd w:val="clear" w:color="auto" w:fill="auto"/>
          </w:tcPr>
          <w:p w14:paraId="179F1A81" w14:textId="34B39C1D"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lastRenderedPageBreak/>
              <w:t>1b-III-1</w:t>
            </w:r>
            <w:r>
              <w:rPr>
                <w:rFonts w:hint="eastAsia"/>
                <w:color w:val="000000" w:themeColor="text1"/>
                <w:sz w:val="20"/>
                <w:szCs w:val="20"/>
              </w:rPr>
              <w:t xml:space="preserve"> </w:t>
            </w:r>
            <w:r w:rsidRPr="00016E22">
              <w:rPr>
                <w:rFonts w:hint="eastAsia"/>
                <w:color w:val="000000" w:themeColor="text1"/>
                <w:sz w:val="20"/>
                <w:szCs w:val="20"/>
              </w:rPr>
              <w:t>規劃與執行學習計畫，培養自律與負責的態度。</w:t>
            </w:r>
          </w:p>
        </w:tc>
        <w:tc>
          <w:tcPr>
            <w:tcW w:w="454" w:type="pct"/>
            <w:tcBorders>
              <w:top w:val="single" w:sz="4" w:space="0" w:color="auto"/>
              <w:bottom w:val="single" w:sz="4" w:space="0" w:color="auto"/>
            </w:tcBorders>
            <w:shd w:val="clear" w:color="auto" w:fill="auto"/>
          </w:tcPr>
          <w:p w14:paraId="5ADB72DC"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Ab-III-1</w:t>
            </w:r>
            <w:r>
              <w:rPr>
                <w:rFonts w:hint="eastAsia"/>
                <w:color w:val="000000" w:themeColor="text1"/>
                <w:sz w:val="20"/>
                <w:szCs w:val="20"/>
              </w:rPr>
              <w:t xml:space="preserve"> </w:t>
            </w:r>
            <w:r w:rsidRPr="00016E22">
              <w:rPr>
                <w:rFonts w:hint="eastAsia"/>
                <w:color w:val="000000" w:themeColor="text1"/>
                <w:sz w:val="20"/>
                <w:szCs w:val="20"/>
              </w:rPr>
              <w:t>學習計畫的規劃與執行。</w:t>
            </w:r>
          </w:p>
          <w:p w14:paraId="21E72C4D" w14:textId="2FD242CE"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Ab-III-2</w:t>
            </w:r>
            <w:r>
              <w:rPr>
                <w:rFonts w:hint="eastAsia"/>
                <w:color w:val="000000" w:themeColor="text1"/>
                <w:sz w:val="20"/>
                <w:szCs w:val="20"/>
              </w:rPr>
              <w:t xml:space="preserve"> </w:t>
            </w:r>
            <w:r w:rsidRPr="00016E22">
              <w:rPr>
                <w:rFonts w:hint="eastAsia"/>
                <w:color w:val="000000" w:themeColor="text1"/>
                <w:sz w:val="20"/>
                <w:szCs w:val="20"/>
              </w:rPr>
              <w:t>自我管理策略。</w:t>
            </w:r>
          </w:p>
        </w:tc>
        <w:tc>
          <w:tcPr>
            <w:tcW w:w="350" w:type="pct"/>
          </w:tcPr>
          <w:p w14:paraId="3C9B504D" w14:textId="0A4B453C"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探索學習方法，培養思考能力與自律負責的態度，並透過體驗與實踐解決</w:t>
            </w:r>
            <w:r>
              <w:rPr>
                <w:rFonts w:hint="eastAsia"/>
                <w:bCs/>
                <w:sz w:val="20"/>
                <w:szCs w:val="20"/>
              </w:rPr>
              <w:lastRenderedPageBreak/>
              <w:t>日常生活問題。</w:t>
            </w:r>
          </w:p>
        </w:tc>
        <w:tc>
          <w:tcPr>
            <w:tcW w:w="500" w:type="pct"/>
            <w:shd w:val="clear" w:color="auto" w:fill="auto"/>
          </w:tcPr>
          <w:p w14:paraId="2D647B02" w14:textId="2D9D70FC"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綜-E-A2 探索學習方法，培養思考能力與自律負責的態度，並透過體驗與實踐解決日常生活問題。</w:t>
            </w:r>
          </w:p>
        </w:tc>
        <w:tc>
          <w:tcPr>
            <w:tcW w:w="1501" w:type="pct"/>
            <w:shd w:val="clear" w:color="auto" w:fill="auto"/>
          </w:tcPr>
          <w:p w14:paraId="65687D3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教學流程（10 分鐘）</w:t>
            </w:r>
          </w:p>
          <w:p w14:paraId="7497D92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 找到了自己的盲點後，接下來我們要做的就是修正自己的學習計畫，然後再度啟動我們的學習囉！在計畫開始之前，我們來檢核一下是否已經完成計畫修正！</w:t>
            </w:r>
          </w:p>
          <w:p w14:paraId="0071AB6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嗎？修正前、後的學習計畫有何差異呢？執行後是不是可以不「卡關」了？</w:t>
            </w:r>
          </w:p>
          <w:p w14:paraId="23C9047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學生擬答:1.我的學習方法要換一下。2 我的目標訂得太大了……</w:t>
            </w:r>
          </w:p>
          <w:p w14:paraId="71BCA9E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二、任務規劃：學習計畫修正了，請大家依據自己修正後的學習計畫開始試著執行看看。</w:t>
            </w:r>
          </w:p>
          <w:p w14:paraId="6DCF37D4" w14:textId="77777777" w:rsidR="00230EFD" w:rsidRPr="00016E22" w:rsidRDefault="00230EFD" w:rsidP="00230EFD">
            <w:pPr>
              <w:spacing w:line="260" w:lineRule="exact"/>
              <w:jc w:val="both"/>
              <w:rPr>
                <w:rFonts w:eastAsiaTheme="minorEastAsia"/>
                <w:bCs/>
                <w:color w:val="000000"/>
                <w:sz w:val="20"/>
                <w:szCs w:val="20"/>
              </w:rPr>
            </w:pPr>
          </w:p>
          <w:p w14:paraId="419DC31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第七節課結束</w:t>
            </w:r>
          </w:p>
          <w:p w14:paraId="5C51312D" w14:textId="77777777" w:rsidR="00230EFD" w:rsidRPr="00016E22" w:rsidRDefault="00230EFD" w:rsidP="00230EFD">
            <w:pPr>
              <w:spacing w:line="260" w:lineRule="exact"/>
              <w:jc w:val="both"/>
              <w:rPr>
                <w:rFonts w:eastAsiaTheme="minorEastAsia"/>
                <w:bCs/>
                <w:color w:val="000000"/>
                <w:sz w:val="20"/>
                <w:szCs w:val="20"/>
              </w:rPr>
            </w:pPr>
          </w:p>
          <w:p w14:paraId="31D8688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56300E4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單元三 學習行動實踐家</w:t>
            </w:r>
          </w:p>
          <w:p w14:paraId="0CA10CA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 計畫修正再執行之後，我們的學習終於無比順利了嗎？經過了一段時間，我發現為什麼我還是停留在原地打轉 ？</w:t>
            </w:r>
          </w:p>
          <w:p w14:paraId="196ECEA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學生擬答：1.我身邊的誘惑實在太多了，我沒辦法靜下心來學習。2.我都在打電動。3……</w:t>
            </w:r>
          </w:p>
          <w:p w14:paraId="4AFB167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二、教師引導思考：我們往往只看到別人的成功，但是在我們看不見的時候，別人其實默默地付出許多努力，但是人常常會有惰性，所以我要如何好好的管理自己呢？</w:t>
            </w:r>
          </w:p>
          <w:p w14:paraId="1D9AA53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 列出要做的事情，決定優先順序。2. 找同學一起學習，彼此提醒。......</w:t>
            </w:r>
          </w:p>
          <w:p w14:paraId="50C1B0E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31ABAFE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 學習的時間有時候很漫長，在學習的期間，我可以做哪些事提升自己的學習動機？</w:t>
            </w:r>
          </w:p>
          <w:p w14:paraId="22874C8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學生擬答：1.每天鼓勵自己。2.給自己一些小小的獎賞......</w:t>
            </w:r>
          </w:p>
          <w:p w14:paraId="3B8F2E8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二、教師引導思考：給自己的獎勵方式很多種 ，哪一種獎勵方式對於提升自己的學習是有幫助的？設定獎勵的最終目標是什麼？</w:t>
            </w:r>
          </w:p>
          <w:p w14:paraId="7EF800C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w:t>
            </w:r>
          </w:p>
          <w:p w14:paraId="0B438E9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 我覺得最適合自己的獎勵方式是......。2. 我和同學的獎勵方式不同，因為最適合我的講理方式是......。</w:t>
            </w:r>
          </w:p>
          <w:p w14:paraId="39C11F4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三教師總結：獎勵是幫助自己學習的手段，並不是學習計畫的目標。每個人適合的獎勵方式並不相同，適合同學的不一定適合自己。</w:t>
            </w:r>
          </w:p>
          <w:p w14:paraId="59965BC0" w14:textId="40D9AF06"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第八節課結束</w:t>
            </w:r>
          </w:p>
        </w:tc>
        <w:tc>
          <w:tcPr>
            <w:tcW w:w="101" w:type="pct"/>
            <w:shd w:val="clear" w:color="auto" w:fill="auto"/>
          </w:tcPr>
          <w:p w14:paraId="784ACCDB"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68A1F447"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28253869"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56934466"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6AB3D82A"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5C52B167" w14:textId="1078BEAB"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788D2143" w14:textId="77777777" w:rsidTr="00230EFD">
        <w:trPr>
          <w:trHeight w:val="624"/>
          <w:jc w:val="center"/>
        </w:trPr>
        <w:tc>
          <w:tcPr>
            <w:tcW w:w="149" w:type="pct"/>
            <w:shd w:val="clear" w:color="auto" w:fill="auto"/>
            <w:vAlign w:val="center"/>
          </w:tcPr>
          <w:p w14:paraId="43FA838A"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w:t>
            </w:r>
          </w:p>
        </w:tc>
        <w:tc>
          <w:tcPr>
            <w:tcW w:w="201" w:type="pct"/>
            <w:vAlign w:val="center"/>
          </w:tcPr>
          <w:p w14:paraId="1BF551C8" w14:textId="578E4214"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主題二學習規畫師</w:t>
            </w:r>
          </w:p>
        </w:tc>
        <w:tc>
          <w:tcPr>
            <w:tcW w:w="150" w:type="pct"/>
            <w:shd w:val="clear" w:color="auto" w:fill="auto"/>
            <w:vAlign w:val="center"/>
          </w:tcPr>
          <w:p w14:paraId="2D4F2174" w14:textId="4DAE01E5"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bCs/>
                <w:sz w:val="20"/>
                <w:szCs w:val="20"/>
              </w:rPr>
              <w:t>單元三學習行動實踐家</w:t>
            </w:r>
          </w:p>
        </w:tc>
        <w:tc>
          <w:tcPr>
            <w:tcW w:w="445" w:type="pct"/>
            <w:shd w:val="clear" w:color="auto" w:fill="auto"/>
          </w:tcPr>
          <w:p w14:paraId="4FC31E74" w14:textId="7B5C51B3"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1b-III-1</w:t>
            </w:r>
            <w:r>
              <w:rPr>
                <w:rFonts w:hint="eastAsia"/>
                <w:color w:val="000000" w:themeColor="text1"/>
                <w:sz w:val="20"/>
                <w:szCs w:val="20"/>
              </w:rPr>
              <w:t xml:space="preserve"> </w:t>
            </w:r>
            <w:r w:rsidRPr="00016E22">
              <w:rPr>
                <w:rFonts w:hint="eastAsia"/>
                <w:color w:val="000000" w:themeColor="text1"/>
                <w:sz w:val="20"/>
                <w:szCs w:val="20"/>
              </w:rPr>
              <w:t>規劃與執行學習計畫，培養自律與負責的態度。</w:t>
            </w:r>
          </w:p>
        </w:tc>
        <w:tc>
          <w:tcPr>
            <w:tcW w:w="454" w:type="pct"/>
            <w:tcBorders>
              <w:top w:val="single" w:sz="4" w:space="0" w:color="auto"/>
              <w:bottom w:val="single" w:sz="4" w:space="0" w:color="auto"/>
            </w:tcBorders>
            <w:shd w:val="clear" w:color="auto" w:fill="auto"/>
          </w:tcPr>
          <w:p w14:paraId="51F1A2BB" w14:textId="77777777" w:rsidR="00230EFD" w:rsidRPr="00016E22" w:rsidRDefault="00230EFD" w:rsidP="00230EFD">
            <w:pPr>
              <w:spacing w:line="260" w:lineRule="exact"/>
              <w:jc w:val="both"/>
              <w:rPr>
                <w:rFonts w:eastAsiaTheme="minorEastAsia"/>
                <w:color w:val="000000" w:themeColor="text1"/>
                <w:sz w:val="20"/>
                <w:szCs w:val="20"/>
              </w:rPr>
            </w:pPr>
            <w:r w:rsidRPr="00016E22">
              <w:rPr>
                <w:rFonts w:hint="eastAsia"/>
                <w:color w:val="000000" w:themeColor="text1"/>
                <w:sz w:val="20"/>
                <w:szCs w:val="20"/>
              </w:rPr>
              <w:t>Ab-III-1</w:t>
            </w:r>
            <w:r>
              <w:rPr>
                <w:rFonts w:hint="eastAsia"/>
                <w:color w:val="000000" w:themeColor="text1"/>
                <w:sz w:val="20"/>
                <w:szCs w:val="20"/>
              </w:rPr>
              <w:t xml:space="preserve"> </w:t>
            </w:r>
            <w:r w:rsidRPr="00016E22">
              <w:rPr>
                <w:rFonts w:hint="eastAsia"/>
                <w:color w:val="000000" w:themeColor="text1"/>
                <w:sz w:val="20"/>
                <w:szCs w:val="20"/>
              </w:rPr>
              <w:t>學習計畫的規劃與執行。</w:t>
            </w:r>
          </w:p>
          <w:p w14:paraId="04142BA8" w14:textId="3DFCCD7B" w:rsidR="00230EFD" w:rsidRPr="00054C94" w:rsidRDefault="00230EFD" w:rsidP="00230EFD">
            <w:pPr>
              <w:rPr>
                <w:rFonts w:ascii="新細明體" w:eastAsia="新細明體" w:hAnsi="新細明體"/>
                <w:color w:val="000000"/>
                <w:sz w:val="20"/>
                <w:szCs w:val="20"/>
              </w:rPr>
            </w:pPr>
            <w:r w:rsidRPr="00016E22">
              <w:rPr>
                <w:rFonts w:hint="eastAsia"/>
                <w:color w:val="000000" w:themeColor="text1"/>
                <w:sz w:val="20"/>
                <w:szCs w:val="20"/>
              </w:rPr>
              <w:t>Ab-III-2</w:t>
            </w:r>
            <w:r>
              <w:rPr>
                <w:rFonts w:hint="eastAsia"/>
                <w:color w:val="000000" w:themeColor="text1"/>
                <w:sz w:val="20"/>
                <w:szCs w:val="20"/>
              </w:rPr>
              <w:t xml:space="preserve"> </w:t>
            </w:r>
            <w:r w:rsidRPr="00016E22">
              <w:rPr>
                <w:rFonts w:hint="eastAsia"/>
                <w:color w:val="000000" w:themeColor="text1"/>
                <w:sz w:val="20"/>
                <w:szCs w:val="20"/>
              </w:rPr>
              <w:t>自我管理策略。</w:t>
            </w:r>
          </w:p>
        </w:tc>
        <w:tc>
          <w:tcPr>
            <w:tcW w:w="350" w:type="pct"/>
          </w:tcPr>
          <w:p w14:paraId="14DB88BA" w14:textId="4A01435B"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探索學習方法，培養思考能力與自律負責的態度，並透過體驗與實踐解決日常生活問題。</w:t>
            </w:r>
          </w:p>
        </w:tc>
        <w:tc>
          <w:tcPr>
            <w:tcW w:w="500" w:type="pct"/>
            <w:shd w:val="clear" w:color="auto" w:fill="auto"/>
          </w:tcPr>
          <w:p w14:paraId="4518FFFE" w14:textId="18C3E70D" w:rsidR="00230EFD" w:rsidRPr="00054C94" w:rsidRDefault="00230EFD" w:rsidP="00230EFD">
            <w:pPr>
              <w:rPr>
                <w:rFonts w:ascii="新細明體" w:eastAsia="新細明體" w:hAnsi="新細明體"/>
                <w:color w:val="000000"/>
                <w:sz w:val="20"/>
                <w:szCs w:val="20"/>
              </w:rPr>
            </w:pPr>
            <w:r>
              <w:rPr>
                <w:rFonts w:hint="eastAsia"/>
                <w:bCs/>
                <w:sz w:val="20"/>
                <w:szCs w:val="20"/>
              </w:rPr>
              <w:t>綜-E-A2 探索學習方法，培養思考能力與自律負責的態度，並透過體驗與實踐解決日常生活問題。</w:t>
            </w:r>
          </w:p>
        </w:tc>
        <w:tc>
          <w:tcPr>
            <w:tcW w:w="1501" w:type="pct"/>
            <w:shd w:val="clear" w:color="auto" w:fill="auto"/>
          </w:tcPr>
          <w:p w14:paraId="2C3F31C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教學流程（40分鐘）</w:t>
            </w:r>
          </w:p>
          <w:p w14:paraId="0F64EF4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 學習計畫如果沒有辦法依照計畫執行，就失去訂定的意義，要如何避免自己虎頭蛇尾呢？</w:t>
            </w:r>
          </w:p>
          <w:p w14:paraId="2E3BCCF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學生擬答：1.請老師或爸媽每天檢查或提醒。</w:t>
            </w:r>
          </w:p>
          <w:p w14:paraId="4733ABC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二、教師引導思考：學習是自己的事情，想要依照進度執行，就得常常提醒自己，透過自我檢核是最容易的方式，要如何自己檢核自己呢？</w:t>
            </w:r>
          </w:p>
          <w:p w14:paraId="2450B42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w:t>
            </w:r>
          </w:p>
          <w:p w14:paraId="471CEA8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 設定自我檢核表。2.能每天打勾......</w:t>
            </w:r>
          </w:p>
          <w:p w14:paraId="3B5D2DA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三教師總結：學習往往會因為自己的惰性而懈怠，如何養成自律與負責的態度也是學習計畫成功的關鍵之一。請大家試著找出最適合自己的檢核方法並具體寫下來。</w:t>
            </w:r>
          </w:p>
          <w:p w14:paraId="00AC605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第九節結束</w:t>
            </w:r>
          </w:p>
          <w:p w14:paraId="6FF9B8AF" w14:textId="77777777" w:rsidR="00230EFD" w:rsidRPr="00016E22" w:rsidRDefault="00230EFD" w:rsidP="00230EFD">
            <w:pPr>
              <w:spacing w:line="260" w:lineRule="exact"/>
              <w:jc w:val="both"/>
              <w:rPr>
                <w:rFonts w:eastAsiaTheme="minorEastAsia"/>
                <w:bCs/>
                <w:color w:val="000000"/>
                <w:sz w:val="20"/>
                <w:szCs w:val="20"/>
              </w:rPr>
            </w:pPr>
          </w:p>
          <w:p w14:paraId="5A2EF6C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56BF0B2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一、教師配合課本引導提問：我會做學習計畫了嗎？在訂定學習計畫時，我覺得最困難的是哪一項？我可以將這項能力應用在生活上的其他地方嗎？</w:t>
            </w:r>
          </w:p>
          <w:p w14:paraId="7A1B106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二、學生自我檢核:經過這個單元的學習我給自己打幾分呢?</w:t>
            </w:r>
          </w:p>
          <w:p w14:paraId="7B52608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1.我會規畫及執行學習計畫。</w:t>
            </w:r>
          </w:p>
          <w:p w14:paraId="224E95D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2.我能檢核修正自己的學習計畫，並學習自我管理策略。</w:t>
            </w:r>
          </w:p>
          <w:p w14:paraId="3BD6BE0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3.我能養成自律與負責的態度。。</w:t>
            </w:r>
          </w:p>
          <w:p w14:paraId="3846095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 升上高年級之後，學習內容加深加廣，量也是增加很多，在這個階段學生得要開始培養自主學習的能力，並能學會合理有效的分配學習時間，面對不同科目也需要有不同的學習規劃，擬定適合自己的學習計畫，且在執行計畫前後，評估計畫的可行性，適時對計畫進行修正，並養成自律學習及對自我學習負責才能更有效的學習。</w:t>
            </w:r>
          </w:p>
          <w:p w14:paraId="53B57DCB" w14:textId="71E0F172"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第十節結束</w:t>
            </w:r>
          </w:p>
        </w:tc>
        <w:tc>
          <w:tcPr>
            <w:tcW w:w="101" w:type="pct"/>
            <w:shd w:val="clear" w:color="auto" w:fill="auto"/>
          </w:tcPr>
          <w:p w14:paraId="74A7B8B3"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616590B4"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106D35F7"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7E63A984"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【人權教育】</w:t>
            </w:r>
          </w:p>
          <w:p w14:paraId="506B2FEE" w14:textId="77777777" w:rsidR="00230EFD" w:rsidRPr="00016E22" w:rsidRDefault="00230EFD" w:rsidP="00230EFD">
            <w:pPr>
              <w:spacing w:line="260" w:lineRule="exact"/>
              <w:rPr>
                <w:rFonts w:eastAsiaTheme="minorEastAsia"/>
                <w:sz w:val="20"/>
                <w:szCs w:val="20"/>
              </w:rPr>
            </w:pPr>
            <w:r w:rsidRPr="00016E22">
              <w:rPr>
                <w:rFonts w:hint="eastAsia"/>
                <w:sz w:val="20"/>
                <w:szCs w:val="20"/>
              </w:rPr>
              <w:t>人E4</w:t>
            </w:r>
            <w:r>
              <w:rPr>
                <w:rFonts w:hint="eastAsia"/>
                <w:sz w:val="20"/>
                <w:szCs w:val="20"/>
              </w:rPr>
              <w:t xml:space="preserve"> </w:t>
            </w:r>
            <w:r w:rsidRPr="00016E22">
              <w:rPr>
                <w:rFonts w:hint="eastAsia"/>
                <w:sz w:val="20"/>
                <w:szCs w:val="20"/>
              </w:rPr>
              <w:t>表達自己對美好世界的想法，並聆聽他人的想法。</w:t>
            </w:r>
          </w:p>
          <w:p w14:paraId="71FC5671" w14:textId="3B1A9B7F" w:rsidR="00230EFD" w:rsidRPr="00054C94" w:rsidRDefault="00230EFD" w:rsidP="00230EFD">
            <w:pPr>
              <w:rPr>
                <w:rFonts w:ascii="新細明體" w:eastAsia="新細明體" w:hAnsi="新細明體"/>
                <w:color w:val="000000"/>
                <w:sz w:val="20"/>
                <w:szCs w:val="20"/>
              </w:rPr>
            </w:pPr>
            <w:r w:rsidRPr="00016E22">
              <w:rPr>
                <w:rFonts w:hint="eastAsia"/>
                <w:sz w:val="20"/>
                <w:szCs w:val="20"/>
              </w:rPr>
              <w:t>人E5</w:t>
            </w:r>
            <w:r>
              <w:rPr>
                <w:rFonts w:hint="eastAsia"/>
                <w:sz w:val="20"/>
                <w:szCs w:val="20"/>
              </w:rPr>
              <w:t xml:space="preserve"> </w:t>
            </w:r>
            <w:r w:rsidRPr="00016E22">
              <w:rPr>
                <w:rFonts w:hint="eastAsia"/>
                <w:sz w:val="20"/>
                <w:szCs w:val="20"/>
              </w:rPr>
              <w:t>欣賞、包容個別差異，並尊重自己與他人的權利。</w:t>
            </w:r>
          </w:p>
        </w:tc>
      </w:tr>
      <w:tr w:rsidR="00230EFD" w:rsidRPr="00054C94" w14:paraId="264DA3D6" w14:textId="77777777" w:rsidTr="00230EFD">
        <w:trPr>
          <w:trHeight w:val="624"/>
          <w:jc w:val="center"/>
        </w:trPr>
        <w:tc>
          <w:tcPr>
            <w:tcW w:w="149" w:type="pct"/>
            <w:shd w:val="clear" w:color="auto" w:fill="auto"/>
            <w:vAlign w:val="center"/>
          </w:tcPr>
          <w:p w14:paraId="5941FD0D"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十一</w:t>
            </w:r>
          </w:p>
        </w:tc>
        <w:tc>
          <w:tcPr>
            <w:tcW w:w="201" w:type="pct"/>
            <w:vAlign w:val="center"/>
          </w:tcPr>
          <w:p w14:paraId="5395C359" w14:textId="2E02B72F"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主題三「特」別不一樣</w:t>
            </w:r>
          </w:p>
        </w:tc>
        <w:tc>
          <w:tcPr>
            <w:tcW w:w="150" w:type="pct"/>
            <w:shd w:val="clear" w:color="auto" w:fill="auto"/>
            <w:vAlign w:val="center"/>
          </w:tcPr>
          <w:p w14:paraId="33740F31" w14:textId="0E537322"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單元一我的特質大探索</w:t>
            </w:r>
          </w:p>
        </w:tc>
        <w:tc>
          <w:tcPr>
            <w:tcW w:w="445" w:type="pct"/>
            <w:shd w:val="clear" w:color="auto" w:fill="auto"/>
          </w:tcPr>
          <w:p w14:paraId="067786D2" w14:textId="597A6094" w:rsidR="00230EFD" w:rsidRPr="00054C94" w:rsidRDefault="00230EFD" w:rsidP="00230EFD">
            <w:pPr>
              <w:rPr>
                <w:rFonts w:ascii="新細明體" w:eastAsia="新細明體" w:hAnsi="新細明體"/>
                <w:color w:val="000000"/>
                <w:sz w:val="20"/>
                <w:szCs w:val="20"/>
              </w:rPr>
            </w:pPr>
            <w:r w:rsidRPr="00016E22">
              <w:rPr>
                <w:rFonts w:hint="eastAsia"/>
                <w:sz w:val="20"/>
                <w:szCs w:val="20"/>
              </w:rPr>
              <w:t>1a-III-1</w:t>
            </w:r>
            <w:r>
              <w:rPr>
                <w:rFonts w:hint="eastAsia"/>
                <w:sz w:val="20"/>
                <w:szCs w:val="20"/>
              </w:rPr>
              <w:t xml:space="preserve"> </w:t>
            </w:r>
            <w:r w:rsidRPr="00016E22">
              <w:rPr>
                <w:rFonts w:hint="eastAsia"/>
                <w:sz w:val="20"/>
                <w:szCs w:val="20"/>
              </w:rPr>
              <w:t>欣賞並接納自己與他人。</w:t>
            </w:r>
          </w:p>
        </w:tc>
        <w:tc>
          <w:tcPr>
            <w:tcW w:w="454" w:type="pct"/>
            <w:tcBorders>
              <w:top w:val="single" w:sz="4" w:space="0" w:color="auto"/>
              <w:bottom w:val="single" w:sz="4" w:space="0" w:color="auto"/>
            </w:tcBorders>
            <w:shd w:val="clear" w:color="auto" w:fill="auto"/>
          </w:tcPr>
          <w:p w14:paraId="6563E564" w14:textId="77777777" w:rsidR="00230EFD" w:rsidRPr="00016E22" w:rsidRDefault="00230EFD" w:rsidP="00230EFD">
            <w:pPr>
              <w:spacing w:line="260" w:lineRule="exact"/>
              <w:jc w:val="both"/>
              <w:rPr>
                <w:rFonts w:eastAsiaTheme="minorEastAsia"/>
                <w:sz w:val="20"/>
                <w:szCs w:val="20"/>
              </w:rPr>
            </w:pPr>
            <w:r w:rsidRPr="00016E22">
              <w:rPr>
                <w:rFonts w:hint="eastAsia"/>
                <w:sz w:val="20"/>
                <w:szCs w:val="20"/>
              </w:rPr>
              <w:t>Aa-III-1</w:t>
            </w:r>
            <w:r>
              <w:rPr>
                <w:rFonts w:hint="eastAsia"/>
                <w:sz w:val="20"/>
                <w:szCs w:val="20"/>
              </w:rPr>
              <w:t xml:space="preserve"> </w:t>
            </w:r>
            <w:r w:rsidRPr="00016E22">
              <w:rPr>
                <w:rFonts w:hint="eastAsia"/>
                <w:sz w:val="20"/>
                <w:szCs w:val="20"/>
              </w:rPr>
              <w:t>自己與他人特質的欣賞及接納。</w:t>
            </w:r>
          </w:p>
          <w:p w14:paraId="31AAE21A" w14:textId="446415B4" w:rsidR="00230EFD" w:rsidRPr="00054C94" w:rsidRDefault="00230EFD" w:rsidP="00230EFD">
            <w:pPr>
              <w:rPr>
                <w:rFonts w:ascii="新細明體" w:eastAsia="新細明體" w:hAnsi="新細明體"/>
                <w:color w:val="000000"/>
                <w:sz w:val="20"/>
                <w:szCs w:val="20"/>
              </w:rPr>
            </w:pPr>
            <w:r w:rsidRPr="00016E22">
              <w:rPr>
                <w:rFonts w:hint="eastAsia"/>
                <w:sz w:val="20"/>
                <w:szCs w:val="20"/>
              </w:rPr>
              <w:t>Aa-III-2</w:t>
            </w:r>
            <w:r>
              <w:rPr>
                <w:rFonts w:hint="eastAsia"/>
                <w:sz w:val="20"/>
                <w:szCs w:val="20"/>
              </w:rPr>
              <w:t xml:space="preserve"> </w:t>
            </w:r>
            <w:r w:rsidRPr="00016E22">
              <w:rPr>
                <w:rFonts w:hint="eastAsia"/>
                <w:sz w:val="20"/>
                <w:szCs w:val="20"/>
              </w:rPr>
              <w:t>對自己與他人悅納的表現。</w:t>
            </w:r>
          </w:p>
        </w:tc>
        <w:tc>
          <w:tcPr>
            <w:tcW w:w="350" w:type="pct"/>
          </w:tcPr>
          <w:p w14:paraId="03B0DFBB" w14:textId="677D1DCE" w:rsidR="00230EFD" w:rsidRPr="00054C94" w:rsidRDefault="00230EFD" w:rsidP="00230EFD">
            <w:pPr>
              <w:rPr>
                <w:rFonts w:ascii="新細明體" w:eastAsia="新細明體" w:hAnsi="新細明體"/>
                <w:color w:val="000000"/>
                <w:sz w:val="20"/>
                <w:szCs w:val="20"/>
              </w:rPr>
            </w:pPr>
            <w:r>
              <w:rPr>
                <w:rFonts w:hint="eastAsia"/>
                <w:bCs/>
                <w:sz w:val="20"/>
                <w:szCs w:val="20"/>
              </w:rPr>
              <w:t>綜-E-A1 認識個人特質，初探生涯發展，覺察生命變化歷程，激發潛能，促進身心健全發</w:t>
            </w:r>
            <w:r>
              <w:rPr>
                <w:rFonts w:hint="eastAsia"/>
                <w:bCs/>
                <w:sz w:val="20"/>
                <w:szCs w:val="20"/>
              </w:rPr>
              <w:lastRenderedPageBreak/>
              <w:t>展。</w:t>
            </w:r>
          </w:p>
        </w:tc>
        <w:tc>
          <w:tcPr>
            <w:tcW w:w="500" w:type="pct"/>
            <w:shd w:val="clear" w:color="auto" w:fill="auto"/>
          </w:tcPr>
          <w:p w14:paraId="3383CC12" w14:textId="07C80A51"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綜-E-A1 認識個人特質，初探生涯發展，覺察生命變化歷程，激發潛能，促進身心健全發展。</w:t>
            </w:r>
          </w:p>
        </w:tc>
        <w:tc>
          <w:tcPr>
            <w:tcW w:w="1501" w:type="pct"/>
            <w:shd w:val="clear" w:color="auto" w:fill="auto"/>
          </w:tcPr>
          <w:p w14:paraId="33A3DCA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教學流程(15 分鐘)</w:t>
            </w:r>
          </w:p>
          <w:p w14:paraId="305420F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一、教師提問：觀察圖片中主角的行為，推測她可能有哪些特質？你有仔細觀察過自己有哪些特質嗎？</w:t>
            </w:r>
          </w:p>
          <w:p w14:paraId="2682B0E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二、教師說明：每個人的特質和經常展現出來的行為都不同，我們這個主題將學會察覺自己的特質，欣賞與接納自己和別人的特質。</w:t>
            </w:r>
          </w:p>
          <w:p w14:paraId="7ECA493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教學流程（25 分鐘）</w:t>
            </w:r>
          </w:p>
          <w:p w14:paraId="3167AA0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w:t>
            </w:r>
          </w:p>
          <w:p w14:paraId="70F1DF4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1.說一說圖片裡的主角們，他們在活動中做出哪些行動？</w:t>
            </w:r>
          </w:p>
          <w:p w14:paraId="0A0F646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2.做出這些行動可能是因為主角本身有什麼特質呢？</w:t>
            </w:r>
          </w:p>
          <w:p w14:paraId="0B8AE96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(第一節課結束)</w:t>
            </w:r>
          </w:p>
          <w:p w14:paraId="6B29F50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教學流程(20 分鐘)</w:t>
            </w:r>
          </w:p>
          <w:p w14:paraId="43AA061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一、教師說明：平常與他人互動的過程中，我們會有一些行為，這些行為背後可能因為我們有某些特質，我們身上的特質會影響我們的行為。</w:t>
            </w:r>
          </w:p>
          <w:p w14:paraId="6CB8F75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二、教師引導思考：仔細想一想自己在生活中與人互動時，行為模式通常是什麼樣子？</w:t>
            </w:r>
          </w:p>
          <w:p w14:paraId="0EF509D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學生擬答：1. 有點擔心出錯，所以會觀察久一點。</w:t>
            </w:r>
          </w:p>
          <w:p w14:paraId="69882D8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2.等別人都完成，確認安全了才要行動。</w:t>
            </w:r>
          </w:p>
          <w:p w14:paraId="2847E13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3.出錯了會鼓勵同學。</w:t>
            </w:r>
          </w:p>
          <w:p w14:paraId="689721B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4.別人出錯，我會不高興想怪別人。</w:t>
            </w:r>
          </w:p>
          <w:p w14:paraId="08F6430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三、教師引導思考:透過自己觀察到的行為模式，你覺得自己可能有什麼特質？</w:t>
            </w:r>
          </w:p>
          <w:p w14:paraId="6A77191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7609AF1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一、教師引導思考：特質可以說是行為、思想和情緒的習慣模式，在生活中，觀察自己和同學，</w:t>
            </w:r>
          </w:p>
          <w:p w14:paraId="6C8EE03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你還知道有哪些特質呢？。</w:t>
            </w:r>
          </w:p>
          <w:p w14:paraId="403D911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學生擬答：文靜、穩定、勇敢、自信、大意、活潑、粗心、開朗</w:t>
            </w:r>
          </w:p>
          <w:p w14:paraId="14F45F8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二、教師說明：將知道的特質練習記錄在課本上。</w:t>
            </w:r>
          </w:p>
          <w:p w14:paraId="7E02542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三、學生實作：記錄自己的特質，拼湊成有意義的樣子向同學分享。</w:t>
            </w:r>
          </w:p>
          <w:p w14:paraId="3A6425C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四、教師總結：特質會影響我們說的話，跟做出的行為以及思考，讓每一個人展現不同的特色。</w:t>
            </w:r>
          </w:p>
          <w:p w14:paraId="329F338B" w14:textId="2F0A1EA2"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第二節結束</w:t>
            </w:r>
          </w:p>
        </w:tc>
        <w:tc>
          <w:tcPr>
            <w:tcW w:w="101" w:type="pct"/>
            <w:shd w:val="clear" w:color="auto" w:fill="auto"/>
          </w:tcPr>
          <w:p w14:paraId="20891DA9"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7439EC8"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082F35F4"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16357635"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62435B35" w14:textId="77777777" w:rsidR="00230EFD" w:rsidRPr="00016E22" w:rsidRDefault="00230EFD" w:rsidP="00230EFD">
            <w:pPr>
              <w:spacing w:line="260" w:lineRule="exact"/>
              <w:rPr>
                <w:rFonts w:eastAsiaTheme="minorEastAsia"/>
                <w:bCs/>
                <w:color w:val="000000"/>
                <w:sz w:val="20"/>
                <w:szCs w:val="20"/>
              </w:rPr>
            </w:pPr>
            <w:r w:rsidRPr="00016E22">
              <w:rPr>
                <w:rFonts w:hint="eastAsia"/>
                <w:b/>
                <w:bCs/>
                <w:sz w:val="20"/>
                <w:szCs w:val="20"/>
              </w:rPr>
              <w:t>【生命教育】</w:t>
            </w:r>
          </w:p>
          <w:p w14:paraId="4D0EE375"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生E1</w:t>
            </w:r>
            <w:r>
              <w:rPr>
                <w:rFonts w:hint="eastAsia"/>
                <w:sz w:val="20"/>
                <w:szCs w:val="20"/>
              </w:rPr>
              <w:t xml:space="preserve"> </w:t>
            </w:r>
            <w:r w:rsidRPr="00016E22">
              <w:rPr>
                <w:rFonts w:hint="eastAsia"/>
                <w:sz w:val="20"/>
                <w:szCs w:val="20"/>
              </w:rPr>
              <w:t>探討生活議題，培養思考的適當情意與態度。</w:t>
            </w:r>
          </w:p>
          <w:p w14:paraId="249FECD6" w14:textId="4F38EC39" w:rsidR="00230EFD" w:rsidRPr="00054C94" w:rsidRDefault="00230EFD" w:rsidP="00230EFD">
            <w:pPr>
              <w:rPr>
                <w:rFonts w:ascii="新細明體" w:eastAsia="新細明體" w:hAnsi="新細明體"/>
                <w:color w:val="000000"/>
                <w:sz w:val="20"/>
                <w:szCs w:val="20"/>
              </w:rPr>
            </w:pPr>
            <w:r w:rsidRPr="00016E22">
              <w:rPr>
                <w:rFonts w:hint="eastAsia"/>
                <w:sz w:val="20"/>
                <w:szCs w:val="20"/>
              </w:rPr>
              <w:t>生E7</w:t>
            </w:r>
            <w:r>
              <w:rPr>
                <w:rFonts w:hint="eastAsia"/>
                <w:sz w:val="20"/>
                <w:szCs w:val="20"/>
              </w:rPr>
              <w:t xml:space="preserve"> </w:t>
            </w:r>
            <w:r w:rsidRPr="00016E22">
              <w:rPr>
                <w:rFonts w:hint="eastAsia"/>
                <w:sz w:val="20"/>
                <w:szCs w:val="20"/>
              </w:rPr>
              <w:t>發展設身處地、感同身受的同理心及主動去愛的能力，察覺自己從他者接受的各種幫助，培養感恩之心。</w:t>
            </w:r>
          </w:p>
        </w:tc>
      </w:tr>
      <w:tr w:rsidR="00230EFD" w:rsidRPr="00054C94" w14:paraId="37FF5870" w14:textId="77777777" w:rsidTr="00230EFD">
        <w:trPr>
          <w:trHeight w:val="624"/>
          <w:jc w:val="center"/>
        </w:trPr>
        <w:tc>
          <w:tcPr>
            <w:tcW w:w="149" w:type="pct"/>
            <w:shd w:val="clear" w:color="auto" w:fill="auto"/>
            <w:vAlign w:val="center"/>
          </w:tcPr>
          <w:p w14:paraId="0B931745"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十二</w:t>
            </w:r>
          </w:p>
        </w:tc>
        <w:tc>
          <w:tcPr>
            <w:tcW w:w="201" w:type="pct"/>
            <w:vAlign w:val="center"/>
          </w:tcPr>
          <w:p w14:paraId="24F07355" w14:textId="3E1D5615"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w:t>
            </w:r>
            <w:r w:rsidRPr="00016E22">
              <w:rPr>
                <w:rFonts w:hint="eastAsia"/>
                <w:sz w:val="20"/>
                <w:szCs w:val="20"/>
              </w:rPr>
              <w:lastRenderedPageBreak/>
              <w:t>三「特」別不一樣</w:t>
            </w:r>
          </w:p>
        </w:tc>
        <w:tc>
          <w:tcPr>
            <w:tcW w:w="150" w:type="pct"/>
            <w:shd w:val="clear" w:color="auto" w:fill="auto"/>
            <w:vAlign w:val="center"/>
          </w:tcPr>
          <w:p w14:paraId="37853F5F" w14:textId="68576A5E"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lastRenderedPageBreak/>
              <w:t>單</w:t>
            </w:r>
            <w:r w:rsidRPr="00016E22">
              <w:rPr>
                <w:rFonts w:hAnsi="新細明體" w:hint="eastAsia"/>
                <w:sz w:val="20"/>
                <w:szCs w:val="20"/>
              </w:rPr>
              <w:lastRenderedPageBreak/>
              <w:t>元一我的特質大探索單元二特質你我他</w:t>
            </w:r>
          </w:p>
        </w:tc>
        <w:tc>
          <w:tcPr>
            <w:tcW w:w="445" w:type="pct"/>
            <w:shd w:val="clear" w:color="auto" w:fill="auto"/>
          </w:tcPr>
          <w:p w14:paraId="0DDD01E5" w14:textId="231A2B6D" w:rsidR="00230EFD" w:rsidRPr="00054C94" w:rsidRDefault="00230EFD" w:rsidP="00230EFD">
            <w:pPr>
              <w:rPr>
                <w:rFonts w:ascii="新細明體" w:eastAsia="新細明體" w:hAnsi="新細明體"/>
                <w:color w:val="000000"/>
                <w:sz w:val="20"/>
                <w:szCs w:val="20"/>
              </w:rPr>
            </w:pPr>
            <w:r w:rsidRPr="00385F3C">
              <w:rPr>
                <w:rFonts w:hint="eastAsia"/>
                <w:sz w:val="20"/>
                <w:szCs w:val="20"/>
              </w:rPr>
              <w:lastRenderedPageBreak/>
              <w:t>1a-III-1 欣</w:t>
            </w:r>
            <w:r w:rsidRPr="00385F3C">
              <w:rPr>
                <w:rFonts w:hint="eastAsia"/>
                <w:sz w:val="20"/>
                <w:szCs w:val="20"/>
              </w:rPr>
              <w:lastRenderedPageBreak/>
              <w:t>賞並接納自己與他人。</w:t>
            </w:r>
          </w:p>
        </w:tc>
        <w:tc>
          <w:tcPr>
            <w:tcW w:w="454" w:type="pct"/>
            <w:tcBorders>
              <w:top w:val="single" w:sz="4" w:space="0" w:color="auto"/>
              <w:bottom w:val="single" w:sz="4" w:space="0" w:color="auto"/>
            </w:tcBorders>
            <w:shd w:val="clear" w:color="auto" w:fill="auto"/>
          </w:tcPr>
          <w:p w14:paraId="3DA3AB64"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lastRenderedPageBreak/>
              <w:t>Aa-III-1 自己與他人特質</w:t>
            </w:r>
            <w:r w:rsidRPr="00385F3C">
              <w:rPr>
                <w:rFonts w:hint="eastAsia"/>
                <w:sz w:val="20"/>
                <w:szCs w:val="20"/>
              </w:rPr>
              <w:lastRenderedPageBreak/>
              <w:t>的欣賞及接納。</w:t>
            </w:r>
          </w:p>
          <w:p w14:paraId="7376218C" w14:textId="4AF2DFAA" w:rsidR="00230EFD" w:rsidRPr="00054C94" w:rsidRDefault="00230EFD" w:rsidP="00230EFD">
            <w:pPr>
              <w:rPr>
                <w:rFonts w:ascii="新細明體" w:eastAsia="新細明體" w:hAnsi="新細明體"/>
                <w:color w:val="000000"/>
                <w:sz w:val="20"/>
                <w:szCs w:val="20"/>
              </w:rPr>
            </w:pPr>
            <w:r w:rsidRPr="00385F3C">
              <w:rPr>
                <w:rFonts w:hint="eastAsia"/>
                <w:sz w:val="20"/>
                <w:szCs w:val="20"/>
              </w:rPr>
              <w:t>Aa-III-2 對自己與他人悅納的表現。</w:t>
            </w:r>
          </w:p>
        </w:tc>
        <w:tc>
          <w:tcPr>
            <w:tcW w:w="350" w:type="pct"/>
          </w:tcPr>
          <w:p w14:paraId="15F1DF1D" w14:textId="3B8729CD"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 xml:space="preserve">綜-E-C1 </w:t>
            </w:r>
            <w:r>
              <w:rPr>
                <w:rFonts w:hint="eastAsia"/>
                <w:bCs/>
                <w:sz w:val="20"/>
                <w:szCs w:val="20"/>
              </w:rPr>
              <w:lastRenderedPageBreak/>
              <w:t>關懷生態環境與周遭人事物，體驗服務歷程與樂趣，理解並遵守道德規範，培養公民意識。</w:t>
            </w:r>
          </w:p>
        </w:tc>
        <w:tc>
          <w:tcPr>
            <w:tcW w:w="500" w:type="pct"/>
            <w:shd w:val="clear" w:color="auto" w:fill="auto"/>
          </w:tcPr>
          <w:p w14:paraId="7B091AB2" w14:textId="63D2AE71"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綜-E-C1 關懷</w:t>
            </w:r>
            <w:r>
              <w:rPr>
                <w:rFonts w:hint="eastAsia"/>
                <w:bCs/>
                <w:sz w:val="20"/>
                <w:szCs w:val="20"/>
              </w:rPr>
              <w:lastRenderedPageBreak/>
              <w:t>生態環境與周遭人事物，體驗服務歷程與樂趣，理解並遵守道德規範，培養公民意識。</w:t>
            </w:r>
          </w:p>
        </w:tc>
        <w:tc>
          <w:tcPr>
            <w:tcW w:w="1501" w:type="pct"/>
            <w:shd w:val="clear" w:color="auto" w:fill="auto"/>
          </w:tcPr>
          <w:p w14:paraId="4025CC6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教學流程（40 分鐘）</w:t>
            </w:r>
          </w:p>
          <w:p w14:paraId="051EA15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活動三：特質拼圖</w:t>
            </w:r>
          </w:p>
          <w:p w14:paraId="031F98D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一、教師提問：透過活動體驗與生活觀察，你發現了自己擁有哪些特質？</w:t>
            </w:r>
          </w:p>
          <w:p w14:paraId="6E371F9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二、教師引導：將自己的特質記錄在小卡上拼湊成屬於自己的特質拼圖，並和同學互相分享。</w:t>
            </w:r>
          </w:p>
          <w:p w14:paraId="53C483A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學生擬答：呈現特質拼圖，並向同學表達自己的特質。</w:t>
            </w:r>
          </w:p>
          <w:p w14:paraId="34FBA8A9" w14:textId="77777777" w:rsidR="00230EFD" w:rsidRPr="00016E22" w:rsidRDefault="00230EFD" w:rsidP="00230EFD">
            <w:pPr>
              <w:spacing w:line="260" w:lineRule="exact"/>
              <w:jc w:val="both"/>
              <w:rPr>
                <w:rFonts w:eastAsiaTheme="minorEastAsia"/>
                <w:bCs/>
                <w:color w:val="000000"/>
                <w:sz w:val="20"/>
                <w:szCs w:val="20"/>
              </w:rPr>
            </w:pPr>
          </w:p>
          <w:p w14:paraId="3582331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第三節結束</w:t>
            </w:r>
          </w:p>
          <w:p w14:paraId="5EEDB438" w14:textId="77777777" w:rsidR="00230EFD" w:rsidRPr="00016E22" w:rsidRDefault="00230EFD" w:rsidP="00230EFD">
            <w:pPr>
              <w:spacing w:line="260" w:lineRule="exact"/>
              <w:jc w:val="both"/>
              <w:rPr>
                <w:rFonts w:eastAsiaTheme="minorEastAsia"/>
                <w:bCs/>
                <w:color w:val="000000"/>
                <w:sz w:val="20"/>
                <w:szCs w:val="20"/>
              </w:rPr>
            </w:pPr>
          </w:p>
          <w:p w14:paraId="6027A62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6C1E0FE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單元 2：特質你我他</w:t>
            </w:r>
          </w:p>
          <w:p w14:paraId="585482F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活動一：特質 FAMILY</w:t>
            </w:r>
          </w:p>
          <w:p w14:paraId="3D31B96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一、教師配合課本提問：我們會因為情境不同展現出不同的特質，找找看，同學當中有人和我特質一樣嗎？</w:t>
            </w:r>
          </w:p>
          <w:p w14:paraId="37A2F65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二、教師引導思考：透過和同學分享分享過程中，發現我們有哪些類似的特質，可能的原因有哪些？</w:t>
            </w:r>
          </w:p>
          <w:p w14:paraId="01D24C5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三、教師配合課本提問：和我們擁有相似特質的同學中，也會有一些特質是我們所沒有的，我們的某些特質可能是他們沒有的，找找看，同樣一群人中，我們有哪些相同的特質？哪些不同的特質？</w:t>
            </w:r>
          </w:p>
          <w:p w14:paraId="7BC7776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三、教師總結：別人可能跟我們有類似或是相同的特質，所以行為模式或是思考方法會有點類似。</w:t>
            </w:r>
          </w:p>
          <w:p w14:paraId="2E3D77ED" w14:textId="77777777" w:rsidR="00230EFD" w:rsidRPr="00016E22" w:rsidRDefault="00230EFD" w:rsidP="00230EFD">
            <w:pPr>
              <w:spacing w:line="260" w:lineRule="exact"/>
              <w:jc w:val="both"/>
              <w:rPr>
                <w:rFonts w:eastAsiaTheme="minorEastAsia"/>
                <w:bCs/>
                <w:color w:val="000000"/>
                <w:sz w:val="20"/>
                <w:szCs w:val="20"/>
              </w:rPr>
            </w:pPr>
          </w:p>
          <w:p w14:paraId="4833D67E" w14:textId="072E9C16"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lastRenderedPageBreak/>
              <w:t>第四節課結束</w:t>
            </w:r>
          </w:p>
        </w:tc>
        <w:tc>
          <w:tcPr>
            <w:tcW w:w="101" w:type="pct"/>
            <w:shd w:val="clear" w:color="auto" w:fill="auto"/>
          </w:tcPr>
          <w:p w14:paraId="07B87499"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A5DB65F"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w:t>
            </w:r>
            <w:r w:rsidRPr="00054C94">
              <w:rPr>
                <w:rFonts w:ascii="新細明體" w:eastAsia="新細明體" w:hAnsi="新細明體" w:hint="eastAsia"/>
                <w:color w:val="000000"/>
                <w:sz w:val="20"/>
                <w:szCs w:val="20"/>
              </w:rPr>
              <w:lastRenderedPageBreak/>
              <w:t>評量</w:t>
            </w:r>
          </w:p>
          <w:p w14:paraId="082A3B79"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57384615"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6FE56769"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lastRenderedPageBreak/>
              <w:t>【生命教育】</w:t>
            </w:r>
          </w:p>
          <w:p w14:paraId="4EBD2D6A"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生E1</w:t>
            </w:r>
            <w:r>
              <w:rPr>
                <w:rFonts w:hint="eastAsia"/>
                <w:sz w:val="20"/>
                <w:szCs w:val="20"/>
              </w:rPr>
              <w:t xml:space="preserve"> </w:t>
            </w:r>
            <w:r w:rsidRPr="00016E22">
              <w:rPr>
                <w:rFonts w:hint="eastAsia"/>
                <w:sz w:val="20"/>
                <w:szCs w:val="20"/>
              </w:rPr>
              <w:t>探討生活議題，培養思</w:t>
            </w:r>
            <w:r w:rsidRPr="00016E22">
              <w:rPr>
                <w:rFonts w:hint="eastAsia"/>
                <w:sz w:val="20"/>
                <w:szCs w:val="20"/>
              </w:rPr>
              <w:lastRenderedPageBreak/>
              <w:t>考的適當情意與態度。</w:t>
            </w:r>
          </w:p>
          <w:p w14:paraId="63C92E3A" w14:textId="4A842887" w:rsidR="00230EFD" w:rsidRPr="00054C94" w:rsidRDefault="00230EFD" w:rsidP="00230EFD">
            <w:pPr>
              <w:rPr>
                <w:rFonts w:ascii="新細明體" w:eastAsia="新細明體" w:hAnsi="新細明體"/>
                <w:color w:val="000000"/>
                <w:sz w:val="20"/>
                <w:szCs w:val="20"/>
              </w:rPr>
            </w:pPr>
            <w:r w:rsidRPr="00016E22">
              <w:rPr>
                <w:rFonts w:hint="eastAsia"/>
                <w:sz w:val="20"/>
                <w:szCs w:val="20"/>
              </w:rPr>
              <w:t>生E7</w:t>
            </w:r>
            <w:r>
              <w:rPr>
                <w:rFonts w:hint="eastAsia"/>
                <w:sz w:val="20"/>
                <w:szCs w:val="20"/>
              </w:rPr>
              <w:t xml:space="preserve"> </w:t>
            </w:r>
            <w:r w:rsidRPr="00016E22">
              <w:rPr>
                <w:rFonts w:hint="eastAsia"/>
                <w:sz w:val="20"/>
                <w:szCs w:val="20"/>
              </w:rPr>
              <w:t>發展設身處地、感同身受的同理心及主動去愛的能力，察覺自己從他者接受的各種幫助，培養感恩之心。</w:t>
            </w:r>
          </w:p>
        </w:tc>
      </w:tr>
      <w:tr w:rsidR="00230EFD" w:rsidRPr="00054C94" w14:paraId="7C0DADE2" w14:textId="77777777" w:rsidTr="00230EFD">
        <w:trPr>
          <w:trHeight w:val="624"/>
          <w:jc w:val="center"/>
        </w:trPr>
        <w:tc>
          <w:tcPr>
            <w:tcW w:w="149" w:type="pct"/>
            <w:shd w:val="clear" w:color="auto" w:fill="auto"/>
            <w:vAlign w:val="center"/>
          </w:tcPr>
          <w:p w14:paraId="59F093B5"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十三</w:t>
            </w:r>
          </w:p>
        </w:tc>
        <w:tc>
          <w:tcPr>
            <w:tcW w:w="201" w:type="pct"/>
            <w:vAlign w:val="center"/>
          </w:tcPr>
          <w:p w14:paraId="7D5F6A7B" w14:textId="7FF50198"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主題三「特」別不一樣</w:t>
            </w:r>
          </w:p>
        </w:tc>
        <w:tc>
          <w:tcPr>
            <w:tcW w:w="150" w:type="pct"/>
            <w:shd w:val="clear" w:color="auto" w:fill="auto"/>
            <w:vAlign w:val="center"/>
          </w:tcPr>
          <w:p w14:paraId="5084E7D2" w14:textId="5FD50890"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單元二特質你我他</w:t>
            </w:r>
            <w:r>
              <w:rPr>
                <w:rFonts w:hAnsi="新細明體" w:hint="eastAsia"/>
                <w:sz w:val="20"/>
                <w:szCs w:val="20"/>
              </w:rPr>
              <w:t>、</w:t>
            </w:r>
            <w:r w:rsidRPr="00016E22">
              <w:rPr>
                <w:rFonts w:hAnsi="新細明體" w:hint="eastAsia"/>
                <w:sz w:val="20"/>
                <w:szCs w:val="20"/>
              </w:rPr>
              <w:t>單元三How</w:t>
            </w:r>
            <w:r>
              <w:rPr>
                <w:rFonts w:hAnsi="新細明體" w:hint="eastAsia"/>
                <w:sz w:val="20"/>
                <w:szCs w:val="20"/>
              </w:rPr>
              <w:t xml:space="preserve"> </w:t>
            </w:r>
            <w:r w:rsidRPr="00016E22">
              <w:rPr>
                <w:rFonts w:hAnsi="新細明體" w:hint="eastAsia"/>
                <w:sz w:val="20"/>
                <w:szCs w:val="20"/>
              </w:rPr>
              <w:t>nice we are</w:t>
            </w:r>
          </w:p>
        </w:tc>
        <w:tc>
          <w:tcPr>
            <w:tcW w:w="445" w:type="pct"/>
            <w:shd w:val="clear" w:color="auto" w:fill="auto"/>
          </w:tcPr>
          <w:p w14:paraId="15BE35F0" w14:textId="2EBC1404" w:rsidR="00230EFD" w:rsidRPr="00054C94" w:rsidRDefault="00230EFD" w:rsidP="00230EFD">
            <w:pPr>
              <w:rPr>
                <w:rFonts w:ascii="新細明體" w:eastAsia="新細明體" w:hAnsi="新細明體"/>
                <w:color w:val="000000"/>
                <w:sz w:val="20"/>
                <w:szCs w:val="20"/>
              </w:rPr>
            </w:pPr>
            <w:r w:rsidRPr="00385F3C">
              <w:rPr>
                <w:rFonts w:hint="eastAsia"/>
                <w:sz w:val="20"/>
                <w:szCs w:val="20"/>
              </w:rPr>
              <w:t>1a-III-1 欣賞並接納自己與他人。</w:t>
            </w:r>
          </w:p>
        </w:tc>
        <w:tc>
          <w:tcPr>
            <w:tcW w:w="454" w:type="pct"/>
            <w:tcBorders>
              <w:top w:val="single" w:sz="4" w:space="0" w:color="auto"/>
              <w:bottom w:val="single" w:sz="4" w:space="0" w:color="auto"/>
            </w:tcBorders>
            <w:shd w:val="clear" w:color="auto" w:fill="auto"/>
          </w:tcPr>
          <w:p w14:paraId="65E150E6"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Aa-III-1 自己與他人特質的欣賞及接納。</w:t>
            </w:r>
          </w:p>
          <w:p w14:paraId="418B3348" w14:textId="0FE97FAB" w:rsidR="00230EFD" w:rsidRPr="00054C94" w:rsidRDefault="00230EFD" w:rsidP="00230EFD">
            <w:pPr>
              <w:rPr>
                <w:rFonts w:ascii="新細明體" w:eastAsia="新細明體" w:hAnsi="新細明體"/>
                <w:color w:val="000000"/>
                <w:sz w:val="20"/>
                <w:szCs w:val="20"/>
              </w:rPr>
            </w:pPr>
            <w:r w:rsidRPr="00385F3C">
              <w:rPr>
                <w:rFonts w:hint="eastAsia"/>
                <w:sz w:val="20"/>
                <w:szCs w:val="20"/>
              </w:rPr>
              <w:t>Aa-III-2 對自己與他人悅納的表現。</w:t>
            </w:r>
          </w:p>
        </w:tc>
        <w:tc>
          <w:tcPr>
            <w:tcW w:w="350" w:type="pct"/>
          </w:tcPr>
          <w:p w14:paraId="143B21C8" w14:textId="108C97C3" w:rsidR="00230EFD" w:rsidRPr="00054C94" w:rsidRDefault="00230EFD" w:rsidP="00230EFD">
            <w:pPr>
              <w:rPr>
                <w:rFonts w:ascii="新細明體" w:eastAsia="新細明體" w:hAnsi="新細明體"/>
                <w:color w:val="000000"/>
                <w:sz w:val="20"/>
                <w:szCs w:val="20"/>
              </w:rPr>
            </w:pPr>
            <w:r>
              <w:rPr>
                <w:rFonts w:hint="eastAsia"/>
                <w:bCs/>
                <w:sz w:val="20"/>
                <w:szCs w:val="20"/>
              </w:rPr>
              <w:t>綜-E-C1 關懷生態環境與周遭人事物，體驗服務歷程與樂趣，理解並遵守道德規範，培養公民意識。</w:t>
            </w:r>
          </w:p>
        </w:tc>
        <w:tc>
          <w:tcPr>
            <w:tcW w:w="500" w:type="pct"/>
            <w:shd w:val="clear" w:color="auto" w:fill="auto"/>
          </w:tcPr>
          <w:p w14:paraId="3B8BBA37" w14:textId="217C755E" w:rsidR="00230EFD" w:rsidRPr="00054C94" w:rsidRDefault="00230EFD" w:rsidP="00230EFD">
            <w:pPr>
              <w:rPr>
                <w:rFonts w:ascii="新細明體" w:eastAsia="新細明體" w:hAnsi="新細明體"/>
                <w:color w:val="000000"/>
                <w:sz w:val="20"/>
                <w:szCs w:val="20"/>
              </w:rPr>
            </w:pPr>
            <w:r>
              <w:rPr>
                <w:rFonts w:hint="eastAsia"/>
                <w:bCs/>
                <w:sz w:val="20"/>
                <w:szCs w:val="20"/>
              </w:rPr>
              <w:t>綜-E-C1 關懷生態環境與周遭人事物，體驗服務歷程與樂趣，理解並遵守道德規範，培養公民意識。</w:t>
            </w:r>
          </w:p>
        </w:tc>
        <w:tc>
          <w:tcPr>
            <w:tcW w:w="1501" w:type="pct"/>
            <w:shd w:val="clear" w:color="auto" w:fill="auto"/>
          </w:tcPr>
          <w:p w14:paraId="42F130B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39E6E0C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活動 2：特質想一想</w:t>
            </w:r>
          </w:p>
          <w:p w14:paraId="694B102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一、教師引導思考：每個人都有不同的特質，想一想哪些特質很有亮點？哪些特質需要再加強？</w:t>
            </w:r>
          </w:p>
          <w:p w14:paraId="7FB6C54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哪些場合的特質可以發揮得很好？哪些情境有不適合發揮的特質？</w:t>
            </w:r>
          </w:p>
          <w:p w14:paraId="21BA7E2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二、教師說明：可以運用特質拼圖裡的特質，幫自己的特質做分類。</w:t>
            </w:r>
          </w:p>
          <w:p w14:paraId="0A8727F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三、學生實作：將自己的特質分別填入對應的格子中:有哪些好的機會可發揮，有哪些特質會面對困難的情境？</w:t>
            </w:r>
          </w:p>
          <w:p w14:paraId="7E1406B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四、教師總結：每一個自己的特質組成了獨一無二的自己。</w:t>
            </w:r>
          </w:p>
          <w:p w14:paraId="615377B8" w14:textId="77777777" w:rsidR="00230EFD" w:rsidRPr="00016E22" w:rsidRDefault="00230EFD" w:rsidP="00230EFD">
            <w:pPr>
              <w:spacing w:line="260" w:lineRule="exact"/>
              <w:jc w:val="both"/>
              <w:rPr>
                <w:rFonts w:eastAsiaTheme="minorEastAsia"/>
                <w:bCs/>
                <w:color w:val="000000"/>
                <w:sz w:val="20"/>
                <w:szCs w:val="20"/>
              </w:rPr>
            </w:pPr>
          </w:p>
          <w:p w14:paraId="5A24BFC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第五節課</w:t>
            </w:r>
          </w:p>
          <w:p w14:paraId="4EDF4C9A" w14:textId="77777777" w:rsidR="00230EFD" w:rsidRPr="00016E22" w:rsidRDefault="00230EFD" w:rsidP="00230EFD">
            <w:pPr>
              <w:spacing w:line="260" w:lineRule="exact"/>
              <w:jc w:val="both"/>
              <w:rPr>
                <w:rFonts w:eastAsiaTheme="minorEastAsia"/>
                <w:bCs/>
                <w:color w:val="000000"/>
                <w:sz w:val="20"/>
                <w:szCs w:val="20"/>
              </w:rPr>
            </w:pPr>
          </w:p>
          <w:p w14:paraId="678A991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4B1F1B4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單元三:Ｈow nice we are</w:t>
            </w:r>
          </w:p>
          <w:p w14:paraId="0367826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活動一：特質濾鏡</w:t>
            </w:r>
          </w:p>
          <w:p w14:paraId="3501DDE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一、教師引導思考：有一些特質的描述會讓人感覺不舒服，可以怎麼轉換成不帶批評的描述呢？找出自己特質中比較負面的部分練習做轉換。</w:t>
            </w:r>
          </w:p>
          <w:p w14:paraId="23AA4A1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二、學生實作：將比較負面的描述記在紙卡上，練習轉換成中性描述寫在原本紙卡的背面。</w:t>
            </w:r>
          </w:p>
          <w:p w14:paraId="56E8710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三、教師說明:將自己的特質找出適合的情境與不適合的情境。</w:t>
            </w:r>
          </w:p>
          <w:p w14:paraId="2E43EC6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四、教師總結：特質沒有好與壞，只要運用在適合的情境就能夠好好發揮，幫助自己有好表現。</w:t>
            </w:r>
          </w:p>
          <w:p w14:paraId="4971E21B" w14:textId="7ED04E34"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第六節課結束</w:t>
            </w:r>
          </w:p>
        </w:tc>
        <w:tc>
          <w:tcPr>
            <w:tcW w:w="101" w:type="pct"/>
            <w:shd w:val="clear" w:color="auto" w:fill="auto"/>
          </w:tcPr>
          <w:p w14:paraId="30FBFD67"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E3518DB"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66076B7D"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45B383C2"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4C1CE8C3"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【生命教育】</w:t>
            </w:r>
          </w:p>
          <w:p w14:paraId="0C1A6240"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生E1</w:t>
            </w:r>
            <w:r>
              <w:rPr>
                <w:rFonts w:hint="eastAsia"/>
                <w:sz w:val="20"/>
                <w:szCs w:val="20"/>
              </w:rPr>
              <w:t xml:space="preserve"> </w:t>
            </w:r>
            <w:r w:rsidRPr="00016E22">
              <w:rPr>
                <w:rFonts w:hint="eastAsia"/>
                <w:sz w:val="20"/>
                <w:szCs w:val="20"/>
              </w:rPr>
              <w:t>探討生活議題，培養思考的適當情意與態度。</w:t>
            </w:r>
          </w:p>
          <w:p w14:paraId="3FAA1C55" w14:textId="6B37E9D2" w:rsidR="00230EFD" w:rsidRPr="00054C94" w:rsidRDefault="00230EFD" w:rsidP="00230EFD">
            <w:pPr>
              <w:rPr>
                <w:rFonts w:ascii="新細明體" w:eastAsia="新細明體" w:hAnsi="新細明體"/>
                <w:color w:val="000000"/>
                <w:sz w:val="20"/>
                <w:szCs w:val="20"/>
              </w:rPr>
            </w:pPr>
            <w:r w:rsidRPr="00016E22">
              <w:rPr>
                <w:rFonts w:hint="eastAsia"/>
                <w:sz w:val="20"/>
                <w:szCs w:val="20"/>
              </w:rPr>
              <w:t>生E7</w:t>
            </w:r>
            <w:r>
              <w:rPr>
                <w:rFonts w:hint="eastAsia"/>
                <w:sz w:val="20"/>
                <w:szCs w:val="20"/>
              </w:rPr>
              <w:t xml:space="preserve"> </w:t>
            </w:r>
            <w:r w:rsidRPr="00016E22">
              <w:rPr>
                <w:rFonts w:hint="eastAsia"/>
                <w:sz w:val="20"/>
                <w:szCs w:val="20"/>
              </w:rPr>
              <w:t>發展設身處地、感同身受的同理心及主動去愛的能力，察覺自己從他者接受的各種幫助，培養感恩之心。</w:t>
            </w:r>
          </w:p>
        </w:tc>
      </w:tr>
      <w:tr w:rsidR="00230EFD" w:rsidRPr="00054C94" w14:paraId="6DED7D15" w14:textId="77777777" w:rsidTr="00230EFD">
        <w:trPr>
          <w:trHeight w:val="624"/>
          <w:jc w:val="center"/>
        </w:trPr>
        <w:tc>
          <w:tcPr>
            <w:tcW w:w="149" w:type="pct"/>
            <w:shd w:val="clear" w:color="auto" w:fill="auto"/>
            <w:vAlign w:val="center"/>
          </w:tcPr>
          <w:p w14:paraId="33D4C278"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十四</w:t>
            </w:r>
          </w:p>
        </w:tc>
        <w:tc>
          <w:tcPr>
            <w:tcW w:w="201" w:type="pct"/>
            <w:vAlign w:val="center"/>
          </w:tcPr>
          <w:p w14:paraId="043549BE" w14:textId="1504AEF0"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主題三「特」別不一樣</w:t>
            </w:r>
          </w:p>
        </w:tc>
        <w:tc>
          <w:tcPr>
            <w:tcW w:w="150" w:type="pct"/>
            <w:shd w:val="clear" w:color="auto" w:fill="auto"/>
            <w:vAlign w:val="center"/>
          </w:tcPr>
          <w:p w14:paraId="0B5AB0D4" w14:textId="005A3B95"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單元三How</w:t>
            </w:r>
            <w:r>
              <w:rPr>
                <w:rFonts w:hAnsi="新細明體" w:hint="eastAsia"/>
                <w:sz w:val="20"/>
                <w:szCs w:val="20"/>
              </w:rPr>
              <w:t xml:space="preserve"> </w:t>
            </w:r>
            <w:r w:rsidRPr="00016E22">
              <w:rPr>
                <w:rFonts w:hAnsi="新細明體" w:hint="eastAsia"/>
                <w:sz w:val="20"/>
                <w:szCs w:val="20"/>
              </w:rPr>
              <w:t>nice we are</w:t>
            </w:r>
          </w:p>
        </w:tc>
        <w:tc>
          <w:tcPr>
            <w:tcW w:w="445" w:type="pct"/>
            <w:shd w:val="clear" w:color="auto" w:fill="auto"/>
          </w:tcPr>
          <w:p w14:paraId="313E6E56" w14:textId="4D9B992C" w:rsidR="00230EFD" w:rsidRPr="00054C94" w:rsidRDefault="00230EFD" w:rsidP="00230EFD">
            <w:pPr>
              <w:rPr>
                <w:rFonts w:ascii="新細明體" w:eastAsia="新細明體" w:hAnsi="新細明體"/>
                <w:color w:val="000000"/>
                <w:sz w:val="20"/>
                <w:szCs w:val="20"/>
              </w:rPr>
            </w:pPr>
            <w:r w:rsidRPr="00385F3C">
              <w:rPr>
                <w:rFonts w:hint="eastAsia"/>
                <w:sz w:val="20"/>
                <w:szCs w:val="20"/>
              </w:rPr>
              <w:t>1a-III-1 欣賞並接納自己與他人。</w:t>
            </w:r>
          </w:p>
        </w:tc>
        <w:tc>
          <w:tcPr>
            <w:tcW w:w="454" w:type="pct"/>
            <w:tcBorders>
              <w:top w:val="single" w:sz="4" w:space="0" w:color="auto"/>
              <w:bottom w:val="single" w:sz="4" w:space="0" w:color="auto"/>
            </w:tcBorders>
            <w:shd w:val="clear" w:color="auto" w:fill="auto"/>
          </w:tcPr>
          <w:p w14:paraId="4A3C7D29"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Aa-III-1 自己與他人特質的欣賞及接納。</w:t>
            </w:r>
          </w:p>
          <w:p w14:paraId="186FE147" w14:textId="0D9A6890" w:rsidR="00230EFD" w:rsidRPr="00054C94" w:rsidRDefault="00230EFD" w:rsidP="00230EFD">
            <w:pPr>
              <w:rPr>
                <w:rFonts w:ascii="新細明體" w:eastAsia="新細明體" w:hAnsi="新細明體"/>
                <w:color w:val="000000"/>
                <w:sz w:val="20"/>
                <w:szCs w:val="20"/>
              </w:rPr>
            </w:pPr>
            <w:r w:rsidRPr="00385F3C">
              <w:rPr>
                <w:rFonts w:hint="eastAsia"/>
                <w:sz w:val="20"/>
                <w:szCs w:val="20"/>
              </w:rPr>
              <w:t>Aa-III-2 對自己與他人悅納的表現。</w:t>
            </w:r>
          </w:p>
        </w:tc>
        <w:tc>
          <w:tcPr>
            <w:tcW w:w="350" w:type="pct"/>
          </w:tcPr>
          <w:p w14:paraId="172225E1" w14:textId="258C9C59" w:rsidR="00230EFD" w:rsidRPr="00054C94" w:rsidRDefault="00230EFD" w:rsidP="00230EFD">
            <w:pPr>
              <w:rPr>
                <w:rFonts w:ascii="新細明體" w:eastAsia="新細明體" w:hAnsi="新細明體"/>
                <w:color w:val="000000"/>
                <w:sz w:val="20"/>
                <w:szCs w:val="20"/>
              </w:rPr>
            </w:pPr>
            <w:r>
              <w:rPr>
                <w:rFonts w:hint="eastAsia"/>
                <w:bCs/>
                <w:sz w:val="20"/>
                <w:szCs w:val="20"/>
              </w:rPr>
              <w:t>綜-E-C1 關懷生態環境與周遭人事物，體驗服務歷程與樂趣，理解並遵守道德規範，培養公民意識。</w:t>
            </w:r>
          </w:p>
        </w:tc>
        <w:tc>
          <w:tcPr>
            <w:tcW w:w="500" w:type="pct"/>
            <w:shd w:val="clear" w:color="auto" w:fill="auto"/>
          </w:tcPr>
          <w:p w14:paraId="1413EE5A" w14:textId="68ABACD1" w:rsidR="00230EFD" w:rsidRPr="00054C94" w:rsidRDefault="00230EFD" w:rsidP="00230EFD">
            <w:pPr>
              <w:rPr>
                <w:rFonts w:ascii="新細明體" w:eastAsia="新細明體" w:hAnsi="新細明體"/>
                <w:color w:val="000000"/>
                <w:sz w:val="20"/>
                <w:szCs w:val="20"/>
              </w:rPr>
            </w:pPr>
            <w:r>
              <w:rPr>
                <w:rFonts w:hint="eastAsia"/>
                <w:bCs/>
                <w:sz w:val="20"/>
                <w:szCs w:val="20"/>
              </w:rPr>
              <w:t>綜-E-C1 關懷生態環境與周遭人事物，體驗服務歷程與樂趣，理解並遵守道德規範，培養公民意識。</w:t>
            </w:r>
          </w:p>
        </w:tc>
        <w:tc>
          <w:tcPr>
            <w:tcW w:w="1501" w:type="pct"/>
            <w:shd w:val="clear" w:color="auto" w:fill="auto"/>
          </w:tcPr>
          <w:p w14:paraId="151CE4E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活動二：特質情境對對碰(20 分鐘)</w:t>
            </w:r>
          </w:p>
          <w:p w14:paraId="1085666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w:t>
            </w:r>
          </w:p>
          <w:p w14:paraId="68B64F0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一、教師配合課本提問：在生活中我們會面臨不同的生活情境，你想到了哪些情境？</w:t>
            </w:r>
          </w:p>
          <w:p w14:paraId="35021EE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二、教師引導思考：仔細觀察自己的日常生活，和同學分享想到的情境，並將想到的情境寫成情境卡片記錄下來。</w:t>
            </w:r>
          </w:p>
          <w:p w14:paraId="2D6749B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三、教師說明:將大家想到的情緒卡片混合後，隨機抽出情境，想一想自己的可以在這個情境如何適當的發揮自己的特質，同學們也可以一起討論適當的發揮方式，透過別人的想法互相學習。</w:t>
            </w:r>
          </w:p>
          <w:p w14:paraId="6E84099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四、學生行動：將自己前幾節課察覺到自己的特質根據情境，選出適合的特質對同學做說明。</w:t>
            </w:r>
          </w:p>
          <w:p w14:paraId="5A708EF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五、教師總結：特質沒有好與壞，只有適合不適合的情境。</w:t>
            </w:r>
          </w:p>
          <w:p w14:paraId="2B2A757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16E97C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單元三 學習行動實踐家</w:t>
            </w:r>
          </w:p>
          <w:p w14:paraId="165CD02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一、教師說明：觀察一下身邊的人有哪些特質，在什麼情境下會展現出來，你怎麼欣賞這個特質？</w:t>
            </w:r>
          </w:p>
          <w:p w14:paraId="01AAE76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二、學生擬答：ＯＯ具備體的貼的特質，如果同學受傷或需要幫忙，他都會主動給予關心和陪</w:t>
            </w:r>
            <w:r w:rsidRPr="00016E22">
              <w:rPr>
                <w:rFonts w:hint="eastAsia"/>
                <w:bCs/>
                <w:sz w:val="20"/>
                <w:szCs w:val="20"/>
              </w:rPr>
              <w:lastRenderedPageBreak/>
              <w:t>伴，大家都覺得他很溫暖，很感謝他的關懷。</w:t>
            </w:r>
          </w:p>
          <w:p w14:paraId="147B1AF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四、教師總結：特質沒有好與壞，只有適合不適合的情境,我們可以找出最適合特質的情境來展現，並欣賞各種特質。</w:t>
            </w:r>
          </w:p>
          <w:p w14:paraId="51C6BF24" w14:textId="77777777" w:rsidR="00230EFD" w:rsidRPr="00016E22" w:rsidRDefault="00230EFD" w:rsidP="00230EFD">
            <w:pPr>
              <w:spacing w:line="260" w:lineRule="exact"/>
              <w:jc w:val="both"/>
              <w:rPr>
                <w:rFonts w:eastAsiaTheme="minorEastAsia"/>
                <w:bCs/>
                <w:color w:val="000000"/>
                <w:sz w:val="20"/>
                <w:szCs w:val="20"/>
              </w:rPr>
            </w:pPr>
          </w:p>
          <w:p w14:paraId="509F9C2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第七節課</w:t>
            </w:r>
          </w:p>
          <w:p w14:paraId="1636300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37DC53C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一、教師引導思考：</w:t>
            </w:r>
          </w:p>
          <w:p w14:paraId="1A87DD9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1.試著找出同學的好特質，想想看我們可以用什麼方法來肯定他們？</w:t>
            </w:r>
          </w:p>
          <w:p w14:paraId="694C452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2.可以請孩子回想自己當別人表現出什麼行為時，會讓自己感到被肯定與被讚美。</w:t>
            </w:r>
          </w:p>
          <w:p w14:paraId="2E054FC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二、學生實作：練習採集思廣益的方法，記錄同學的特質與好事情，並將寫好的內容送給同學(貼到課本的</w:t>
            </w:r>
            <w:r>
              <w:rPr>
                <w:rFonts w:hint="eastAsia"/>
                <w:bCs/>
                <w:sz w:val="20"/>
                <w:szCs w:val="20"/>
              </w:rPr>
              <w:t>優點聚寶盆</w:t>
            </w:r>
            <w:r w:rsidRPr="00016E22">
              <w:rPr>
                <w:rFonts w:hint="eastAsia"/>
                <w:bCs/>
                <w:sz w:val="20"/>
                <w:szCs w:val="20"/>
              </w:rPr>
              <w:t>內)。</w:t>
            </w:r>
          </w:p>
          <w:p w14:paraId="1CD1FC4E" w14:textId="77777777" w:rsidR="00230EFD" w:rsidRPr="00016E22" w:rsidRDefault="00230EFD" w:rsidP="00230EFD">
            <w:pPr>
              <w:spacing w:line="260" w:lineRule="exact"/>
              <w:jc w:val="both"/>
              <w:rPr>
                <w:rFonts w:eastAsiaTheme="minorEastAsia"/>
                <w:bCs/>
                <w:color w:val="000000"/>
                <w:sz w:val="20"/>
                <w:szCs w:val="20"/>
              </w:rPr>
            </w:pPr>
          </w:p>
          <w:p w14:paraId="1E84775C" w14:textId="3EC8F79B"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第八節結束</w:t>
            </w:r>
          </w:p>
        </w:tc>
        <w:tc>
          <w:tcPr>
            <w:tcW w:w="101" w:type="pct"/>
            <w:shd w:val="clear" w:color="auto" w:fill="auto"/>
          </w:tcPr>
          <w:p w14:paraId="5AE3BEDD"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6E1E1832" w14:textId="77777777" w:rsidR="00230EFD" w:rsidRPr="00054C94" w:rsidRDefault="00230EFD" w:rsidP="00230EFD">
            <w:pPr>
              <w:rPr>
                <w:rFonts w:ascii="新細明體" w:eastAsia="新細明體" w:hAnsi="新細明體" w:cs="文鼎標準宋體b."/>
                <w:color w:val="000000"/>
                <w:kern w:val="0"/>
                <w:sz w:val="20"/>
                <w:szCs w:val="20"/>
              </w:rPr>
            </w:pPr>
            <w:r w:rsidRPr="00054C94">
              <w:rPr>
                <w:rFonts w:ascii="新細明體" w:eastAsia="新細明體" w:hAnsi="新細明體" w:cs="文鼎標準宋體b." w:hint="eastAsia"/>
                <w:color w:val="000000"/>
                <w:kern w:val="0"/>
                <w:sz w:val="20"/>
                <w:szCs w:val="20"/>
              </w:rPr>
              <w:t>口語評量</w:t>
            </w:r>
          </w:p>
          <w:p w14:paraId="1393364B" w14:textId="77777777" w:rsidR="00230EFD" w:rsidRPr="00054C94" w:rsidRDefault="00230EFD" w:rsidP="00230EFD">
            <w:pPr>
              <w:rPr>
                <w:rFonts w:ascii="新細明體" w:eastAsia="新細明體" w:hAnsi="新細明體" w:cs="文鼎標準宋體b."/>
                <w:color w:val="000000"/>
                <w:kern w:val="0"/>
                <w:sz w:val="20"/>
                <w:szCs w:val="20"/>
              </w:rPr>
            </w:pPr>
            <w:r w:rsidRPr="00054C94">
              <w:rPr>
                <w:rFonts w:ascii="新細明體" w:eastAsia="新細明體" w:hAnsi="新細明體" w:cs="文鼎標準宋體b." w:hint="eastAsia"/>
                <w:color w:val="000000"/>
                <w:kern w:val="0"/>
                <w:sz w:val="20"/>
                <w:szCs w:val="20"/>
              </w:rPr>
              <w:t>實作評量</w:t>
            </w:r>
          </w:p>
          <w:p w14:paraId="1196A61A"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cs="文鼎標準宋體b." w:hint="eastAsia"/>
                <w:color w:val="000000"/>
                <w:kern w:val="0"/>
                <w:sz w:val="20"/>
                <w:szCs w:val="20"/>
              </w:rPr>
              <w:t>高層次紙筆評量</w:t>
            </w:r>
          </w:p>
        </w:tc>
        <w:tc>
          <w:tcPr>
            <w:tcW w:w="949" w:type="pct"/>
            <w:shd w:val="clear" w:color="auto" w:fill="auto"/>
          </w:tcPr>
          <w:p w14:paraId="5C0E95A0"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【生命教育】</w:t>
            </w:r>
          </w:p>
          <w:p w14:paraId="368F10C3"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生E1</w:t>
            </w:r>
            <w:r>
              <w:rPr>
                <w:rFonts w:hint="eastAsia"/>
                <w:sz w:val="20"/>
                <w:szCs w:val="20"/>
              </w:rPr>
              <w:t xml:space="preserve"> </w:t>
            </w:r>
            <w:r w:rsidRPr="00016E22">
              <w:rPr>
                <w:rFonts w:hint="eastAsia"/>
                <w:sz w:val="20"/>
                <w:szCs w:val="20"/>
              </w:rPr>
              <w:t>探討生活議題，培養思考的適當情意與態度。</w:t>
            </w:r>
          </w:p>
          <w:p w14:paraId="2F51BDDC" w14:textId="2982E96D" w:rsidR="00230EFD" w:rsidRPr="00054C94" w:rsidRDefault="00230EFD" w:rsidP="00230EFD">
            <w:pPr>
              <w:rPr>
                <w:rFonts w:ascii="新細明體" w:eastAsia="新細明體" w:hAnsi="新細明體"/>
                <w:color w:val="000000"/>
                <w:sz w:val="20"/>
                <w:szCs w:val="20"/>
              </w:rPr>
            </w:pPr>
            <w:r w:rsidRPr="00016E22">
              <w:rPr>
                <w:rFonts w:hint="eastAsia"/>
                <w:sz w:val="20"/>
                <w:szCs w:val="20"/>
              </w:rPr>
              <w:t>生E7</w:t>
            </w:r>
            <w:r>
              <w:rPr>
                <w:rFonts w:hint="eastAsia"/>
                <w:sz w:val="20"/>
                <w:szCs w:val="20"/>
              </w:rPr>
              <w:t xml:space="preserve"> </w:t>
            </w:r>
            <w:r w:rsidRPr="00016E22">
              <w:rPr>
                <w:rFonts w:hint="eastAsia"/>
                <w:sz w:val="20"/>
                <w:szCs w:val="20"/>
              </w:rPr>
              <w:t>發展設身處地、感同身受的同理心及主動去愛的能力，察覺自己從他者接受的各種幫助，培養感恩之心。</w:t>
            </w:r>
          </w:p>
        </w:tc>
      </w:tr>
      <w:tr w:rsidR="00230EFD" w:rsidRPr="00054C94" w14:paraId="5F26B099" w14:textId="77777777" w:rsidTr="00230EFD">
        <w:trPr>
          <w:trHeight w:val="624"/>
          <w:jc w:val="center"/>
        </w:trPr>
        <w:tc>
          <w:tcPr>
            <w:tcW w:w="149" w:type="pct"/>
            <w:shd w:val="clear" w:color="auto" w:fill="auto"/>
            <w:vAlign w:val="center"/>
          </w:tcPr>
          <w:p w14:paraId="4AE47881"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十五</w:t>
            </w:r>
          </w:p>
        </w:tc>
        <w:tc>
          <w:tcPr>
            <w:tcW w:w="201" w:type="pct"/>
            <w:vAlign w:val="center"/>
          </w:tcPr>
          <w:p w14:paraId="39EFB9AA" w14:textId="14B359F3"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主題三「特」別不一樣</w:t>
            </w:r>
          </w:p>
        </w:tc>
        <w:tc>
          <w:tcPr>
            <w:tcW w:w="150" w:type="pct"/>
            <w:shd w:val="clear" w:color="auto" w:fill="auto"/>
            <w:vAlign w:val="center"/>
          </w:tcPr>
          <w:p w14:paraId="3CB28F91" w14:textId="571464F0"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單元三How</w:t>
            </w:r>
            <w:r>
              <w:rPr>
                <w:rFonts w:hAnsi="新細明體" w:hint="eastAsia"/>
                <w:sz w:val="20"/>
                <w:szCs w:val="20"/>
              </w:rPr>
              <w:t xml:space="preserve"> </w:t>
            </w:r>
            <w:r w:rsidRPr="00016E22">
              <w:rPr>
                <w:rFonts w:hAnsi="新細明體" w:hint="eastAsia"/>
                <w:sz w:val="20"/>
                <w:szCs w:val="20"/>
              </w:rPr>
              <w:t xml:space="preserve">nice we </w:t>
            </w:r>
            <w:r w:rsidRPr="00016E22">
              <w:rPr>
                <w:rFonts w:hAnsi="新細明體" w:hint="eastAsia"/>
                <w:sz w:val="20"/>
                <w:szCs w:val="20"/>
              </w:rPr>
              <w:lastRenderedPageBreak/>
              <w:t>are</w:t>
            </w:r>
          </w:p>
        </w:tc>
        <w:tc>
          <w:tcPr>
            <w:tcW w:w="445" w:type="pct"/>
            <w:shd w:val="clear" w:color="auto" w:fill="auto"/>
          </w:tcPr>
          <w:p w14:paraId="293A7B3A" w14:textId="50F05848" w:rsidR="00230EFD" w:rsidRPr="00054C94" w:rsidRDefault="00230EFD" w:rsidP="00230EFD">
            <w:pPr>
              <w:rPr>
                <w:rFonts w:ascii="新細明體" w:eastAsia="新細明體" w:hAnsi="新細明體"/>
                <w:color w:val="000000"/>
                <w:sz w:val="20"/>
                <w:szCs w:val="20"/>
              </w:rPr>
            </w:pPr>
            <w:r w:rsidRPr="00385F3C">
              <w:rPr>
                <w:rFonts w:hint="eastAsia"/>
                <w:sz w:val="20"/>
                <w:szCs w:val="20"/>
              </w:rPr>
              <w:lastRenderedPageBreak/>
              <w:t>1a-III-1 欣賞並接納自己與他人。</w:t>
            </w:r>
          </w:p>
        </w:tc>
        <w:tc>
          <w:tcPr>
            <w:tcW w:w="454" w:type="pct"/>
            <w:tcBorders>
              <w:top w:val="single" w:sz="4" w:space="0" w:color="auto"/>
              <w:bottom w:val="single" w:sz="4" w:space="0" w:color="auto"/>
            </w:tcBorders>
            <w:shd w:val="clear" w:color="auto" w:fill="auto"/>
          </w:tcPr>
          <w:p w14:paraId="1988E43E"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Aa-III-1 自己與他人特質的欣賞及接納。</w:t>
            </w:r>
          </w:p>
          <w:p w14:paraId="23199FED" w14:textId="33A8EE06" w:rsidR="00230EFD" w:rsidRPr="00054C94" w:rsidRDefault="00230EFD" w:rsidP="00230EFD">
            <w:pPr>
              <w:rPr>
                <w:rFonts w:ascii="新細明體" w:eastAsia="新細明體" w:hAnsi="新細明體"/>
                <w:color w:val="000000"/>
                <w:sz w:val="20"/>
                <w:szCs w:val="20"/>
              </w:rPr>
            </w:pPr>
            <w:r w:rsidRPr="00385F3C">
              <w:rPr>
                <w:rFonts w:hint="eastAsia"/>
                <w:sz w:val="20"/>
                <w:szCs w:val="20"/>
              </w:rPr>
              <w:t>Aa-III-2 對自己與他人悅納的表現。</w:t>
            </w:r>
          </w:p>
        </w:tc>
        <w:tc>
          <w:tcPr>
            <w:tcW w:w="350" w:type="pct"/>
          </w:tcPr>
          <w:p w14:paraId="291914F3" w14:textId="04915DF0" w:rsidR="00230EFD" w:rsidRPr="00054C94" w:rsidRDefault="00230EFD" w:rsidP="00230EFD">
            <w:pPr>
              <w:rPr>
                <w:rFonts w:ascii="新細明體" w:eastAsia="新細明體" w:hAnsi="新細明體"/>
                <w:color w:val="000000"/>
                <w:sz w:val="20"/>
                <w:szCs w:val="20"/>
              </w:rPr>
            </w:pPr>
            <w:r>
              <w:rPr>
                <w:rFonts w:hint="eastAsia"/>
                <w:bCs/>
                <w:sz w:val="20"/>
                <w:szCs w:val="20"/>
              </w:rPr>
              <w:t>綜-E-C1 關懷生態環境與周遭人事物，體驗服務歷程與樂趣，</w:t>
            </w:r>
            <w:r>
              <w:rPr>
                <w:rFonts w:hint="eastAsia"/>
                <w:bCs/>
                <w:sz w:val="20"/>
                <w:szCs w:val="20"/>
              </w:rPr>
              <w:lastRenderedPageBreak/>
              <w:t>理解並遵守道德規範，培養公民意識。</w:t>
            </w:r>
          </w:p>
        </w:tc>
        <w:tc>
          <w:tcPr>
            <w:tcW w:w="500" w:type="pct"/>
            <w:shd w:val="clear" w:color="auto" w:fill="auto"/>
          </w:tcPr>
          <w:p w14:paraId="42457D8D" w14:textId="4CCA946E"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綜-E-C1 關懷生態環境與周遭人事物，體驗服務歷程與樂趣，理解並遵守道德規範，培養公民</w:t>
            </w:r>
            <w:r>
              <w:rPr>
                <w:rFonts w:hint="eastAsia"/>
                <w:bCs/>
                <w:sz w:val="20"/>
                <w:szCs w:val="20"/>
              </w:rPr>
              <w:lastRenderedPageBreak/>
              <w:t>意識。</w:t>
            </w:r>
          </w:p>
        </w:tc>
        <w:tc>
          <w:tcPr>
            <w:tcW w:w="1501" w:type="pct"/>
            <w:shd w:val="clear" w:color="auto" w:fill="auto"/>
          </w:tcPr>
          <w:p w14:paraId="3ECFC2C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教學流程(40 分鐘)</w:t>
            </w:r>
          </w:p>
          <w:p w14:paraId="43706BD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一、教師引導思考：找出好特質後，試著用不同的方法，實際肯定同學，想想看，我們可以怎麼做？</w:t>
            </w:r>
          </w:p>
          <w:p w14:paraId="4AE4FFC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二、學生實作：找一個方法，在班上找幾位同學實際做做看，做完後與同學分享交流。</w:t>
            </w:r>
          </w:p>
          <w:p w14:paraId="4E3445E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三、教師總結：可以把學到對別人的讚美，落實在每天的生活中。</w:t>
            </w:r>
          </w:p>
          <w:p w14:paraId="4669E6D6" w14:textId="77777777" w:rsidR="00230EFD" w:rsidRPr="00016E22" w:rsidRDefault="00230EFD" w:rsidP="00230EFD">
            <w:pPr>
              <w:spacing w:line="260" w:lineRule="exact"/>
              <w:jc w:val="both"/>
              <w:rPr>
                <w:rFonts w:eastAsiaTheme="minorEastAsia"/>
                <w:bCs/>
                <w:color w:val="000000"/>
                <w:sz w:val="20"/>
                <w:szCs w:val="20"/>
              </w:rPr>
            </w:pPr>
          </w:p>
          <w:p w14:paraId="67C9839F"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第九節結束</w:t>
            </w:r>
          </w:p>
          <w:p w14:paraId="38CB4979"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lastRenderedPageBreak/>
              <w:t>教學流程(40 分鐘)</w:t>
            </w:r>
          </w:p>
          <w:p w14:paraId="69CE7135"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一、教師配合課本提問：收到別人的讚美後，我們有什麼感覺呢？讚美別人的時候，我們有什麼特別的感覺呢？</w:t>
            </w:r>
          </w:p>
          <w:p w14:paraId="2FD9FEAF"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二、學生擬答：覺得看到別人開心，我也會跟著開心。</w:t>
            </w:r>
          </w:p>
          <w:p w14:paraId="590C3FC9"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三、教師配合課本提問透過這個主題的學習，我們欣賞自己與他人特質，你印象最深刻的是什麼?</w:t>
            </w:r>
          </w:p>
          <w:p w14:paraId="45F7F569"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四、學生自我檢核:</w:t>
            </w:r>
          </w:p>
          <w:p w14:paraId="548E8C7E"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(1)我會表達自己的特質。</w:t>
            </w:r>
          </w:p>
          <w:p w14:paraId="7BB0A552"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(2)我能接納自己和別人的特質。</w:t>
            </w:r>
          </w:p>
          <w:p w14:paraId="42C33C0A"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(3)我能發自內心表達對別人的讚美。</w:t>
            </w:r>
          </w:p>
          <w:p w14:paraId="56E33235" w14:textId="77777777" w:rsidR="00230EFD" w:rsidRPr="00016E22" w:rsidRDefault="00230EFD" w:rsidP="00230EFD">
            <w:pPr>
              <w:tabs>
                <w:tab w:val="left" w:pos="2010"/>
              </w:tabs>
              <w:spacing w:line="260" w:lineRule="exact"/>
              <w:jc w:val="both"/>
              <w:rPr>
                <w:rFonts w:eastAsiaTheme="minorEastAsia"/>
                <w:bCs/>
                <w:color w:val="000000"/>
                <w:sz w:val="20"/>
                <w:szCs w:val="20"/>
              </w:rPr>
            </w:pPr>
            <w:r w:rsidRPr="00016E22">
              <w:rPr>
                <w:rFonts w:hint="eastAsia"/>
                <w:bCs/>
                <w:sz w:val="20"/>
                <w:szCs w:val="20"/>
              </w:rPr>
              <w:t>五、教師總結:學會欣賞並讚美他人，不僅會讓對方覺得開心受到肯定，自己也會從中得到快樂。</w:t>
            </w:r>
          </w:p>
          <w:p w14:paraId="650A0EA4" w14:textId="77777777" w:rsidR="00230EFD" w:rsidRPr="00016E22" w:rsidRDefault="00230EFD" w:rsidP="00230EFD">
            <w:pPr>
              <w:tabs>
                <w:tab w:val="left" w:pos="2010"/>
              </w:tabs>
              <w:spacing w:line="260" w:lineRule="exact"/>
              <w:jc w:val="both"/>
              <w:rPr>
                <w:rFonts w:eastAsiaTheme="minorEastAsia"/>
                <w:bCs/>
                <w:color w:val="000000"/>
                <w:sz w:val="20"/>
                <w:szCs w:val="20"/>
              </w:rPr>
            </w:pPr>
          </w:p>
          <w:p w14:paraId="09C226F9" w14:textId="4DE09F4A"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第十節課</w:t>
            </w:r>
          </w:p>
        </w:tc>
        <w:tc>
          <w:tcPr>
            <w:tcW w:w="101" w:type="pct"/>
            <w:shd w:val="clear" w:color="auto" w:fill="auto"/>
          </w:tcPr>
          <w:p w14:paraId="785DDD78"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4063B94" w14:textId="77777777" w:rsidR="00230EFD" w:rsidRPr="00054C94" w:rsidRDefault="00230EFD" w:rsidP="00230EFD">
            <w:pPr>
              <w:rPr>
                <w:rFonts w:ascii="新細明體" w:eastAsia="新細明體" w:hAnsi="新細明體" w:cs="文鼎標準宋體b."/>
                <w:color w:val="000000"/>
                <w:kern w:val="0"/>
                <w:sz w:val="20"/>
                <w:szCs w:val="20"/>
              </w:rPr>
            </w:pPr>
            <w:r w:rsidRPr="00054C94">
              <w:rPr>
                <w:rFonts w:ascii="新細明體" w:eastAsia="新細明體" w:hAnsi="新細明體" w:cs="文鼎標準宋體b." w:hint="eastAsia"/>
                <w:color w:val="000000"/>
                <w:kern w:val="0"/>
                <w:sz w:val="20"/>
                <w:szCs w:val="20"/>
              </w:rPr>
              <w:t>口語評量</w:t>
            </w:r>
          </w:p>
          <w:p w14:paraId="3E2887B0" w14:textId="77777777" w:rsidR="00230EFD" w:rsidRPr="00054C94" w:rsidRDefault="00230EFD" w:rsidP="00230EFD">
            <w:pPr>
              <w:rPr>
                <w:rFonts w:ascii="新細明體" w:eastAsia="新細明體" w:hAnsi="新細明體" w:cs="文鼎標準宋體b."/>
                <w:color w:val="000000"/>
                <w:kern w:val="0"/>
                <w:sz w:val="20"/>
                <w:szCs w:val="20"/>
              </w:rPr>
            </w:pPr>
            <w:r w:rsidRPr="00054C94">
              <w:rPr>
                <w:rFonts w:ascii="新細明體" w:eastAsia="新細明體" w:hAnsi="新細明體" w:cs="文鼎標準宋體b." w:hint="eastAsia"/>
                <w:color w:val="000000"/>
                <w:kern w:val="0"/>
                <w:sz w:val="20"/>
                <w:szCs w:val="20"/>
              </w:rPr>
              <w:t>實作評量</w:t>
            </w:r>
          </w:p>
          <w:p w14:paraId="33EA4C7F"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cs="文鼎標準宋體b." w:hint="eastAsia"/>
                <w:color w:val="000000"/>
                <w:kern w:val="0"/>
                <w:sz w:val="20"/>
                <w:szCs w:val="20"/>
              </w:rPr>
              <w:t>高層次紙筆評</w:t>
            </w:r>
            <w:r w:rsidRPr="00054C94">
              <w:rPr>
                <w:rFonts w:ascii="新細明體" w:eastAsia="新細明體" w:hAnsi="新細明體" w:cs="文鼎標準宋體b." w:hint="eastAsia"/>
                <w:color w:val="000000"/>
                <w:kern w:val="0"/>
                <w:sz w:val="20"/>
                <w:szCs w:val="20"/>
              </w:rPr>
              <w:lastRenderedPageBreak/>
              <w:t>量</w:t>
            </w:r>
          </w:p>
        </w:tc>
        <w:tc>
          <w:tcPr>
            <w:tcW w:w="949" w:type="pct"/>
            <w:shd w:val="clear" w:color="auto" w:fill="auto"/>
          </w:tcPr>
          <w:p w14:paraId="598637A6"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lastRenderedPageBreak/>
              <w:t>【生命教育】</w:t>
            </w:r>
          </w:p>
          <w:p w14:paraId="0D11CB40"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生E1</w:t>
            </w:r>
            <w:r>
              <w:rPr>
                <w:rFonts w:hint="eastAsia"/>
                <w:sz w:val="20"/>
                <w:szCs w:val="20"/>
              </w:rPr>
              <w:t xml:space="preserve"> </w:t>
            </w:r>
            <w:r w:rsidRPr="00016E22">
              <w:rPr>
                <w:rFonts w:hint="eastAsia"/>
                <w:sz w:val="20"/>
                <w:szCs w:val="20"/>
              </w:rPr>
              <w:t>探討生活議題，培養思考的適當情意與態度。</w:t>
            </w:r>
          </w:p>
          <w:p w14:paraId="13592D2C" w14:textId="7EAF17F5" w:rsidR="00230EFD" w:rsidRPr="00D411F1" w:rsidRDefault="00230EFD" w:rsidP="00230EFD">
            <w:pPr>
              <w:rPr>
                <w:rFonts w:ascii="新細明體" w:eastAsia="新細明體" w:hAnsi="新細明體"/>
                <w:color w:val="000000"/>
                <w:sz w:val="20"/>
                <w:szCs w:val="20"/>
              </w:rPr>
            </w:pPr>
            <w:r w:rsidRPr="00016E22">
              <w:rPr>
                <w:rFonts w:hint="eastAsia"/>
                <w:sz w:val="20"/>
                <w:szCs w:val="20"/>
              </w:rPr>
              <w:t>生E7</w:t>
            </w:r>
            <w:r>
              <w:rPr>
                <w:rFonts w:hint="eastAsia"/>
                <w:sz w:val="20"/>
                <w:szCs w:val="20"/>
              </w:rPr>
              <w:t xml:space="preserve"> </w:t>
            </w:r>
            <w:r w:rsidRPr="00016E22">
              <w:rPr>
                <w:rFonts w:hint="eastAsia"/>
                <w:sz w:val="20"/>
                <w:szCs w:val="20"/>
              </w:rPr>
              <w:t>發展設身處地、感同身受的同理心及主動去愛的能力，察覺自己從他者接受的各種幫助，培養感恩之心。</w:t>
            </w:r>
          </w:p>
        </w:tc>
      </w:tr>
      <w:tr w:rsidR="00230EFD" w:rsidRPr="00054C94" w14:paraId="6311676E" w14:textId="77777777" w:rsidTr="00230EFD">
        <w:trPr>
          <w:trHeight w:val="624"/>
          <w:jc w:val="center"/>
        </w:trPr>
        <w:tc>
          <w:tcPr>
            <w:tcW w:w="149" w:type="pct"/>
            <w:shd w:val="clear" w:color="auto" w:fill="auto"/>
            <w:vAlign w:val="center"/>
          </w:tcPr>
          <w:p w14:paraId="6A51BF96"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十六</w:t>
            </w:r>
          </w:p>
        </w:tc>
        <w:tc>
          <w:tcPr>
            <w:tcW w:w="201" w:type="pct"/>
            <w:vAlign w:val="center"/>
          </w:tcPr>
          <w:p w14:paraId="5D2FCDCF" w14:textId="473E25D5"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主題四化險為夷</w:t>
            </w:r>
          </w:p>
        </w:tc>
        <w:tc>
          <w:tcPr>
            <w:tcW w:w="150" w:type="pct"/>
            <w:shd w:val="clear" w:color="auto" w:fill="auto"/>
            <w:vAlign w:val="center"/>
          </w:tcPr>
          <w:p w14:paraId="0DF762C2" w14:textId="0979ADA0"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單元一危機四伏</w:t>
            </w:r>
          </w:p>
        </w:tc>
        <w:tc>
          <w:tcPr>
            <w:tcW w:w="445" w:type="pct"/>
            <w:shd w:val="clear" w:color="auto" w:fill="auto"/>
          </w:tcPr>
          <w:p w14:paraId="669456CF" w14:textId="514A21FB" w:rsidR="00230EFD" w:rsidRPr="00054C94" w:rsidRDefault="00230EFD" w:rsidP="00230EFD">
            <w:pPr>
              <w:rPr>
                <w:rFonts w:ascii="新細明體" w:eastAsia="新細明體" w:hAnsi="新細明體"/>
                <w:color w:val="000000"/>
                <w:sz w:val="20"/>
                <w:szCs w:val="20"/>
              </w:rPr>
            </w:pPr>
            <w:r w:rsidRPr="00385F3C">
              <w:rPr>
                <w:rFonts w:hint="eastAsia"/>
                <w:sz w:val="20"/>
                <w:szCs w:val="20"/>
              </w:rPr>
              <w:t>3a-III-1 辨識周遭環境的潛藏危機，運用各項資源或策略化解危機。</w:t>
            </w:r>
          </w:p>
        </w:tc>
        <w:tc>
          <w:tcPr>
            <w:tcW w:w="454" w:type="pct"/>
            <w:tcBorders>
              <w:top w:val="single" w:sz="4" w:space="0" w:color="auto"/>
              <w:bottom w:val="single" w:sz="4" w:space="0" w:color="auto"/>
            </w:tcBorders>
            <w:shd w:val="clear" w:color="auto" w:fill="auto"/>
          </w:tcPr>
          <w:p w14:paraId="28A34493"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Ca-III-1 環境潛藏的危機。</w:t>
            </w:r>
          </w:p>
          <w:p w14:paraId="1A8A87E8"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Ca-III-2 辨識環境潛藏危機的方法。</w:t>
            </w:r>
          </w:p>
          <w:p w14:paraId="35C782A1" w14:textId="4F8C9437" w:rsidR="00230EFD" w:rsidRPr="00054C94" w:rsidRDefault="00230EFD" w:rsidP="00230EFD">
            <w:pPr>
              <w:rPr>
                <w:rFonts w:ascii="新細明體" w:eastAsia="新細明體" w:hAnsi="新細明體"/>
                <w:color w:val="000000"/>
                <w:sz w:val="20"/>
                <w:szCs w:val="20"/>
              </w:rPr>
            </w:pPr>
            <w:r w:rsidRPr="00385F3C">
              <w:rPr>
                <w:rFonts w:hint="eastAsia"/>
                <w:sz w:val="20"/>
                <w:szCs w:val="20"/>
              </w:rPr>
              <w:t>Ca-III-3 化解危機的資源或策略。</w:t>
            </w:r>
          </w:p>
        </w:tc>
        <w:tc>
          <w:tcPr>
            <w:tcW w:w="350" w:type="pct"/>
          </w:tcPr>
          <w:p w14:paraId="41EB2DE2" w14:textId="7F11DB7B"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w:t>
            </w:r>
            <w:r>
              <w:rPr>
                <w:rFonts w:hint="eastAsia"/>
                <w:bCs/>
                <w:sz w:val="20"/>
                <w:szCs w:val="20"/>
              </w:rPr>
              <w:lastRenderedPageBreak/>
              <w:t>危機、保護自己，並以創新思考方式，因應日常生活情境。</w:t>
            </w:r>
          </w:p>
        </w:tc>
        <w:tc>
          <w:tcPr>
            <w:tcW w:w="500" w:type="pct"/>
            <w:shd w:val="clear" w:color="auto" w:fill="auto"/>
          </w:tcPr>
          <w:p w14:paraId="764C174E" w14:textId="170E3046"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綜-E-A3 規劃、執行學習及生活計畫，運用資源或策略，預防危機、保護自己，並以創新</w:t>
            </w:r>
            <w:r>
              <w:rPr>
                <w:rFonts w:hint="eastAsia"/>
                <w:bCs/>
                <w:sz w:val="20"/>
                <w:szCs w:val="20"/>
              </w:rPr>
              <w:lastRenderedPageBreak/>
              <w:t>思考方式，因應日常生活情境。</w:t>
            </w:r>
          </w:p>
        </w:tc>
        <w:tc>
          <w:tcPr>
            <w:tcW w:w="1501" w:type="pct"/>
            <w:shd w:val="clear" w:color="auto" w:fill="auto"/>
          </w:tcPr>
          <w:p w14:paraId="1E489A3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教學流程(15 分鐘)</w:t>
            </w:r>
          </w:p>
          <w:p w14:paraId="6250F01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w:t>
            </w:r>
          </w:p>
          <w:p w14:paraId="56189B5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你曾經想過身邊有哪些可能出現的危機，會危害到自己或是身邊的人的安全？</w:t>
            </w:r>
          </w:p>
          <w:p w14:paraId="090B6C4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學生擬答：地震、水災、火災、媒體誤導、假消息、霸凌、網路詐騙與誘惑。</w:t>
            </w:r>
          </w:p>
          <w:p w14:paraId="1645072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教學流程（25 分鐘）</w:t>
            </w:r>
          </w:p>
          <w:p w14:paraId="713041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一、教師提問：仔細觀察圖片，你在裡面發現了哪些可能產生危機的線索？</w:t>
            </w:r>
          </w:p>
          <w:p w14:paraId="63509F8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學生行動：透過觀察與發想，尋找圖片中可能產</w:t>
            </w:r>
            <w:r w:rsidRPr="00016E22">
              <w:rPr>
                <w:rFonts w:hint="eastAsia"/>
                <w:bCs/>
                <w:sz w:val="20"/>
                <w:szCs w:val="20"/>
              </w:rPr>
              <w:lastRenderedPageBreak/>
              <w:t>生危機的事件，說出自己的想法。</w:t>
            </w:r>
          </w:p>
          <w:p w14:paraId="270428DA" w14:textId="77777777" w:rsidR="00230EFD" w:rsidRPr="00016E22" w:rsidRDefault="00230EFD" w:rsidP="00230EFD">
            <w:pPr>
              <w:spacing w:line="260" w:lineRule="exact"/>
              <w:jc w:val="both"/>
              <w:rPr>
                <w:rFonts w:eastAsiaTheme="minorEastAsia"/>
                <w:bCs/>
                <w:color w:val="000000"/>
                <w:sz w:val="20"/>
                <w:szCs w:val="20"/>
              </w:rPr>
            </w:pPr>
          </w:p>
          <w:p w14:paraId="659FF8E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第一節課結束</w:t>
            </w:r>
          </w:p>
          <w:p w14:paraId="451BA6B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50D8295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一、教師提問：在生活的各種場域當中像是在城市、馬路上、到戶外的山上、海邊或是各種公共場所和家中，你曾經遇到或聽過哪些危機情況？</w:t>
            </w:r>
          </w:p>
          <w:p w14:paraId="0FB73E3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學生擬答：遇過颱風、下大雨淹水、夏天的時候有大雷雨打雷、颱風天海邊海浪捲得很高、溪水暴漲、土石流.......</w:t>
            </w:r>
          </w:p>
          <w:p w14:paraId="03DB43C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w:t>
            </w:r>
          </w:p>
          <w:p w14:paraId="0DC4548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（一）仔細觀察課本中的圖片，思考裡面可能有哪些地方會隱藏一些危機？</w:t>
            </w:r>
          </w:p>
          <w:p w14:paraId="3FEAB49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 可以用小組討論的方式，一起看圖片，提出自己的看法，按照順序輪流發言，並且練習傾聽同學的想法與觀察。</w:t>
            </w:r>
          </w:p>
          <w:p w14:paraId="2A1E51D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三、教師引導思考：潛藏在生活上的危機是怎麼發生的？可能發生的原因有哪些？這些原因有差別。</w:t>
            </w:r>
          </w:p>
          <w:p w14:paraId="6836177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教學流程(20 分鐘)</w:t>
            </w:r>
          </w:p>
          <w:p w14:paraId="7E2F2E2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一、教師配合課本提問：除了在環境中潛藏的危機之外，生活上我們還有可能會面臨哪一些危機？</w:t>
            </w:r>
          </w:p>
          <w:p w14:paraId="730BA7D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二、教師引導思考：日常生活進行的各種行動可能會遇到哪一些產生危機的狀況？上學時、上網時、到公共場所時、觀看傳播媒體時（ＥＸ：抖音、youtube|、pocast、小紅書、ＦＢ、ＩＧ）、</w:t>
            </w:r>
            <w:r w:rsidRPr="00016E22">
              <w:rPr>
                <w:rFonts w:hint="eastAsia"/>
                <w:bCs/>
                <w:sz w:val="20"/>
                <w:szCs w:val="20"/>
              </w:rPr>
              <w:lastRenderedPageBreak/>
              <w:t>使用通訊軟體時（Line 、Massenger、網路聊天室）</w:t>
            </w:r>
          </w:p>
          <w:p w14:paraId="21341E4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三、教師說明: 可以透過小組討論發想，運用便利貼或小紙條寫下自己想到的危機，運用五分鐘集思廣益把想到的危機狀況貼在黑板上讓同學們互相學習與了解各種危機狀況。</w:t>
            </w:r>
          </w:p>
          <w:p w14:paraId="677B7FC2"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四、教師總結：危機有許多不同的種類，仔細留意這些危機就潛藏在我們的生活當中。</w:t>
            </w:r>
          </w:p>
          <w:p w14:paraId="07E12520" w14:textId="77777777" w:rsidR="00230EFD" w:rsidRPr="00016E22" w:rsidRDefault="00230EFD" w:rsidP="00230EFD">
            <w:pPr>
              <w:spacing w:line="260" w:lineRule="exact"/>
              <w:jc w:val="both"/>
              <w:rPr>
                <w:rFonts w:eastAsiaTheme="minorEastAsia"/>
                <w:bCs/>
                <w:color w:val="000000"/>
                <w:sz w:val="20"/>
                <w:szCs w:val="20"/>
              </w:rPr>
            </w:pPr>
          </w:p>
          <w:p w14:paraId="05A221EC" w14:textId="6359E276"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第二節課結束</w:t>
            </w:r>
          </w:p>
        </w:tc>
        <w:tc>
          <w:tcPr>
            <w:tcW w:w="101" w:type="pct"/>
            <w:shd w:val="clear" w:color="auto" w:fill="auto"/>
          </w:tcPr>
          <w:p w14:paraId="37FC0CB6"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5B8081E0"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6C034D75"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55BF6E99"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w:t>
            </w:r>
            <w:r w:rsidRPr="00054C94">
              <w:rPr>
                <w:rFonts w:ascii="新細明體" w:eastAsia="新細明體" w:hAnsi="新細明體" w:hint="eastAsia"/>
                <w:color w:val="000000"/>
                <w:sz w:val="20"/>
                <w:szCs w:val="20"/>
              </w:rPr>
              <w:lastRenderedPageBreak/>
              <w:t>量</w:t>
            </w:r>
          </w:p>
        </w:tc>
        <w:tc>
          <w:tcPr>
            <w:tcW w:w="949" w:type="pct"/>
            <w:shd w:val="clear" w:color="auto" w:fill="auto"/>
          </w:tcPr>
          <w:p w14:paraId="437A1924"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lastRenderedPageBreak/>
              <w:t>【環境教育】</w:t>
            </w:r>
          </w:p>
          <w:p w14:paraId="3E2342C2"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環</w:t>
            </w:r>
            <w:r>
              <w:rPr>
                <w:rFonts w:hint="eastAsia"/>
                <w:sz w:val="20"/>
                <w:szCs w:val="20"/>
              </w:rPr>
              <w:t>E</w:t>
            </w:r>
            <w:r w:rsidRPr="00016E22">
              <w:rPr>
                <w:rFonts w:hint="eastAsia"/>
                <w:sz w:val="20"/>
                <w:szCs w:val="20"/>
              </w:rPr>
              <w:t>10</w:t>
            </w:r>
            <w:r>
              <w:rPr>
                <w:rFonts w:hint="eastAsia"/>
                <w:sz w:val="20"/>
                <w:szCs w:val="20"/>
              </w:rPr>
              <w:t xml:space="preserve"> </w:t>
            </w:r>
            <w:r w:rsidRPr="00016E22">
              <w:rPr>
                <w:rFonts w:hint="eastAsia"/>
                <w:sz w:val="20"/>
                <w:szCs w:val="20"/>
              </w:rPr>
              <w:t>養成對災害的警覺心與敏感度，對災害有基本的了解，能避免災害的發生。</w:t>
            </w:r>
          </w:p>
          <w:p w14:paraId="69C4EDA8"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【海洋教育】</w:t>
            </w:r>
          </w:p>
          <w:p w14:paraId="42DE366D"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海E3 具備從事多元水域休閒活動的知識與技能。</w:t>
            </w:r>
          </w:p>
          <w:p w14:paraId="61DAB8C1"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【性別平等教育】</w:t>
            </w:r>
          </w:p>
          <w:p w14:paraId="1DC67F61" w14:textId="1EEEB70E" w:rsidR="00230EFD" w:rsidRPr="00054C94" w:rsidRDefault="00230EFD" w:rsidP="00230EFD">
            <w:pPr>
              <w:rPr>
                <w:rFonts w:ascii="新細明體" w:eastAsia="新細明體" w:hAnsi="新細明體"/>
                <w:color w:val="000000"/>
                <w:sz w:val="20"/>
                <w:szCs w:val="20"/>
              </w:rPr>
            </w:pPr>
            <w:r w:rsidRPr="00016E22">
              <w:rPr>
                <w:rFonts w:hint="eastAsia"/>
                <w:sz w:val="20"/>
                <w:szCs w:val="20"/>
              </w:rPr>
              <w:t>性</w:t>
            </w:r>
            <w:r>
              <w:rPr>
                <w:rFonts w:hint="eastAsia"/>
                <w:sz w:val="20"/>
                <w:szCs w:val="20"/>
              </w:rPr>
              <w:t>E</w:t>
            </w:r>
            <w:r w:rsidRPr="00016E22">
              <w:rPr>
                <w:rFonts w:hint="eastAsia"/>
                <w:sz w:val="20"/>
                <w:szCs w:val="20"/>
              </w:rPr>
              <w:t>5</w:t>
            </w:r>
            <w:r>
              <w:rPr>
                <w:rFonts w:hint="eastAsia"/>
                <w:sz w:val="20"/>
                <w:szCs w:val="20"/>
              </w:rPr>
              <w:t xml:space="preserve"> </w:t>
            </w:r>
            <w:r w:rsidRPr="00016E22">
              <w:rPr>
                <w:rFonts w:hint="eastAsia"/>
                <w:sz w:val="20"/>
                <w:szCs w:val="20"/>
              </w:rPr>
              <w:t>認識性騷擾、性侵害、</w:t>
            </w:r>
            <w:r w:rsidRPr="00016E22">
              <w:rPr>
                <w:rFonts w:hint="eastAsia"/>
                <w:sz w:val="20"/>
                <w:szCs w:val="20"/>
              </w:rPr>
              <w:lastRenderedPageBreak/>
              <w:t>性霸凌的概念及其求助管道。</w:t>
            </w:r>
          </w:p>
        </w:tc>
      </w:tr>
      <w:tr w:rsidR="00230EFD" w:rsidRPr="00054C94" w14:paraId="44B8DDB1" w14:textId="77777777" w:rsidTr="00230EFD">
        <w:trPr>
          <w:trHeight w:val="624"/>
          <w:jc w:val="center"/>
        </w:trPr>
        <w:tc>
          <w:tcPr>
            <w:tcW w:w="149" w:type="pct"/>
            <w:shd w:val="clear" w:color="auto" w:fill="auto"/>
            <w:vAlign w:val="center"/>
          </w:tcPr>
          <w:p w14:paraId="2DB9D3D5"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十七</w:t>
            </w:r>
          </w:p>
        </w:tc>
        <w:tc>
          <w:tcPr>
            <w:tcW w:w="201" w:type="pct"/>
            <w:vAlign w:val="center"/>
          </w:tcPr>
          <w:p w14:paraId="4D00694C" w14:textId="42E2028C"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主題四化險為夷</w:t>
            </w:r>
          </w:p>
        </w:tc>
        <w:tc>
          <w:tcPr>
            <w:tcW w:w="150" w:type="pct"/>
            <w:shd w:val="clear" w:color="auto" w:fill="auto"/>
            <w:vAlign w:val="center"/>
          </w:tcPr>
          <w:p w14:paraId="23D45710" w14:textId="57BD875F"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單元一危機四伏單元二啟動</w:t>
            </w:r>
            <w:r w:rsidRPr="00016E22">
              <w:rPr>
                <w:rFonts w:hAnsi="新細明體" w:hint="eastAsia"/>
                <w:sz w:val="20"/>
                <w:szCs w:val="20"/>
              </w:rPr>
              <w:lastRenderedPageBreak/>
              <w:t>危機</w:t>
            </w:r>
          </w:p>
        </w:tc>
        <w:tc>
          <w:tcPr>
            <w:tcW w:w="445" w:type="pct"/>
            <w:shd w:val="clear" w:color="auto" w:fill="auto"/>
          </w:tcPr>
          <w:p w14:paraId="241CBB1C" w14:textId="3E84D1B8" w:rsidR="00230EFD" w:rsidRPr="00054C94" w:rsidRDefault="00230EFD" w:rsidP="00230EFD">
            <w:pPr>
              <w:rPr>
                <w:rFonts w:ascii="新細明體" w:eastAsia="新細明體" w:hAnsi="新細明體"/>
                <w:color w:val="000000"/>
                <w:sz w:val="20"/>
                <w:szCs w:val="20"/>
              </w:rPr>
            </w:pPr>
            <w:r w:rsidRPr="00385F3C">
              <w:rPr>
                <w:rFonts w:hint="eastAsia"/>
                <w:sz w:val="20"/>
                <w:szCs w:val="20"/>
              </w:rPr>
              <w:lastRenderedPageBreak/>
              <w:t>3a-III-1 辨識周遭環境的潛藏危機，運用各項資源或策略化解危機。</w:t>
            </w:r>
          </w:p>
        </w:tc>
        <w:tc>
          <w:tcPr>
            <w:tcW w:w="454" w:type="pct"/>
            <w:tcBorders>
              <w:top w:val="single" w:sz="4" w:space="0" w:color="auto"/>
              <w:bottom w:val="single" w:sz="4" w:space="0" w:color="auto"/>
            </w:tcBorders>
            <w:shd w:val="clear" w:color="auto" w:fill="auto"/>
          </w:tcPr>
          <w:p w14:paraId="0C4B220F"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Ca-III-1 環境潛藏的危機。</w:t>
            </w:r>
          </w:p>
          <w:p w14:paraId="39665FCF"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Ca-III-2 辨識環境潛藏危機的方法。</w:t>
            </w:r>
          </w:p>
          <w:p w14:paraId="09B66108" w14:textId="2776512E" w:rsidR="00230EFD" w:rsidRPr="00054C94" w:rsidRDefault="00230EFD" w:rsidP="00230EFD">
            <w:pPr>
              <w:rPr>
                <w:rFonts w:ascii="新細明體" w:eastAsia="新細明體" w:hAnsi="新細明體"/>
                <w:color w:val="000000"/>
                <w:sz w:val="20"/>
                <w:szCs w:val="20"/>
              </w:rPr>
            </w:pPr>
            <w:r w:rsidRPr="00385F3C">
              <w:rPr>
                <w:rFonts w:hint="eastAsia"/>
                <w:sz w:val="20"/>
                <w:szCs w:val="20"/>
              </w:rPr>
              <w:t>Ca-III-3 化解危機的資源或策略。</w:t>
            </w:r>
          </w:p>
        </w:tc>
        <w:tc>
          <w:tcPr>
            <w:tcW w:w="350" w:type="pct"/>
          </w:tcPr>
          <w:p w14:paraId="34B51380" w14:textId="75CD5FCC"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規劃、執行學習及生活計畫，運用資源或策略，預防危機、保護自己，並以創新思考方式，因應</w:t>
            </w:r>
            <w:r>
              <w:rPr>
                <w:rFonts w:hint="eastAsia"/>
                <w:bCs/>
                <w:sz w:val="20"/>
                <w:szCs w:val="20"/>
              </w:rPr>
              <w:lastRenderedPageBreak/>
              <w:t>日常生活情境。</w:t>
            </w:r>
          </w:p>
        </w:tc>
        <w:tc>
          <w:tcPr>
            <w:tcW w:w="500" w:type="pct"/>
            <w:shd w:val="clear" w:color="auto" w:fill="auto"/>
          </w:tcPr>
          <w:p w14:paraId="21B9D3B1" w14:textId="4AF5EBEC"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綜-E-A3 規劃、執行學習及生活計畫，運用資源或策略，預防危機、保護自己，並以創新思考方式，因應日常生活情境。</w:t>
            </w:r>
          </w:p>
        </w:tc>
        <w:tc>
          <w:tcPr>
            <w:tcW w:w="1501" w:type="pct"/>
            <w:shd w:val="clear" w:color="auto" w:fill="auto"/>
          </w:tcPr>
          <w:p w14:paraId="0A51BEA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7D0BFB2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一、教師配合課本提問：潛藏在生活中有許多危機，有什麼方法可以避免危機事件的發生呢？</w:t>
            </w:r>
          </w:p>
          <w:p w14:paraId="4FB0373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學生擬答：仔細觀察、透過閱讀報章雜誌上的訊息也可以知道生活上的危機，當我們知道危機事件後便能保持警覺性。</w:t>
            </w:r>
          </w:p>
          <w:p w14:paraId="3642ACE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w:t>
            </w:r>
          </w:p>
          <w:p w14:paraId="36F083D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1.你曾經從新聞或報章雜誌中看過哪些危險訊息，知道後你是如何防止這些危機發生在你身上？</w:t>
            </w:r>
          </w:p>
          <w:p w14:paraId="43FED27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2.各類媒體雖然提供我們各式各樣的訊息，但我們該如何確定訊息的真實性呢？</w:t>
            </w:r>
          </w:p>
          <w:p w14:paraId="21DC95F1" w14:textId="77777777" w:rsidR="00230EFD" w:rsidRPr="00016E22" w:rsidRDefault="00230EFD" w:rsidP="00230EFD">
            <w:pPr>
              <w:spacing w:line="260" w:lineRule="exact"/>
              <w:jc w:val="both"/>
              <w:rPr>
                <w:rFonts w:eastAsiaTheme="minorEastAsia"/>
                <w:bCs/>
                <w:color w:val="000000"/>
                <w:sz w:val="20"/>
                <w:szCs w:val="20"/>
              </w:rPr>
            </w:pPr>
          </w:p>
          <w:p w14:paraId="2671045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第三節課結束</w:t>
            </w:r>
          </w:p>
          <w:p w14:paraId="58BF28A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3887ACB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一、教師配合課本說明：知道生活中潛藏許多危機後，我們才可以防患未然，你看過哪些狀況是</w:t>
            </w:r>
            <w:r w:rsidRPr="00016E22">
              <w:rPr>
                <w:rFonts w:hint="eastAsia"/>
                <w:bCs/>
                <w:sz w:val="20"/>
                <w:szCs w:val="20"/>
              </w:rPr>
              <w:lastRenderedPageBreak/>
              <w:t>可能有危機發生？</w:t>
            </w:r>
          </w:p>
          <w:p w14:paraId="47F8DF3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學生擬答：看到廚房冒出的煙、看到地板溼溼的.....；聽到警報器響；聞到特殊氣味......</w:t>
            </w:r>
          </w:p>
          <w:p w14:paraId="3197FD7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二、教師引導思考：這些危機狀況都是透過哪些方法蒐集的？</w:t>
            </w:r>
          </w:p>
          <w:p w14:paraId="2EE2EEA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三、教師重點提醒：透過眼耳鼻口觸覺等五感，可以讓我們知道危機已經或即將發生了。</w:t>
            </w:r>
          </w:p>
          <w:p w14:paraId="52EA809E" w14:textId="77777777" w:rsidR="00230EFD" w:rsidRPr="00016E22" w:rsidRDefault="00230EFD" w:rsidP="00230EFD">
            <w:pPr>
              <w:spacing w:line="260" w:lineRule="exact"/>
              <w:jc w:val="both"/>
              <w:rPr>
                <w:rFonts w:eastAsiaTheme="minorEastAsia"/>
                <w:bCs/>
                <w:color w:val="000000"/>
                <w:sz w:val="20"/>
                <w:szCs w:val="20"/>
              </w:rPr>
            </w:pPr>
          </w:p>
          <w:p w14:paraId="67F467EA" w14:textId="09550239"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第四節課結束</w:t>
            </w:r>
          </w:p>
        </w:tc>
        <w:tc>
          <w:tcPr>
            <w:tcW w:w="101" w:type="pct"/>
            <w:shd w:val="clear" w:color="auto" w:fill="auto"/>
          </w:tcPr>
          <w:p w14:paraId="264376BE"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052F1EBC"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7BBABF40"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34FC46D3"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【環境教育】</w:t>
            </w:r>
          </w:p>
          <w:p w14:paraId="4D35E54B"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環</w:t>
            </w:r>
            <w:r>
              <w:rPr>
                <w:rFonts w:hint="eastAsia"/>
                <w:sz w:val="20"/>
                <w:szCs w:val="20"/>
              </w:rPr>
              <w:t>E</w:t>
            </w:r>
            <w:r w:rsidRPr="00016E22">
              <w:rPr>
                <w:rFonts w:hint="eastAsia"/>
                <w:sz w:val="20"/>
                <w:szCs w:val="20"/>
              </w:rPr>
              <w:t>10</w:t>
            </w:r>
            <w:r>
              <w:rPr>
                <w:rFonts w:hint="eastAsia"/>
                <w:sz w:val="20"/>
                <w:szCs w:val="20"/>
              </w:rPr>
              <w:t xml:space="preserve"> </w:t>
            </w:r>
            <w:r w:rsidRPr="00016E22">
              <w:rPr>
                <w:rFonts w:hint="eastAsia"/>
                <w:sz w:val="20"/>
                <w:szCs w:val="20"/>
              </w:rPr>
              <w:t>養成對災害的警覺心與敏感度，對災害有基本的了解，能避免災害的發生。</w:t>
            </w:r>
          </w:p>
          <w:p w14:paraId="27AA4384"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【海洋教育】</w:t>
            </w:r>
          </w:p>
          <w:p w14:paraId="49ECED8D"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海E3 具備從事多元水域休閒活動的知識與技能。</w:t>
            </w:r>
          </w:p>
          <w:p w14:paraId="216228D2"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【性別平等教育】</w:t>
            </w:r>
          </w:p>
          <w:p w14:paraId="025CFF40" w14:textId="4DC4B7A9" w:rsidR="00230EFD" w:rsidRPr="00054C94" w:rsidRDefault="00230EFD" w:rsidP="00230EFD">
            <w:pPr>
              <w:rPr>
                <w:rFonts w:ascii="新細明體" w:eastAsia="新細明體" w:hAnsi="新細明體"/>
                <w:color w:val="000000"/>
                <w:sz w:val="20"/>
                <w:szCs w:val="20"/>
              </w:rPr>
            </w:pPr>
            <w:r w:rsidRPr="00016E22">
              <w:rPr>
                <w:rFonts w:hint="eastAsia"/>
                <w:sz w:val="20"/>
                <w:szCs w:val="20"/>
              </w:rPr>
              <w:t>性</w:t>
            </w:r>
            <w:r>
              <w:rPr>
                <w:rFonts w:hint="eastAsia"/>
                <w:sz w:val="20"/>
                <w:szCs w:val="20"/>
              </w:rPr>
              <w:t>E</w:t>
            </w:r>
            <w:r w:rsidRPr="00016E22">
              <w:rPr>
                <w:rFonts w:hint="eastAsia"/>
                <w:sz w:val="20"/>
                <w:szCs w:val="20"/>
              </w:rPr>
              <w:t>5</w:t>
            </w:r>
            <w:r>
              <w:rPr>
                <w:rFonts w:hint="eastAsia"/>
                <w:sz w:val="20"/>
                <w:szCs w:val="20"/>
              </w:rPr>
              <w:t xml:space="preserve"> </w:t>
            </w:r>
            <w:r w:rsidRPr="00016E22">
              <w:rPr>
                <w:rFonts w:hint="eastAsia"/>
                <w:sz w:val="20"/>
                <w:szCs w:val="20"/>
              </w:rPr>
              <w:t>認識性騷擾、性侵害、性霸凌的概念及其求助管道。</w:t>
            </w:r>
          </w:p>
        </w:tc>
      </w:tr>
      <w:tr w:rsidR="00230EFD" w:rsidRPr="00054C94" w14:paraId="58A2BFF5" w14:textId="77777777" w:rsidTr="00230EFD">
        <w:trPr>
          <w:trHeight w:val="624"/>
          <w:jc w:val="center"/>
        </w:trPr>
        <w:tc>
          <w:tcPr>
            <w:tcW w:w="149" w:type="pct"/>
            <w:shd w:val="clear" w:color="auto" w:fill="auto"/>
            <w:vAlign w:val="center"/>
          </w:tcPr>
          <w:p w14:paraId="031DA5ED"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十八</w:t>
            </w:r>
          </w:p>
        </w:tc>
        <w:tc>
          <w:tcPr>
            <w:tcW w:w="201" w:type="pct"/>
            <w:vAlign w:val="center"/>
          </w:tcPr>
          <w:p w14:paraId="23731851" w14:textId="05A6293B"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主題四化險為夷</w:t>
            </w:r>
          </w:p>
        </w:tc>
        <w:tc>
          <w:tcPr>
            <w:tcW w:w="150" w:type="pct"/>
            <w:shd w:val="clear" w:color="auto" w:fill="auto"/>
            <w:vAlign w:val="center"/>
          </w:tcPr>
          <w:p w14:paraId="11789D25" w14:textId="5517E7E3"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單元二啟動危機</w:t>
            </w:r>
            <w:r>
              <w:rPr>
                <w:rFonts w:hAnsi="新細明體" w:hint="eastAsia"/>
                <w:sz w:val="20"/>
                <w:szCs w:val="20"/>
              </w:rPr>
              <w:t>、</w:t>
            </w:r>
            <w:r w:rsidRPr="00016E22">
              <w:rPr>
                <w:rFonts w:hAnsi="新細明體" w:hint="eastAsia"/>
                <w:sz w:val="20"/>
                <w:szCs w:val="20"/>
              </w:rPr>
              <w:t>單元三維安</w:t>
            </w:r>
            <w:r w:rsidRPr="00016E22">
              <w:rPr>
                <w:rFonts w:hAnsi="新細明體" w:hint="eastAsia"/>
                <w:sz w:val="20"/>
                <w:szCs w:val="20"/>
              </w:rPr>
              <w:lastRenderedPageBreak/>
              <w:t>特勤隊</w:t>
            </w:r>
          </w:p>
        </w:tc>
        <w:tc>
          <w:tcPr>
            <w:tcW w:w="445" w:type="pct"/>
            <w:shd w:val="clear" w:color="auto" w:fill="auto"/>
          </w:tcPr>
          <w:p w14:paraId="5B314405" w14:textId="23BBD754" w:rsidR="00230EFD" w:rsidRPr="00054C94" w:rsidRDefault="00230EFD" w:rsidP="00230EFD">
            <w:pPr>
              <w:rPr>
                <w:rFonts w:ascii="新細明體" w:eastAsia="新細明體" w:hAnsi="新細明體"/>
                <w:color w:val="000000"/>
                <w:sz w:val="20"/>
                <w:szCs w:val="20"/>
              </w:rPr>
            </w:pPr>
            <w:r w:rsidRPr="00385F3C">
              <w:rPr>
                <w:rFonts w:hint="eastAsia"/>
                <w:sz w:val="20"/>
                <w:szCs w:val="20"/>
              </w:rPr>
              <w:lastRenderedPageBreak/>
              <w:t>3a-III-1 辨識周遭環境的潛藏危機，運用各項資源或策略化解危機。</w:t>
            </w:r>
          </w:p>
        </w:tc>
        <w:tc>
          <w:tcPr>
            <w:tcW w:w="454" w:type="pct"/>
            <w:tcBorders>
              <w:top w:val="single" w:sz="4" w:space="0" w:color="auto"/>
              <w:bottom w:val="single" w:sz="4" w:space="0" w:color="auto"/>
            </w:tcBorders>
            <w:shd w:val="clear" w:color="auto" w:fill="auto"/>
          </w:tcPr>
          <w:p w14:paraId="5C4F2057"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Ca-III-1 環境潛藏的危機。</w:t>
            </w:r>
          </w:p>
          <w:p w14:paraId="62987E7F"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Ca-III-2 辨識環境潛藏危機的方法。</w:t>
            </w:r>
          </w:p>
          <w:p w14:paraId="2AA60113" w14:textId="0F39C6A0" w:rsidR="00230EFD" w:rsidRPr="00054C94" w:rsidRDefault="00230EFD" w:rsidP="00230EFD">
            <w:pPr>
              <w:rPr>
                <w:rFonts w:ascii="新細明體" w:eastAsia="新細明體" w:hAnsi="新細明體"/>
                <w:color w:val="000000"/>
                <w:sz w:val="20"/>
                <w:szCs w:val="20"/>
              </w:rPr>
            </w:pPr>
            <w:r w:rsidRPr="00385F3C">
              <w:rPr>
                <w:rFonts w:hint="eastAsia"/>
                <w:sz w:val="20"/>
                <w:szCs w:val="20"/>
              </w:rPr>
              <w:t>Ca-III-3 化解危機的資源或策略。</w:t>
            </w:r>
          </w:p>
        </w:tc>
        <w:tc>
          <w:tcPr>
            <w:tcW w:w="350" w:type="pct"/>
          </w:tcPr>
          <w:p w14:paraId="3D83F0A6" w14:textId="715FDFC5"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規劃、執行學習及生活計畫，運用資源或策略，預防危機、保護自己，並以創新思考方式，因應日常生活</w:t>
            </w:r>
            <w:r>
              <w:rPr>
                <w:rFonts w:hint="eastAsia"/>
                <w:bCs/>
                <w:sz w:val="20"/>
                <w:szCs w:val="20"/>
              </w:rPr>
              <w:lastRenderedPageBreak/>
              <w:t>情境。</w:t>
            </w:r>
          </w:p>
        </w:tc>
        <w:tc>
          <w:tcPr>
            <w:tcW w:w="500" w:type="pct"/>
            <w:shd w:val="clear" w:color="auto" w:fill="auto"/>
          </w:tcPr>
          <w:p w14:paraId="09B3D35F" w14:textId="62D57207"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綜-E-A3 規劃、執行學習及生活計畫，運用資源或策略，預防危機、保護自己，並以創新思考方式，因應日常生活情境。</w:t>
            </w:r>
          </w:p>
        </w:tc>
        <w:tc>
          <w:tcPr>
            <w:tcW w:w="1501" w:type="pct"/>
            <w:shd w:val="clear" w:color="auto" w:fill="auto"/>
          </w:tcPr>
          <w:p w14:paraId="2B048E1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 （20 分鐘）</w:t>
            </w:r>
          </w:p>
          <w:p w14:paraId="68CC0A3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一、教師提問：透過感官蒐集到訊息所發現的危機，如何辨別是真危機還是一般事件？</w:t>
            </w:r>
          </w:p>
          <w:p w14:paraId="76B064C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學生擬答：蒐集更多的訊息來確定。</w:t>
            </w:r>
          </w:p>
          <w:p w14:paraId="6816F1B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二、引導思考：「廚房冒煙就是失火。」「網路傳言吃了某種健康食品就會長高。」我們可以蒐集哪些的資訊來確定消息的正確。</w:t>
            </w:r>
          </w:p>
          <w:p w14:paraId="534502EE"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三、教師總結：從多方面觀察，蒐集更多的訊息，才能確定所接收到的訊息是否為真危機。</w:t>
            </w:r>
          </w:p>
          <w:p w14:paraId="198E366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 （20 分鐘）</w:t>
            </w:r>
          </w:p>
          <w:p w14:paraId="7FCB0F3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一、教師提問：我們是根據哪些線索來判斷地震是危機事件？哪些線索判斷玩手機遊戲是危機事件？</w:t>
            </w:r>
          </w:p>
          <w:p w14:paraId="2C13E1D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二、引導思考：是否還有其他生活中的事件，可能引發危機？</w:t>
            </w:r>
          </w:p>
          <w:p w14:paraId="11CAB5D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三、教師總結：仔細觀察生活中的各類線索，事先想到可能發生的危機，就算危險發生了，我們也能臨危不亂。 </w:t>
            </w:r>
          </w:p>
          <w:p w14:paraId="28ADD0D1" w14:textId="77777777" w:rsidR="00230EFD" w:rsidRPr="00016E22" w:rsidRDefault="00230EFD" w:rsidP="00230EFD">
            <w:pPr>
              <w:spacing w:line="260" w:lineRule="exact"/>
              <w:jc w:val="both"/>
              <w:rPr>
                <w:rFonts w:eastAsiaTheme="minorEastAsia"/>
                <w:bCs/>
                <w:color w:val="000000"/>
                <w:sz w:val="20"/>
                <w:szCs w:val="20"/>
              </w:rPr>
            </w:pPr>
          </w:p>
          <w:p w14:paraId="2F30BD1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第五節課結束</w:t>
            </w:r>
          </w:p>
          <w:p w14:paraId="7BD3DD8B" w14:textId="77777777" w:rsidR="00230EFD" w:rsidRPr="00016E22" w:rsidRDefault="00230EFD" w:rsidP="00230EFD">
            <w:pPr>
              <w:spacing w:line="260" w:lineRule="exact"/>
              <w:jc w:val="both"/>
              <w:rPr>
                <w:rFonts w:eastAsiaTheme="minorEastAsia"/>
                <w:bCs/>
                <w:color w:val="000000"/>
                <w:sz w:val="20"/>
                <w:szCs w:val="20"/>
              </w:rPr>
            </w:pPr>
          </w:p>
          <w:p w14:paraId="09E71FC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02BBAA2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一、教師配合課本提問:在過去的經驗中，我們曾經遇到哪些危機？是怎麼面對的？根據實際狀況請學生發表自己的經驗。 </w:t>
            </w:r>
          </w:p>
          <w:p w14:paraId="747B7A39"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二、教師引導思考:面對這些危機，最重要是什麼呢?我們可以做些什麼來讓傷害減輕呢?</w:t>
            </w:r>
          </w:p>
          <w:p w14:paraId="400CD7A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三、教師總結:生活中有各式各樣的危機，如能提早發現，盡早準備，做好預防，便能將傷害減到最低。</w:t>
            </w:r>
          </w:p>
          <w:p w14:paraId="099571B4" w14:textId="47BA885F"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第六節課結束</w:t>
            </w:r>
          </w:p>
        </w:tc>
        <w:tc>
          <w:tcPr>
            <w:tcW w:w="101" w:type="pct"/>
            <w:shd w:val="clear" w:color="auto" w:fill="auto"/>
          </w:tcPr>
          <w:p w14:paraId="4537C6E7"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07D674D2"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494C5B27"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tc>
        <w:tc>
          <w:tcPr>
            <w:tcW w:w="949" w:type="pct"/>
            <w:shd w:val="clear" w:color="auto" w:fill="auto"/>
          </w:tcPr>
          <w:p w14:paraId="7786E813"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【環境教育】</w:t>
            </w:r>
          </w:p>
          <w:p w14:paraId="0D8228FA"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環</w:t>
            </w:r>
            <w:r>
              <w:rPr>
                <w:rFonts w:hint="eastAsia"/>
                <w:sz w:val="20"/>
                <w:szCs w:val="20"/>
              </w:rPr>
              <w:t>E</w:t>
            </w:r>
            <w:r w:rsidRPr="00016E22">
              <w:rPr>
                <w:rFonts w:hint="eastAsia"/>
                <w:sz w:val="20"/>
                <w:szCs w:val="20"/>
              </w:rPr>
              <w:t>10</w:t>
            </w:r>
            <w:r>
              <w:rPr>
                <w:rFonts w:hint="eastAsia"/>
                <w:sz w:val="20"/>
                <w:szCs w:val="20"/>
              </w:rPr>
              <w:t xml:space="preserve"> </w:t>
            </w:r>
            <w:r w:rsidRPr="00016E22">
              <w:rPr>
                <w:rFonts w:hint="eastAsia"/>
                <w:sz w:val="20"/>
                <w:szCs w:val="20"/>
              </w:rPr>
              <w:t>養成對災害的警覺心與敏感度，對災害有基本的了解，能避免災害的發生。</w:t>
            </w:r>
          </w:p>
          <w:p w14:paraId="556AACE6"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【海洋教育】</w:t>
            </w:r>
          </w:p>
          <w:p w14:paraId="7877E897"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海E3 具備從事多元水域休閒活動的知識與技能。</w:t>
            </w:r>
          </w:p>
          <w:p w14:paraId="2B22DE6B"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【性別平等教育】</w:t>
            </w:r>
          </w:p>
          <w:p w14:paraId="411EE0CC" w14:textId="73BB888F" w:rsidR="00230EFD" w:rsidRPr="00756151" w:rsidRDefault="00230EFD" w:rsidP="00230EFD">
            <w:pPr>
              <w:rPr>
                <w:rFonts w:ascii="新細明體" w:eastAsia="新細明體" w:hAnsi="新細明體"/>
                <w:color w:val="FF0000"/>
                <w:sz w:val="20"/>
                <w:szCs w:val="20"/>
              </w:rPr>
            </w:pPr>
            <w:r w:rsidRPr="00016E22">
              <w:rPr>
                <w:rFonts w:hint="eastAsia"/>
                <w:sz w:val="20"/>
                <w:szCs w:val="20"/>
              </w:rPr>
              <w:t>性</w:t>
            </w:r>
            <w:r>
              <w:rPr>
                <w:rFonts w:hint="eastAsia"/>
                <w:sz w:val="20"/>
                <w:szCs w:val="20"/>
              </w:rPr>
              <w:t>E</w:t>
            </w:r>
            <w:r w:rsidRPr="00016E22">
              <w:rPr>
                <w:rFonts w:hint="eastAsia"/>
                <w:sz w:val="20"/>
                <w:szCs w:val="20"/>
              </w:rPr>
              <w:t>5</w:t>
            </w:r>
            <w:r>
              <w:rPr>
                <w:rFonts w:hint="eastAsia"/>
                <w:sz w:val="20"/>
                <w:szCs w:val="20"/>
              </w:rPr>
              <w:t xml:space="preserve"> </w:t>
            </w:r>
            <w:r w:rsidRPr="00016E22">
              <w:rPr>
                <w:rFonts w:hint="eastAsia"/>
                <w:sz w:val="20"/>
                <w:szCs w:val="20"/>
              </w:rPr>
              <w:t>認識性騷擾、性侵害、性霸凌的概念及其求助管道。</w:t>
            </w:r>
          </w:p>
        </w:tc>
      </w:tr>
      <w:tr w:rsidR="00230EFD" w:rsidRPr="00054C94" w14:paraId="03E6C187" w14:textId="77777777" w:rsidTr="00230EFD">
        <w:trPr>
          <w:trHeight w:val="624"/>
          <w:jc w:val="center"/>
        </w:trPr>
        <w:tc>
          <w:tcPr>
            <w:tcW w:w="149" w:type="pct"/>
            <w:shd w:val="clear" w:color="auto" w:fill="auto"/>
            <w:vAlign w:val="center"/>
          </w:tcPr>
          <w:p w14:paraId="76AB0FA3" w14:textId="77777777" w:rsidR="00230EFD" w:rsidRPr="00054C94" w:rsidRDefault="00230EFD" w:rsidP="00230EF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十九</w:t>
            </w:r>
          </w:p>
        </w:tc>
        <w:tc>
          <w:tcPr>
            <w:tcW w:w="201" w:type="pct"/>
            <w:vAlign w:val="center"/>
          </w:tcPr>
          <w:p w14:paraId="1B83E72A" w14:textId="40ACECA0"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主題四化險為夷</w:t>
            </w:r>
          </w:p>
        </w:tc>
        <w:tc>
          <w:tcPr>
            <w:tcW w:w="150" w:type="pct"/>
            <w:shd w:val="clear" w:color="auto" w:fill="auto"/>
            <w:vAlign w:val="center"/>
          </w:tcPr>
          <w:p w14:paraId="2E47EEFB" w14:textId="7553037C"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單元三維安特勤隊</w:t>
            </w:r>
          </w:p>
        </w:tc>
        <w:tc>
          <w:tcPr>
            <w:tcW w:w="445" w:type="pct"/>
            <w:shd w:val="clear" w:color="auto" w:fill="auto"/>
          </w:tcPr>
          <w:p w14:paraId="18A7D9EB" w14:textId="3F222F72" w:rsidR="00230EFD" w:rsidRPr="00054C94" w:rsidRDefault="00230EFD" w:rsidP="00230EFD">
            <w:pPr>
              <w:rPr>
                <w:rFonts w:ascii="新細明體" w:eastAsia="新細明體" w:hAnsi="新細明體"/>
                <w:color w:val="000000"/>
                <w:sz w:val="20"/>
                <w:szCs w:val="20"/>
              </w:rPr>
            </w:pPr>
            <w:r w:rsidRPr="00385F3C">
              <w:rPr>
                <w:rFonts w:hint="eastAsia"/>
                <w:sz w:val="20"/>
                <w:szCs w:val="20"/>
              </w:rPr>
              <w:t>3a-III-1 辨識周遭環境的潛藏危機，運用各項資源或策略化解危機。</w:t>
            </w:r>
          </w:p>
        </w:tc>
        <w:tc>
          <w:tcPr>
            <w:tcW w:w="454" w:type="pct"/>
            <w:tcBorders>
              <w:top w:val="single" w:sz="4" w:space="0" w:color="auto"/>
              <w:bottom w:val="single" w:sz="4" w:space="0" w:color="auto"/>
            </w:tcBorders>
            <w:shd w:val="clear" w:color="auto" w:fill="auto"/>
          </w:tcPr>
          <w:p w14:paraId="44341DB8"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Ca-III-1 環境潛藏的危機。</w:t>
            </w:r>
          </w:p>
          <w:p w14:paraId="1E64F430"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Ca-III-2 辨識環境潛藏危機的方法。</w:t>
            </w:r>
          </w:p>
          <w:p w14:paraId="5D8FA929" w14:textId="21F88ED6" w:rsidR="00230EFD" w:rsidRPr="00054C94" w:rsidRDefault="00230EFD" w:rsidP="00230EFD">
            <w:pPr>
              <w:rPr>
                <w:rFonts w:ascii="新細明體" w:eastAsia="新細明體" w:hAnsi="新細明體"/>
                <w:color w:val="000000"/>
                <w:sz w:val="20"/>
                <w:szCs w:val="20"/>
              </w:rPr>
            </w:pPr>
            <w:r w:rsidRPr="00385F3C">
              <w:rPr>
                <w:rFonts w:hint="eastAsia"/>
                <w:sz w:val="20"/>
                <w:szCs w:val="20"/>
              </w:rPr>
              <w:t>Ca-III-3 化解危機的資源或策略。</w:t>
            </w:r>
          </w:p>
        </w:tc>
        <w:tc>
          <w:tcPr>
            <w:tcW w:w="350" w:type="pct"/>
          </w:tcPr>
          <w:p w14:paraId="6B59733E" w14:textId="75666958"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規劃、執行學習及生活計畫，運用資源或策略，預防危機、保護自己，並以創新</w:t>
            </w:r>
            <w:r>
              <w:rPr>
                <w:rFonts w:hint="eastAsia"/>
                <w:bCs/>
                <w:sz w:val="20"/>
                <w:szCs w:val="20"/>
              </w:rPr>
              <w:lastRenderedPageBreak/>
              <w:t>思考方式，因應日常生活情境。</w:t>
            </w:r>
          </w:p>
        </w:tc>
        <w:tc>
          <w:tcPr>
            <w:tcW w:w="500" w:type="pct"/>
            <w:shd w:val="clear" w:color="auto" w:fill="auto"/>
          </w:tcPr>
          <w:p w14:paraId="61A6FA32" w14:textId="40A43C61"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綜-E-A3 規劃、執行學習及生活計畫，運用資源或策略，預防危機、保護自己，並以創新思考方式，因應日常生活情境。</w:t>
            </w:r>
          </w:p>
        </w:tc>
        <w:tc>
          <w:tcPr>
            <w:tcW w:w="1501" w:type="pct"/>
            <w:shd w:val="clear" w:color="auto" w:fill="auto"/>
          </w:tcPr>
          <w:p w14:paraId="5A0E88C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7AA1A26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一、教師配合課本提問:哪些資源可以幫助我們化解危機？</w:t>
            </w:r>
          </w:p>
          <w:p w14:paraId="25DFB258"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學生擬答:老師、家人......</w:t>
            </w:r>
          </w:p>
          <w:p w14:paraId="11C98F8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二、教師引導思考:如何找到更多對我們有幫助的資源呢？（透過網路搜尋......）</w:t>
            </w:r>
          </w:p>
          <w:p w14:paraId="7C949C7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三、教師總結:利用資源的種類來發想各類資源，想到的可用資源會更多。</w:t>
            </w:r>
          </w:p>
          <w:p w14:paraId="6C435A51" w14:textId="77777777" w:rsidR="00230EFD" w:rsidRPr="00016E22" w:rsidRDefault="00230EFD" w:rsidP="00230EFD">
            <w:pPr>
              <w:spacing w:line="260" w:lineRule="exact"/>
              <w:jc w:val="both"/>
              <w:rPr>
                <w:rFonts w:eastAsiaTheme="minorEastAsia"/>
                <w:bCs/>
                <w:color w:val="000000"/>
                <w:sz w:val="20"/>
                <w:szCs w:val="20"/>
              </w:rPr>
            </w:pPr>
          </w:p>
          <w:p w14:paraId="6EECD49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第七節課結束</w:t>
            </w:r>
          </w:p>
          <w:p w14:paraId="0EA4150D" w14:textId="77777777" w:rsidR="00230EFD" w:rsidRPr="00016E22" w:rsidRDefault="00230EFD" w:rsidP="00230EFD">
            <w:pPr>
              <w:spacing w:line="260" w:lineRule="exact"/>
              <w:jc w:val="both"/>
              <w:rPr>
                <w:rFonts w:eastAsiaTheme="minorEastAsia"/>
                <w:bCs/>
                <w:color w:val="000000"/>
                <w:sz w:val="20"/>
                <w:szCs w:val="20"/>
              </w:rPr>
            </w:pPr>
          </w:p>
          <w:p w14:paraId="47C83AC3"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678316A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一、教師配合課本提問:</w:t>
            </w:r>
          </w:p>
          <w:p w14:paraId="2B09711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1.面對課本上這些危機的可用資源有哪些？</w:t>
            </w:r>
          </w:p>
          <w:p w14:paraId="244375F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lastRenderedPageBreak/>
              <w:t>2.如何在危機還沒發生前做好預防？</w:t>
            </w:r>
          </w:p>
          <w:p w14:paraId="4B104D1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3.如果危機不幸發生了，我們要如何應變，才能將傷害減到最低？</w:t>
            </w:r>
          </w:p>
          <w:p w14:paraId="4B69F0C0"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二、學生行動:</w:t>
            </w:r>
          </w:p>
          <w:p w14:paraId="3A45D296"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1.將學生分組，每組 5－6 人。</w:t>
            </w:r>
          </w:p>
          <w:p w14:paraId="23ACA05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2.每個組員想一個要處理的危機事件。</w:t>
            </w:r>
          </w:p>
          <w:p w14:paraId="3090910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3.大家一起集思廣益，共同討論這些事件的可用資源、預防及應變策略。</w:t>
            </w:r>
          </w:p>
          <w:p w14:paraId="3519C9A9" w14:textId="77777777" w:rsidR="00230EFD" w:rsidRPr="00016E22" w:rsidRDefault="00230EFD" w:rsidP="00230EFD">
            <w:pPr>
              <w:spacing w:line="260" w:lineRule="exact"/>
              <w:jc w:val="both"/>
              <w:rPr>
                <w:rFonts w:eastAsiaTheme="minorEastAsia"/>
                <w:bCs/>
                <w:color w:val="000000"/>
                <w:sz w:val="20"/>
                <w:szCs w:val="20"/>
              </w:rPr>
            </w:pPr>
          </w:p>
          <w:p w14:paraId="781FC3F6" w14:textId="395A30BC"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第八節課結束</w:t>
            </w:r>
          </w:p>
        </w:tc>
        <w:tc>
          <w:tcPr>
            <w:tcW w:w="101" w:type="pct"/>
            <w:shd w:val="clear" w:color="auto" w:fill="auto"/>
          </w:tcPr>
          <w:p w14:paraId="75AD9CE4"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2068BFA8"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6D8D4800"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60101C23"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593E6DFD"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【環境教育】</w:t>
            </w:r>
          </w:p>
          <w:p w14:paraId="4B0E76D3"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環</w:t>
            </w:r>
            <w:r>
              <w:rPr>
                <w:rFonts w:hint="eastAsia"/>
                <w:sz w:val="20"/>
                <w:szCs w:val="20"/>
              </w:rPr>
              <w:t>E</w:t>
            </w:r>
            <w:r w:rsidRPr="00016E22">
              <w:rPr>
                <w:rFonts w:hint="eastAsia"/>
                <w:sz w:val="20"/>
                <w:szCs w:val="20"/>
              </w:rPr>
              <w:t>10</w:t>
            </w:r>
            <w:r>
              <w:rPr>
                <w:rFonts w:hint="eastAsia"/>
                <w:sz w:val="20"/>
                <w:szCs w:val="20"/>
              </w:rPr>
              <w:t xml:space="preserve"> </w:t>
            </w:r>
            <w:r w:rsidRPr="00016E22">
              <w:rPr>
                <w:rFonts w:hint="eastAsia"/>
                <w:sz w:val="20"/>
                <w:szCs w:val="20"/>
              </w:rPr>
              <w:t>養成對災害的警覺心與敏感度，對災害有基本的了解，能避免災害的發生。</w:t>
            </w:r>
          </w:p>
          <w:p w14:paraId="04F1566C"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【海洋教育】</w:t>
            </w:r>
          </w:p>
          <w:p w14:paraId="398D1193" w14:textId="77777777" w:rsidR="00230EFD" w:rsidRPr="00230EFD" w:rsidRDefault="00230EFD" w:rsidP="00230EFD">
            <w:pPr>
              <w:spacing w:line="260" w:lineRule="exact"/>
              <w:rPr>
                <w:rFonts w:eastAsiaTheme="minorEastAsia"/>
                <w:b/>
                <w:color w:val="FF0000"/>
                <w:sz w:val="20"/>
                <w:szCs w:val="20"/>
              </w:rPr>
            </w:pPr>
            <w:r w:rsidRPr="00230EFD">
              <w:rPr>
                <w:rFonts w:hint="eastAsia"/>
                <w:b/>
                <w:color w:val="FF0000"/>
                <w:sz w:val="20"/>
                <w:szCs w:val="20"/>
              </w:rPr>
              <w:t>海E3 具備從事多元水域休閒活動的知識與技能。</w:t>
            </w:r>
          </w:p>
          <w:p w14:paraId="73E811E9"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【性別平等教育】</w:t>
            </w:r>
          </w:p>
          <w:p w14:paraId="66F9455C" w14:textId="29040BDC" w:rsidR="00230EFD" w:rsidRPr="00756151" w:rsidRDefault="00230EFD" w:rsidP="00230EFD">
            <w:pPr>
              <w:rPr>
                <w:rFonts w:ascii="新細明體" w:eastAsia="新細明體" w:hAnsi="新細明體"/>
                <w:color w:val="FF0000"/>
                <w:sz w:val="20"/>
                <w:szCs w:val="20"/>
              </w:rPr>
            </w:pPr>
            <w:r w:rsidRPr="00016E22">
              <w:rPr>
                <w:rFonts w:hint="eastAsia"/>
                <w:sz w:val="20"/>
                <w:szCs w:val="20"/>
              </w:rPr>
              <w:t>性</w:t>
            </w:r>
            <w:r>
              <w:rPr>
                <w:rFonts w:hint="eastAsia"/>
                <w:sz w:val="20"/>
                <w:szCs w:val="20"/>
              </w:rPr>
              <w:t>E</w:t>
            </w:r>
            <w:r w:rsidRPr="00016E22">
              <w:rPr>
                <w:rFonts w:hint="eastAsia"/>
                <w:sz w:val="20"/>
                <w:szCs w:val="20"/>
              </w:rPr>
              <w:t>5</w:t>
            </w:r>
            <w:r>
              <w:rPr>
                <w:rFonts w:hint="eastAsia"/>
                <w:sz w:val="20"/>
                <w:szCs w:val="20"/>
              </w:rPr>
              <w:t xml:space="preserve"> </w:t>
            </w:r>
            <w:r w:rsidRPr="00016E22">
              <w:rPr>
                <w:rFonts w:hint="eastAsia"/>
                <w:sz w:val="20"/>
                <w:szCs w:val="20"/>
              </w:rPr>
              <w:t>認識性騷擾、性侵害、性霸凌的概念及其求助管道。</w:t>
            </w:r>
          </w:p>
        </w:tc>
      </w:tr>
      <w:tr w:rsidR="00230EFD" w:rsidRPr="00054C94" w14:paraId="4E3012FF" w14:textId="77777777" w:rsidTr="00230EFD">
        <w:trPr>
          <w:trHeight w:val="624"/>
          <w:jc w:val="center"/>
        </w:trPr>
        <w:tc>
          <w:tcPr>
            <w:tcW w:w="149" w:type="pct"/>
            <w:shd w:val="clear" w:color="auto" w:fill="auto"/>
            <w:vAlign w:val="center"/>
          </w:tcPr>
          <w:p w14:paraId="469B091F" w14:textId="77777777" w:rsidR="00230EFD" w:rsidRPr="00054C94" w:rsidRDefault="00230EFD" w:rsidP="00230EFD">
            <w:pPr>
              <w:spacing w:line="280" w:lineRule="exact"/>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二十</w:t>
            </w:r>
          </w:p>
        </w:tc>
        <w:tc>
          <w:tcPr>
            <w:tcW w:w="201" w:type="pct"/>
            <w:vAlign w:val="center"/>
          </w:tcPr>
          <w:p w14:paraId="294956B6" w14:textId="4987EB34" w:rsidR="00230EFD" w:rsidRPr="00054C94" w:rsidRDefault="00230EFD" w:rsidP="00230EFD">
            <w:pPr>
              <w:jc w:val="center"/>
              <w:rPr>
                <w:rFonts w:ascii="新細明體" w:eastAsia="新細明體" w:hAnsi="新細明體" w:cs="DFLiHei-Lt-HK-BF"/>
                <w:color w:val="000000"/>
                <w:kern w:val="0"/>
                <w:sz w:val="20"/>
                <w:szCs w:val="20"/>
              </w:rPr>
            </w:pPr>
            <w:r w:rsidRPr="00016E22">
              <w:rPr>
                <w:rFonts w:hint="eastAsia"/>
                <w:sz w:val="20"/>
                <w:szCs w:val="20"/>
              </w:rPr>
              <w:t>主題四化險為夷</w:t>
            </w:r>
          </w:p>
        </w:tc>
        <w:tc>
          <w:tcPr>
            <w:tcW w:w="150" w:type="pct"/>
            <w:shd w:val="clear" w:color="auto" w:fill="auto"/>
            <w:vAlign w:val="center"/>
          </w:tcPr>
          <w:p w14:paraId="7D904D78" w14:textId="6D16F901"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單元三維安特勤隊</w:t>
            </w:r>
          </w:p>
        </w:tc>
        <w:tc>
          <w:tcPr>
            <w:tcW w:w="445" w:type="pct"/>
            <w:shd w:val="clear" w:color="auto" w:fill="auto"/>
          </w:tcPr>
          <w:p w14:paraId="23F8EE21" w14:textId="3F5D7BF7" w:rsidR="00230EFD" w:rsidRPr="00054C94" w:rsidRDefault="00230EFD" w:rsidP="00230EFD">
            <w:pPr>
              <w:rPr>
                <w:rFonts w:ascii="新細明體" w:eastAsia="新細明體" w:hAnsi="新細明體"/>
                <w:color w:val="000000"/>
                <w:sz w:val="20"/>
                <w:szCs w:val="20"/>
              </w:rPr>
            </w:pPr>
            <w:r w:rsidRPr="00385F3C">
              <w:rPr>
                <w:rFonts w:hint="eastAsia"/>
                <w:sz w:val="20"/>
                <w:szCs w:val="20"/>
              </w:rPr>
              <w:t>3a-III-1 辨識周遭環境的潛藏危機，運用各項資源或策略化解危機。</w:t>
            </w:r>
          </w:p>
        </w:tc>
        <w:tc>
          <w:tcPr>
            <w:tcW w:w="454" w:type="pct"/>
            <w:tcBorders>
              <w:top w:val="single" w:sz="4" w:space="0" w:color="auto"/>
              <w:bottom w:val="single" w:sz="4" w:space="0" w:color="auto"/>
            </w:tcBorders>
            <w:shd w:val="clear" w:color="auto" w:fill="auto"/>
          </w:tcPr>
          <w:p w14:paraId="6934B1E3"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Ca-III-1 環境潛藏的危機。</w:t>
            </w:r>
          </w:p>
          <w:p w14:paraId="25993340"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Ca-III-2 辨識環境潛藏危機的方法。</w:t>
            </w:r>
          </w:p>
          <w:p w14:paraId="14725553" w14:textId="014FE1B1" w:rsidR="00230EFD" w:rsidRPr="00054C94" w:rsidRDefault="00230EFD" w:rsidP="00230EFD">
            <w:pPr>
              <w:rPr>
                <w:rFonts w:ascii="新細明體" w:eastAsia="新細明體" w:hAnsi="新細明體"/>
                <w:color w:val="000000"/>
                <w:sz w:val="20"/>
                <w:szCs w:val="20"/>
              </w:rPr>
            </w:pPr>
            <w:r w:rsidRPr="00385F3C">
              <w:rPr>
                <w:rFonts w:hint="eastAsia"/>
                <w:sz w:val="20"/>
                <w:szCs w:val="20"/>
              </w:rPr>
              <w:t>Ca-III-3 化解危機的資源或策略。</w:t>
            </w:r>
          </w:p>
        </w:tc>
        <w:tc>
          <w:tcPr>
            <w:tcW w:w="350" w:type="pct"/>
          </w:tcPr>
          <w:p w14:paraId="013FFDD0" w14:textId="747983C3"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規劃、執行學習及生活計畫，運用資源或策略，預防危機、保護自己，並以創新思考方式，因應</w:t>
            </w:r>
            <w:r>
              <w:rPr>
                <w:rFonts w:hint="eastAsia"/>
                <w:bCs/>
                <w:sz w:val="20"/>
                <w:szCs w:val="20"/>
              </w:rPr>
              <w:lastRenderedPageBreak/>
              <w:t>日常生活情境。</w:t>
            </w:r>
          </w:p>
        </w:tc>
        <w:tc>
          <w:tcPr>
            <w:tcW w:w="500" w:type="pct"/>
            <w:shd w:val="clear" w:color="auto" w:fill="auto"/>
          </w:tcPr>
          <w:p w14:paraId="0EF8D1EF" w14:textId="4A418072" w:rsidR="00230EFD" w:rsidRPr="00054C94" w:rsidRDefault="00230EFD" w:rsidP="00230EFD">
            <w:pPr>
              <w:rPr>
                <w:rFonts w:ascii="新細明體" w:eastAsia="新細明體" w:hAnsi="新細明體"/>
                <w:color w:val="000000"/>
                <w:sz w:val="20"/>
                <w:szCs w:val="20"/>
              </w:rPr>
            </w:pPr>
            <w:r>
              <w:rPr>
                <w:rFonts w:hint="eastAsia"/>
                <w:bCs/>
                <w:sz w:val="20"/>
                <w:szCs w:val="20"/>
              </w:rPr>
              <w:lastRenderedPageBreak/>
              <w:t>綜-E-A3 規劃、執行學習及生活計畫，運用資源或策略，預防危機、保護自己，並以創新思考方式，因應日常生活情境。</w:t>
            </w:r>
          </w:p>
        </w:tc>
        <w:tc>
          <w:tcPr>
            <w:tcW w:w="1501" w:type="pct"/>
            <w:shd w:val="clear" w:color="auto" w:fill="auto"/>
          </w:tcPr>
          <w:p w14:paraId="7E00042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教學流程(80 分鐘)</w:t>
            </w:r>
          </w:p>
          <w:p w14:paraId="61ACD2B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一、教師說明:小組從上一節課所製作的安全御守中，找一個為機事件一起模擬演出。</w:t>
            </w:r>
          </w:p>
          <w:p w14:paraId="3E1CA24D"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二、教師引導學生思考：「想想看，再欣賞戲劇的過程中，有發現同學面對危機的處理策略嗎？是否有其他想推薦的方法呢？」</w:t>
            </w:r>
          </w:p>
          <w:p w14:paraId="6B8B4C6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三、學生行動:將同學演出的解決方法，寫在課本表格中，並將自己想到其他方法也記錄下來。</w:t>
            </w:r>
          </w:p>
          <w:p w14:paraId="59FFAD04"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四、教師引導思考：大家所演出危機處理策略是否有效？</w:t>
            </w:r>
          </w:p>
          <w:p w14:paraId="409D4DF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五、 教師總結:生活處處都有危機事件，未來察覺到危機後要習慣馬上去思考應變策略。</w:t>
            </w:r>
          </w:p>
          <w:p w14:paraId="6DC3E812" w14:textId="77777777" w:rsidR="00230EFD" w:rsidRPr="00016E22" w:rsidRDefault="00230EFD" w:rsidP="00230EFD">
            <w:pPr>
              <w:spacing w:line="260" w:lineRule="exact"/>
              <w:jc w:val="both"/>
              <w:rPr>
                <w:rFonts w:eastAsiaTheme="minorEastAsia"/>
                <w:bCs/>
                <w:color w:val="000000"/>
                <w:sz w:val="20"/>
                <w:szCs w:val="20"/>
              </w:rPr>
            </w:pPr>
          </w:p>
          <w:p w14:paraId="72577F97" w14:textId="0FAAEC5C"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第九節課結束</w:t>
            </w:r>
          </w:p>
        </w:tc>
        <w:tc>
          <w:tcPr>
            <w:tcW w:w="101" w:type="pct"/>
            <w:shd w:val="clear" w:color="auto" w:fill="auto"/>
          </w:tcPr>
          <w:p w14:paraId="21C6B3E0" w14:textId="77777777" w:rsidR="00230EFD" w:rsidRPr="00054C94" w:rsidRDefault="00230EFD" w:rsidP="00230EF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2</w:t>
            </w:r>
          </w:p>
        </w:tc>
        <w:tc>
          <w:tcPr>
            <w:tcW w:w="200" w:type="pct"/>
            <w:shd w:val="clear" w:color="auto" w:fill="auto"/>
          </w:tcPr>
          <w:p w14:paraId="5EEF6121"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口語評量</w:t>
            </w:r>
          </w:p>
          <w:p w14:paraId="206E1724"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實作評量</w:t>
            </w:r>
          </w:p>
          <w:p w14:paraId="3A7A85FD" w14:textId="77777777" w:rsidR="00230EFD" w:rsidRPr="00054C94" w:rsidRDefault="00230EFD" w:rsidP="00230EFD">
            <w:pP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高層次紙筆評量</w:t>
            </w:r>
          </w:p>
        </w:tc>
        <w:tc>
          <w:tcPr>
            <w:tcW w:w="949" w:type="pct"/>
            <w:shd w:val="clear" w:color="auto" w:fill="auto"/>
          </w:tcPr>
          <w:p w14:paraId="2B8E2C9E"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【環境教育】</w:t>
            </w:r>
          </w:p>
          <w:p w14:paraId="0852844A"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環</w:t>
            </w:r>
            <w:r>
              <w:rPr>
                <w:rFonts w:hint="eastAsia"/>
                <w:sz w:val="20"/>
                <w:szCs w:val="20"/>
              </w:rPr>
              <w:t>E</w:t>
            </w:r>
            <w:r w:rsidRPr="00016E22">
              <w:rPr>
                <w:rFonts w:hint="eastAsia"/>
                <w:sz w:val="20"/>
                <w:szCs w:val="20"/>
              </w:rPr>
              <w:t>10</w:t>
            </w:r>
            <w:r>
              <w:rPr>
                <w:rFonts w:hint="eastAsia"/>
                <w:sz w:val="20"/>
                <w:szCs w:val="20"/>
              </w:rPr>
              <w:t xml:space="preserve"> </w:t>
            </w:r>
            <w:r w:rsidRPr="00016E22">
              <w:rPr>
                <w:rFonts w:hint="eastAsia"/>
                <w:sz w:val="20"/>
                <w:szCs w:val="20"/>
              </w:rPr>
              <w:t>養成對災害的警覺心與敏感度，對災害有基本的了解，能避免災害的發生。</w:t>
            </w:r>
          </w:p>
          <w:p w14:paraId="60A9CB05" w14:textId="77777777" w:rsidR="00230EFD" w:rsidRPr="00230EFD" w:rsidRDefault="00230EFD" w:rsidP="00230EFD">
            <w:pPr>
              <w:spacing w:line="260" w:lineRule="exact"/>
              <w:rPr>
                <w:rFonts w:eastAsiaTheme="minorEastAsia"/>
                <w:color w:val="FF0000"/>
                <w:sz w:val="20"/>
                <w:szCs w:val="20"/>
              </w:rPr>
            </w:pPr>
            <w:r w:rsidRPr="00230EFD">
              <w:rPr>
                <w:rFonts w:hint="eastAsia"/>
                <w:color w:val="FF0000"/>
                <w:sz w:val="20"/>
                <w:szCs w:val="20"/>
              </w:rPr>
              <w:t>【海洋教育】</w:t>
            </w:r>
          </w:p>
          <w:p w14:paraId="6CDE6B3C" w14:textId="77777777" w:rsidR="00230EFD" w:rsidRPr="00230EFD" w:rsidRDefault="00230EFD" w:rsidP="00230EFD">
            <w:pPr>
              <w:spacing w:line="260" w:lineRule="exact"/>
              <w:rPr>
                <w:rFonts w:eastAsiaTheme="minorEastAsia"/>
                <w:color w:val="FF0000"/>
                <w:sz w:val="20"/>
                <w:szCs w:val="20"/>
              </w:rPr>
            </w:pPr>
            <w:r w:rsidRPr="00230EFD">
              <w:rPr>
                <w:rFonts w:hint="eastAsia"/>
                <w:color w:val="FF0000"/>
                <w:sz w:val="20"/>
                <w:szCs w:val="20"/>
              </w:rPr>
              <w:t>海E3 具備從事多元水域休閒活動的知識與技能。</w:t>
            </w:r>
          </w:p>
          <w:p w14:paraId="2BC4D6A2"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【性別平等教育】</w:t>
            </w:r>
          </w:p>
          <w:p w14:paraId="15B4A524" w14:textId="396AC5D1" w:rsidR="00230EFD" w:rsidRPr="00054C94" w:rsidRDefault="00230EFD" w:rsidP="00230EFD">
            <w:pPr>
              <w:rPr>
                <w:rFonts w:ascii="新細明體" w:eastAsia="新細明體" w:hAnsi="新細明體"/>
                <w:color w:val="000000"/>
                <w:sz w:val="20"/>
                <w:szCs w:val="20"/>
              </w:rPr>
            </w:pPr>
            <w:r w:rsidRPr="00016E22">
              <w:rPr>
                <w:rFonts w:hint="eastAsia"/>
                <w:sz w:val="20"/>
                <w:szCs w:val="20"/>
              </w:rPr>
              <w:t>性</w:t>
            </w:r>
            <w:r>
              <w:rPr>
                <w:rFonts w:hint="eastAsia"/>
                <w:sz w:val="20"/>
                <w:szCs w:val="20"/>
              </w:rPr>
              <w:t>E</w:t>
            </w:r>
            <w:r w:rsidRPr="00016E22">
              <w:rPr>
                <w:rFonts w:hint="eastAsia"/>
                <w:sz w:val="20"/>
                <w:szCs w:val="20"/>
              </w:rPr>
              <w:t>5</w:t>
            </w:r>
            <w:r>
              <w:rPr>
                <w:rFonts w:hint="eastAsia"/>
                <w:sz w:val="20"/>
                <w:szCs w:val="20"/>
              </w:rPr>
              <w:t xml:space="preserve"> </w:t>
            </w:r>
            <w:r w:rsidRPr="00016E22">
              <w:rPr>
                <w:rFonts w:hint="eastAsia"/>
                <w:sz w:val="20"/>
                <w:szCs w:val="20"/>
              </w:rPr>
              <w:t>認識性騷擾、性侵害、性霸凌的概念及其求助管道。</w:t>
            </w:r>
          </w:p>
        </w:tc>
      </w:tr>
      <w:tr w:rsidR="00230EFD" w:rsidRPr="00054C94" w14:paraId="55F3C900" w14:textId="77777777" w:rsidTr="00230EFD">
        <w:trPr>
          <w:trHeight w:val="624"/>
          <w:jc w:val="center"/>
        </w:trPr>
        <w:tc>
          <w:tcPr>
            <w:tcW w:w="149" w:type="pct"/>
            <w:shd w:val="clear" w:color="auto" w:fill="auto"/>
            <w:vAlign w:val="center"/>
          </w:tcPr>
          <w:p w14:paraId="25558DF7" w14:textId="77777777" w:rsidR="00230EFD" w:rsidRPr="00054C94" w:rsidRDefault="00230EFD" w:rsidP="00230EFD">
            <w:pPr>
              <w:spacing w:line="280" w:lineRule="exact"/>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二十一</w:t>
            </w:r>
          </w:p>
        </w:tc>
        <w:tc>
          <w:tcPr>
            <w:tcW w:w="201" w:type="pct"/>
            <w:vAlign w:val="center"/>
          </w:tcPr>
          <w:p w14:paraId="5E340197" w14:textId="46B6980F" w:rsidR="00230EFD" w:rsidRPr="00054C94" w:rsidRDefault="00230EFD" w:rsidP="00230EFD">
            <w:pPr>
              <w:jc w:val="center"/>
              <w:rPr>
                <w:rFonts w:ascii="新細明體" w:eastAsia="新細明體" w:hAnsi="新細明體"/>
                <w:color w:val="000000"/>
                <w:sz w:val="20"/>
                <w:szCs w:val="20"/>
              </w:rPr>
            </w:pPr>
            <w:r w:rsidRPr="00016E22">
              <w:rPr>
                <w:rFonts w:hint="eastAsia"/>
                <w:sz w:val="20"/>
                <w:szCs w:val="20"/>
              </w:rPr>
              <w:t>主題四化險為夷</w:t>
            </w:r>
          </w:p>
        </w:tc>
        <w:tc>
          <w:tcPr>
            <w:tcW w:w="150" w:type="pct"/>
            <w:shd w:val="clear" w:color="auto" w:fill="auto"/>
            <w:vAlign w:val="center"/>
          </w:tcPr>
          <w:p w14:paraId="0C2DD4ED" w14:textId="65F45FBF" w:rsidR="00230EFD" w:rsidRPr="00054C94" w:rsidRDefault="00230EFD" w:rsidP="00230EFD">
            <w:pPr>
              <w:jc w:val="center"/>
              <w:rPr>
                <w:rFonts w:ascii="新細明體" w:eastAsia="新細明體" w:hAnsi="新細明體" w:cs="F-BZ"/>
                <w:color w:val="000000"/>
                <w:kern w:val="0"/>
                <w:sz w:val="20"/>
                <w:szCs w:val="20"/>
              </w:rPr>
            </w:pPr>
            <w:r w:rsidRPr="00016E22">
              <w:rPr>
                <w:rFonts w:hAnsi="新細明體" w:hint="eastAsia"/>
                <w:sz w:val="20"/>
                <w:szCs w:val="20"/>
              </w:rPr>
              <w:t>單元三維安特勤隊</w:t>
            </w:r>
          </w:p>
        </w:tc>
        <w:tc>
          <w:tcPr>
            <w:tcW w:w="445" w:type="pct"/>
            <w:shd w:val="clear" w:color="auto" w:fill="auto"/>
          </w:tcPr>
          <w:p w14:paraId="554E3E1F" w14:textId="7091E2B1" w:rsidR="00230EFD" w:rsidRPr="00054C94" w:rsidRDefault="00230EFD" w:rsidP="00230EFD">
            <w:pPr>
              <w:rPr>
                <w:rFonts w:ascii="新細明體" w:eastAsia="新細明體" w:hAnsi="新細明體"/>
                <w:color w:val="000000"/>
                <w:sz w:val="20"/>
                <w:szCs w:val="20"/>
              </w:rPr>
            </w:pPr>
            <w:r w:rsidRPr="00385F3C">
              <w:rPr>
                <w:rFonts w:hint="eastAsia"/>
                <w:sz w:val="20"/>
                <w:szCs w:val="20"/>
              </w:rPr>
              <w:t>3a-III-1 辨識周遭環境的潛藏危機，運用各項資源或策略化解危機。</w:t>
            </w:r>
          </w:p>
        </w:tc>
        <w:tc>
          <w:tcPr>
            <w:tcW w:w="454" w:type="pct"/>
            <w:tcBorders>
              <w:top w:val="single" w:sz="4" w:space="0" w:color="auto"/>
              <w:bottom w:val="single" w:sz="4" w:space="0" w:color="auto"/>
            </w:tcBorders>
            <w:shd w:val="clear" w:color="auto" w:fill="auto"/>
          </w:tcPr>
          <w:p w14:paraId="27B2A4A1"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Ca-III-1 環境潛藏的危機。</w:t>
            </w:r>
          </w:p>
          <w:p w14:paraId="0B626AF7" w14:textId="77777777" w:rsidR="00230EFD" w:rsidRPr="00385F3C" w:rsidRDefault="00230EFD" w:rsidP="00230EFD">
            <w:pPr>
              <w:spacing w:line="260" w:lineRule="exact"/>
              <w:jc w:val="both"/>
              <w:rPr>
                <w:rFonts w:eastAsiaTheme="minorEastAsia"/>
                <w:sz w:val="20"/>
                <w:szCs w:val="20"/>
              </w:rPr>
            </w:pPr>
            <w:r w:rsidRPr="00385F3C">
              <w:rPr>
                <w:rFonts w:hint="eastAsia"/>
                <w:sz w:val="20"/>
                <w:szCs w:val="20"/>
              </w:rPr>
              <w:t>Ca-III-2 辨識環境潛藏危機的方法。</w:t>
            </w:r>
          </w:p>
          <w:p w14:paraId="35B203AE" w14:textId="59AE3B3A" w:rsidR="00230EFD" w:rsidRPr="00054C94" w:rsidRDefault="00230EFD" w:rsidP="00230EFD">
            <w:pPr>
              <w:rPr>
                <w:rFonts w:ascii="新細明體" w:eastAsia="新細明體" w:hAnsi="新細明體"/>
                <w:color w:val="000000"/>
                <w:sz w:val="20"/>
                <w:szCs w:val="20"/>
              </w:rPr>
            </w:pPr>
            <w:r w:rsidRPr="00385F3C">
              <w:rPr>
                <w:rFonts w:hint="eastAsia"/>
                <w:sz w:val="20"/>
                <w:szCs w:val="20"/>
              </w:rPr>
              <w:t>Ca-III-3 化解危機的資源或策略。</w:t>
            </w:r>
          </w:p>
        </w:tc>
        <w:tc>
          <w:tcPr>
            <w:tcW w:w="350" w:type="pct"/>
          </w:tcPr>
          <w:p w14:paraId="0943EA94" w14:textId="2478820E"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規劃、執行學習及生活計畫，運用資源或策略，預防危機、保護自己，並以創新思考方式，因應日常生活情境。</w:t>
            </w:r>
          </w:p>
        </w:tc>
        <w:tc>
          <w:tcPr>
            <w:tcW w:w="500" w:type="pct"/>
            <w:shd w:val="clear" w:color="auto" w:fill="auto"/>
          </w:tcPr>
          <w:p w14:paraId="0D8AE45E" w14:textId="4DE972B3" w:rsidR="00230EFD" w:rsidRPr="00054C94" w:rsidRDefault="00230EFD" w:rsidP="00230EFD">
            <w:pPr>
              <w:rPr>
                <w:rFonts w:ascii="新細明體" w:eastAsia="新細明體" w:hAnsi="新細明體"/>
                <w:color w:val="000000"/>
                <w:sz w:val="20"/>
                <w:szCs w:val="20"/>
              </w:rPr>
            </w:pPr>
            <w:r>
              <w:rPr>
                <w:rFonts w:hint="eastAsia"/>
                <w:bCs/>
                <w:sz w:val="20"/>
                <w:szCs w:val="20"/>
              </w:rPr>
              <w:t>綜-E-A3 規劃、執行學習及生活計畫，運用資源或策略，預防危機、保護自己，並以創新思考方式，因應日常生活情境。</w:t>
            </w:r>
          </w:p>
        </w:tc>
        <w:tc>
          <w:tcPr>
            <w:tcW w:w="1501" w:type="pct"/>
            <w:shd w:val="clear" w:color="auto" w:fill="auto"/>
          </w:tcPr>
          <w:p w14:paraId="2B3A359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教學流程(40 分鐘)</w:t>
            </w:r>
          </w:p>
          <w:p w14:paraId="732726EA"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一、教師配合課本引導提問透過這個主題的學習，我們知道很多危機應變的方法與資</w:t>
            </w:r>
          </w:p>
          <w:p w14:paraId="400CD445"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 xml:space="preserve">源，說說看面對危機，你印象最深刻的是什麼? </w:t>
            </w:r>
          </w:p>
          <w:p w14:paraId="47383F3F"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二、學生自我檢核：</w:t>
            </w:r>
          </w:p>
          <w:p w14:paraId="53DF281B"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(一)我會運用感官感受，辨識潛藏在環境的危機。</w:t>
            </w:r>
          </w:p>
          <w:p w14:paraId="331273F1"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(二)在面對危機時，我能做出適合的判斷，再決定採取的行動。</w:t>
            </w:r>
          </w:p>
          <w:p w14:paraId="65F6C01C"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(三)我會運用資源和策略化解面臨的危機。</w:t>
            </w:r>
          </w:p>
          <w:p w14:paraId="4634F107" w14:textId="77777777" w:rsidR="00230EFD" w:rsidRPr="00016E22" w:rsidRDefault="00230EFD" w:rsidP="00230EFD">
            <w:pPr>
              <w:spacing w:line="260" w:lineRule="exact"/>
              <w:jc w:val="both"/>
              <w:rPr>
                <w:rFonts w:eastAsiaTheme="minorEastAsia"/>
                <w:bCs/>
                <w:color w:val="000000"/>
                <w:sz w:val="20"/>
                <w:szCs w:val="20"/>
              </w:rPr>
            </w:pPr>
            <w:r w:rsidRPr="00016E22">
              <w:rPr>
                <w:rFonts w:hint="eastAsia"/>
                <w:bCs/>
                <w:sz w:val="20"/>
                <w:szCs w:val="20"/>
              </w:rPr>
              <w:t>三、教師總結：學會運用策略化解危機後，未來我們面對突如其來的危機事件也能冷靜並用同樣的方式面對。</w:t>
            </w:r>
          </w:p>
          <w:p w14:paraId="780F60DF" w14:textId="77777777" w:rsidR="00230EFD" w:rsidRPr="00016E22" w:rsidRDefault="00230EFD" w:rsidP="00230EFD">
            <w:pPr>
              <w:spacing w:line="260" w:lineRule="exact"/>
              <w:jc w:val="both"/>
              <w:rPr>
                <w:rFonts w:eastAsiaTheme="minorEastAsia"/>
                <w:bCs/>
                <w:color w:val="000000"/>
                <w:sz w:val="20"/>
                <w:szCs w:val="20"/>
              </w:rPr>
            </w:pPr>
          </w:p>
          <w:p w14:paraId="2467B142" w14:textId="01044839" w:rsidR="00230EFD" w:rsidRPr="00054C94" w:rsidRDefault="00230EFD" w:rsidP="00230EFD">
            <w:pPr>
              <w:rPr>
                <w:rFonts w:ascii="新細明體" w:eastAsia="新細明體" w:hAnsi="新細明體"/>
                <w:color w:val="000000"/>
                <w:sz w:val="20"/>
                <w:szCs w:val="20"/>
              </w:rPr>
            </w:pPr>
            <w:r w:rsidRPr="00016E22">
              <w:rPr>
                <w:rFonts w:hint="eastAsia"/>
                <w:bCs/>
                <w:sz w:val="20"/>
                <w:szCs w:val="20"/>
              </w:rPr>
              <w:t>第十節課結束</w:t>
            </w:r>
          </w:p>
        </w:tc>
        <w:tc>
          <w:tcPr>
            <w:tcW w:w="101" w:type="pct"/>
            <w:shd w:val="clear" w:color="auto" w:fill="auto"/>
          </w:tcPr>
          <w:p w14:paraId="3907F2EA" w14:textId="77777777" w:rsidR="00230EFD" w:rsidRPr="00054C94" w:rsidRDefault="00230EFD" w:rsidP="00230EFD">
            <w:pPr>
              <w:jc w:val="center"/>
              <w:rPr>
                <w:rFonts w:ascii="新細明體" w:eastAsia="新細明體" w:hAnsi="新細明體"/>
                <w:color w:val="000000"/>
                <w:sz w:val="20"/>
                <w:szCs w:val="20"/>
              </w:rPr>
            </w:pPr>
          </w:p>
        </w:tc>
        <w:tc>
          <w:tcPr>
            <w:tcW w:w="200" w:type="pct"/>
            <w:shd w:val="clear" w:color="auto" w:fill="auto"/>
          </w:tcPr>
          <w:p w14:paraId="00FECEDB" w14:textId="77777777" w:rsidR="00230EFD" w:rsidRPr="00054C94" w:rsidRDefault="00230EFD" w:rsidP="00230EFD">
            <w:pPr>
              <w:rPr>
                <w:rFonts w:ascii="新細明體" w:eastAsia="新細明體" w:hAnsi="新細明體"/>
                <w:color w:val="000000"/>
                <w:sz w:val="20"/>
                <w:szCs w:val="20"/>
              </w:rPr>
            </w:pPr>
          </w:p>
        </w:tc>
        <w:tc>
          <w:tcPr>
            <w:tcW w:w="949" w:type="pct"/>
            <w:shd w:val="clear" w:color="auto" w:fill="auto"/>
          </w:tcPr>
          <w:p w14:paraId="5033A8E8"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【環境教育】</w:t>
            </w:r>
          </w:p>
          <w:p w14:paraId="68E3BF25" w14:textId="77777777" w:rsidR="00230EFD" w:rsidRPr="00016E22" w:rsidRDefault="00230EFD" w:rsidP="00230EFD">
            <w:pPr>
              <w:spacing w:line="260" w:lineRule="exact"/>
              <w:rPr>
                <w:rFonts w:eastAsiaTheme="minorEastAsia"/>
                <w:sz w:val="20"/>
                <w:szCs w:val="20"/>
              </w:rPr>
            </w:pPr>
            <w:r w:rsidRPr="00016E22">
              <w:rPr>
                <w:rFonts w:hint="eastAsia"/>
                <w:sz w:val="20"/>
                <w:szCs w:val="20"/>
              </w:rPr>
              <w:t>環</w:t>
            </w:r>
            <w:r>
              <w:rPr>
                <w:rFonts w:hint="eastAsia"/>
                <w:sz w:val="20"/>
                <w:szCs w:val="20"/>
              </w:rPr>
              <w:t>E</w:t>
            </w:r>
            <w:r w:rsidRPr="00016E22">
              <w:rPr>
                <w:rFonts w:hint="eastAsia"/>
                <w:sz w:val="20"/>
                <w:szCs w:val="20"/>
              </w:rPr>
              <w:t>10</w:t>
            </w:r>
            <w:r>
              <w:rPr>
                <w:rFonts w:hint="eastAsia"/>
                <w:sz w:val="20"/>
                <w:szCs w:val="20"/>
              </w:rPr>
              <w:t xml:space="preserve"> </w:t>
            </w:r>
            <w:r w:rsidRPr="00016E22">
              <w:rPr>
                <w:rFonts w:hint="eastAsia"/>
                <w:sz w:val="20"/>
                <w:szCs w:val="20"/>
              </w:rPr>
              <w:t>養成對災害的警覺心與敏感度，對災害有基本的了解，能避免災害的發生。</w:t>
            </w:r>
          </w:p>
          <w:p w14:paraId="0428D9BE" w14:textId="77777777" w:rsidR="00230EFD" w:rsidRPr="00230EFD" w:rsidRDefault="00230EFD" w:rsidP="00230EFD">
            <w:pPr>
              <w:spacing w:line="260" w:lineRule="exact"/>
              <w:rPr>
                <w:rFonts w:eastAsiaTheme="minorEastAsia"/>
                <w:color w:val="FF0000"/>
                <w:sz w:val="20"/>
                <w:szCs w:val="20"/>
              </w:rPr>
            </w:pPr>
            <w:r w:rsidRPr="00230EFD">
              <w:rPr>
                <w:rFonts w:hint="eastAsia"/>
                <w:color w:val="FF0000"/>
                <w:sz w:val="20"/>
                <w:szCs w:val="20"/>
              </w:rPr>
              <w:t>【海洋教育】</w:t>
            </w:r>
          </w:p>
          <w:p w14:paraId="2E3605B2" w14:textId="77777777" w:rsidR="00230EFD" w:rsidRPr="00230EFD" w:rsidRDefault="00230EFD" w:rsidP="00230EFD">
            <w:pPr>
              <w:spacing w:line="260" w:lineRule="exact"/>
              <w:rPr>
                <w:rFonts w:eastAsiaTheme="minorEastAsia"/>
                <w:color w:val="FF0000"/>
                <w:sz w:val="20"/>
                <w:szCs w:val="20"/>
              </w:rPr>
            </w:pPr>
            <w:r w:rsidRPr="00230EFD">
              <w:rPr>
                <w:rFonts w:hint="eastAsia"/>
                <w:color w:val="FF0000"/>
                <w:sz w:val="20"/>
                <w:szCs w:val="20"/>
              </w:rPr>
              <w:t>海E3 具備從事多元水域休閒活動的知識與技能。</w:t>
            </w:r>
          </w:p>
          <w:p w14:paraId="698555ED" w14:textId="77777777" w:rsidR="00230EFD" w:rsidRPr="00016E22" w:rsidRDefault="00230EFD" w:rsidP="00230EFD">
            <w:pPr>
              <w:spacing w:line="260" w:lineRule="exact"/>
              <w:rPr>
                <w:rFonts w:eastAsiaTheme="minorEastAsia"/>
                <w:sz w:val="20"/>
                <w:szCs w:val="20"/>
              </w:rPr>
            </w:pPr>
            <w:r w:rsidRPr="00016E22">
              <w:rPr>
                <w:rFonts w:hint="eastAsia"/>
                <w:b/>
                <w:sz w:val="20"/>
                <w:szCs w:val="20"/>
              </w:rPr>
              <w:t>【性別平等教育】</w:t>
            </w:r>
          </w:p>
          <w:p w14:paraId="4A5264DA" w14:textId="3B3E6440" w:rsidR="00230EFD" w:rsidRPr="00054C94" w:rsidRDefault="00230EFD" w:rsidP="00230EFD">
            <w:pPr>
              <w:rPr>
                <w:rFonts w:ascii="新細明體" w:eastAsia="新細明體" w:hAnsi="新細明體"/>
                <w:color w:val="000000"/>
                <w:sz w:val="20"/>
                <w:szCs w:val="20"/>
              </w:rPr>
            </w:pPr>
            <w:r w:rsidRPr="00016E22">
              <w:rPr>
                <w:rFonts w:hint="eastAsia"/>
                <w:sz w:val="20"/>
                <w:szCs w:val="20"/>
              </w:rPr>
              <w:t>性</w:t>
            </w:r>
            <w:r>
              <w:rPr>
                <w:rFonts w:hint="eastAsia"/>
                <w:sz w:val="20"/>
                <w:szCs w:val="20"/>
              </w:rPr>
              <w:t>E</w:t>
            </w:r>
            <w:r w:rsidRPr="00016E22">
              <w:rPr>
                <w:rFonts w:hint="eastAsia"/>
                <w:sz w:val="20"/>
                <w:szCs w:val="20"/>
              </w:rPr>
              <w:t>5</w:t>
            </w:r>
            <w:r>
              <w:rPr>
                <w:rFonts w:hint="eastAsia"/>
                <w:sz w:val="20"/>
                <w:szCs w:val="20"/>
              </w:rPr>
              <w:t xml:space="preserve"> </w:t>
            </w:r>
            <w:r w:rsidRPr="00016E22">
              <w:rPr>
                <w:rFonts w:hint="eastAsia"/>
                <w:sz w:val="20"/>
                <w:szCs w:val="20"/>
              </w:rPr>
              <w:t>認識性騷擾、性侵害、性霸凌的概念及其求助管道。</w:t>
            </w:r>
          </w:p>
        </w:tc>
      </w:tr>
    </w:tbl>
    <w:p w14:paraId="77C37ED9" w14:textId="77777777" w:rsidR="00317F9F" w:rsidRDefault="00317F9F"/>
    <w:p w14:paraId="7F339E6A" w14:textId="4F25F79A" w:rsidR="00B83723" w:rsidRDefault="00B83723"/>
    <w:p w14:paraId="7E98ACD4" w14:textId="422B31B5" w:rsidR="00751C6B" w:rsidRDefault="00751C6B"/>
    <w:p w14:paraId="0E1ECDCA" w14:textId="77777777" w:rsidR="00751C6B" w:rsidRDefault="00751C6B"/>
    <w:p w14:paraId="349AB574" w14:textId="0B2E4A0B" w:rsidR="00B83723" w:rsidRDefault="00B83723" w:rsidP="00B83723">
      <w:pPr>
        <w:jc w:val="center"/>
      </w:pPr>
      <w:r>
        <w:rPr>
          <w:rFonts w:hint="eastAsia"/>
        </w:rPr>
        <w:lastRenderedPageBreak/>
        <w:t>臺北市士林區士林國民小學112學年度_</w:t>
      </w:r>
      <w:r w:rsidR="007A4EAF">
        <w:rPr>
          <w:rFonts w:hint="eastAsia"/>
        </w:rPr>
        <w:t>五</w:t>
      </w:r>
      <w:r>
        <w:rPr>
          <w:rFonts w:hint="eastAsia"/>
        </w:rPr>
        <w:t xml:space="preserve">_年級第_ </w:t>
      </w:r>
      <w:r>
        <w:t>2</w:t>
      </w:r>
      <w:r>
        <w:rPr>
          <w:rFonts w:hint="eastAsia"/>
        </w:rPr>
        <w:t>_學期</w:t>
      </w:r>
    </w:p>
    <w:p w14:paraId="511286A7" w14:textId="2E2FF9AF" w:rsidR="00B83723" w:rsidRDefault="00B83723" w:rsidP="00B83723">
      <w:pPr>
        <w:jc w:val="center"/>
      </w:pPr>
      <w:r>
        <w:rPr>
          <w:rFonts w:hint="eastAsia"/>
        </w:rPr>
        <w:t>___綜合 ____領域課程計畫</w:t>
      </w:r>
    </w:p>
    <w:tbl>
      <w:tblPr>
        <w:tblW w:w="51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18"/>
        <w:gridCol w:w="708"/>
        <w:gridCol w:w="428"/>
        <w:gridCol w:w="1275"/>
        <w:gridCol w:w="1278"/>
        <w:gridCol w:w="1275"/>
        <w:gridCol w:w="1416"/>
        <w:gridCol w:w="3969"/>
        <w:gridCol w:w="286"/>
        <w:gridCol w:w="567"/>
        <w:gridCol w:w="2833"/>
      </w:tblGrid>
      <w:tr w:rsidR="00293DF4" w:rsidRPr="00B83723" w14:paraId="78619F75" w14:textId="77777777" w:rsidTr="00D3445A">
        <w:trPr>
          <w:trHeight w:val="467"/>
          <w:tblHeader/>
          <w:jc w:val="center"/>
        </w:trPr>
        <w:tc>
          <w:tcPr>
            <w:tcW w:w="145" w:type="pct"/>
            <w:vMerge w:val="restart"/>
            <w:shd w:val="clear" w:color="auto" w:fill="BFBFBF"/>
            <w:vAlign w:val="center"/>
          </w:tcPr>
          <w:p w14:paraId="27DD8F16"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週次</w:t>
            </w:r>
          </w:p>
        </w:tc>
        <w:tc>
          <w:tcPr>
            <w:tcW w:w="245" w:type="pct"/>
            <w:vMerge w:val="restart"/>
            <w:shd w:val="clear" w:color="auto" w:fill="BFBFBF"/>
            <w:vAlign w:val="center"/>
          </w:tcPr>
          <w:p w14:paraId="79C70040"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主題</w:t>
            </w:r>
          </w:p>
        </w:tc>
        <w:tc>
          <w:tcPr>
            <w:tcW w:w="148" w:type="pct"/>
            <w:vMerge w:val="restart"/>
            <w:shd w:val="clear" w:color="auto" w:fill="BFBFBF"/>
            <w:vAlign w:val="center"/>
          </w:tcPr>
          <w:p w14:paraId="62619F78" w14:textId="77777777" w:rsidR="00B83723" w:rsidRPr="00B83723" w:rsidRDefault="00B83723" w:rsidP="00B83723">
            <w:pPr>
              <w:snapToGrid w:val="0"/>
              <w:jc w:val="center"/>
              <w:rPr>
                <w:rFonts w:ascii="新細明體" w:eastAsia="新細明體" w:hAnsi="新細明體"/>
                <w:color w:val="000000"/>
                <w:spacing w:val="-14"/>
                <w:w w:val="90"/>
                <w:sz w:val="20"/>
                <w:szCs w:val="20"/>
              </w:rPr>
            </w:pPr>
            <w:r w:rsidRPr="00B83723">
              <w:rPr>
                <w:rFonts w:ascii="新細明體" w:eastAsia="新細明體" w:hAnsi="新細明體" w:hint="eastAsia"/>
                <w:color w:val="000000"/>
                <w:sz w:val="20"/>
                <w:szCs w:val="20"/>
              </w:rPr>
              <w:t>單元名稱</w:t>
            </w:r>
          </w:p>
        </w:tc>
        <w:tc>
          <w:tcPr>
            <w:tcW w:w="883" w:type="pct"/>
            <w:gridSpan w:val="2"/>
            <w:tcBorders>
              <w:bottom w:val="single" w:sz="4" w:space="0" w:color="auto"/>
            </w:tcBorders>
            <w:shd w:val="clear" w:color="auto" w:fill="BFBFBF"/>
            <w:vAlign w:val="center"/>
          </w:tcPr>
          <w:p w14:paraId="562FA120"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學習重點</w:t>
            </w:r>
          </w:p>
        </w:tc>
        <w:tc>
          <w:tcPr>
            <w:tcW w:w="441" w:type="pct"/>
            <w:vMerge w:val="restart"/>
            <w:shd w:val="clear" w:color="auto" w:fill="BFBFBF"/>
          </w:tcPr>
          <w:p w14:paraId="7C451CFE"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核心素養</w:t>
            </w:r>
            <w:r w:rsidRPr="00B83723">
              <w:rPr>
                <w:rFonts w:ascii="新細明體" w:eastAsia="新細明體" w:hAnsi="新細明體"/>
                <w:color w:val="000000"/>
                <w:sz w:val="20"/>
                <w:szCs w:val="20"/>
              </w:rPr>
              <w:t>/</w:t>
            </w:r>
          </w:p>
          <w:p w14:paraId="02762A59"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color w:val="000000"/>
                <w:sz w:val="20"/>
                <w:szCs w:val="20"/>
              </w:rPr>
              <w:t>具體內涵</w:t>
            </w:r>
          </w:p>
        </w:tc>
        <w:tc>
          <w:tcPr>
            <w:tcW w:w="490" w:type="pct"/>
            <w:vMerge w:val="restart"/>
            <w:shd w:val="clear" w:color="auto" w:fill="BFBFBF"/>
            <w:vAlign w:val="center"/>
          </w:tcPr>
          <w:p w14:paraId="0A43455E"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教學目標</w:t>
            </w:r>
          </w:p>
        </w:tc>
        <w:tc>
          <w:tcPr>
            <w:tcW w:w="1373" w:type="pct"/>
            <w:vMerge w:val="restart"/>
            <w:shd w:val="clear" w:color="auto" w:fill="BFBFBF"/>
            <w:vAlign w:val="center"/>
          </w:tcPr>
          <w:p w14:paraId="51C8E0FF"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教學重點</w:t>
            </w:r>
          </w:p>
        </w:tc>
        <w:tc>
          <w:tcPr>
            <w:tcW w:w="99" w:type="pct"/>
            <w:vMerge w:val="restart"/>
            <w:shd w:val="clear" w:color="auto" w:fill="BFBFBF"/>
            <w:vAlign w:val="center"/>
          </w:tcPr>
          <w:p w14:paraId="226C69CD" w14:textId="77777777" w:rsidR="00B83723" w:rsidRPr="00B83723" w:rsidRDefault="00B83723" w:rsidP="00B83723">
            <w:pPr>
              <w:snapToGrid w:val="0"/>
              <w:jc w:val="center"/>
              <w:rPr>
                <w:rFonts w:ascii="新細明體" w:eastAsia="新細明體" w:hAnsi="新細明體"/>
                <w:color w:val="000000"/>
                <w:w w:val="90"/>
                <w:sz w:val="20"/>
                <w:szCs w:val="20"/>
              </w:rPr>
            </w:pPr>
            <w:r w:rsidRPr="00B83723">
              <w:rPr>
                <w:rFonts w:ascii="新細明體" w:eastAsia="新細明體" w:hAnsi="新細明體" w:hint="eastAsia"/>
                <w:color w:val="000000"/>
                <w:sz w:val="20"/>
                <w:szCs w:val="20"/>
              </w:rPr>
              <w:t>教學節數</w:t>
            </w:r>
          </w:p>
        </w:tc>
        <w:tc>
          <w:tcPr>
            <w:tcW w:w="196" w:type="pct"/>
            <w:vMerge w:val="restart"/>
            <w:shd w:val="clear" w:color="auto" w:fill="BFBFBF"/>
            <w:vAlign w:val="center"/>
          </w:tcPr>
          <w:p w14:paraId="3423997E"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評量</w:t>
            </w:r>
            <w:r w:rsidRPr="00B83723">
              <w:rPr>
                <w:rFonts w:ascii="新細明體" w:eastAsia="新細明體" w:hAnsi="新細明體"/>
                <w:color w:val="000000"/>
                <w:sz w:val="20"/>
                <w:szCs w:val="20"/>
              </w:rPr>
              <w:br/>
            </w:r>
            <w:r w:rsidRPr="00B83723">
              <w:rPr>
                <w:rFonts w:ascii="新細明體" w:eastAsia="新細明體" w:hAnsi="新細明體" w:hint="eastAsia"/>
                <w:color w:val="000000"/>
                <w:sz w:val="20"/>
                <w:szCs w:val="20"/>
              </w:rPr>
              <w:t>方式</w:t>
            </w:r>
          </w:p>
        </w:tc>
        <w:tc>
          <w:tcPr>
            <w:tcW w:w="980" w:type="pct"/>
            <w:vMerge w:val="restart"/>
            <w:shd w:val="clear" w:color="auto" w:fill="BFBFBF"/>
            <w:vAlign w:val="center"/>
          </w:tcPr>
          <w:p w14:paraId="54C43D35"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議題</w:t>
            </w:r>
          </w:p>
          <w:p w14:paraId="076CEA35"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融入</w:t>
            </w:r>
            <w:r w:rsidRPr="00B83723">
              <w:rPr>
                <w:rFonts w:ascii="新細明體" w:eastAsia="新細明體" w:hAnsi="新細明體"/>
                <w:color w:val="000000"/>
                <w:sz w:val="20"/>
                <w:szCs w:val="20"/>
              </w:rPr>
              <w:br/>
            </w:r>
          </w:p>
        </w:tc>
      </w:tr>
      <w:tr w:rsidR="00E0410E" w:rsidRPr="00B83723" w14:paraId="53B2EDAC" w14:textId="77777777" w:rsidTr="00D3445A">
        <w:trPr>
          <w:trHeight w:val="491"/>
          <w:tblHeader/>
          <w:jc w:val="center"/>
        </w:trPr>
        <w:tc>
          <w:tcPr>
            <w:tcW w:w="145" w:type="pct"/>
            <w:vMerge/>
            <w:tcBorders>
              <w:bottom w:val="single" w:sz="4" w:space="0" w:color="000000"/>
            </w:tcBorders>
            <w:shd w:val="clear" w:color="auto" w:fill="BFBFBF"/>
            <w:vAlign w:val="center"/>
          </w:tcPr>
          <w:p w14:paraId="542F5226" w14:textId="77777777" w:rsidR="00B83723" w:rsidRPr="00B83723" w:rsidRDefault="00B83723" w:rsidP="00B83723">
            <w:pPr>
              <w:snapToGrid w:val="0"/>
              <w:jc w:val="center"/>
              <w:rPr>
                <w:rFonts w:ascii="新細明體" w:eastAsia="新細明體" w:hAnsi="新細明體"/>
                <w:color w:val="000000"/>
                <w:sz w:val="20"/>
                <w:szCs w:val="20"/>
              </w:rPr>
            </w:pPr>
          </w:p>
        </w:tc>
        <w:tc>
          <w:tcPr>
            <w:tcW w:w="245" w:type="pct"/>
            <w:vMerge/>
            <w:tcBorders>
              <w:bottom w:val="single" w:sz="4" w:space="0" w:color="000000"/>
            </w:tcBorders>
            <w:shd w:val="clear" w:color="auto" w:fill="BFBFBF"/>
            <w:vAlign w:val="center"/>
          </w:tcPr>
          <w:p w14:paraId="366F6561" w14:textId="77777777" w:rsidR="00B83723" w:rsidRPr="00B83723" w:rsidRDefault="00B83723" w:rsidP="00B83723">
            <w:pPr>
              <w:snapToGrid w:val="0"/>
              <w:jc w:val="center"/>
              <w:rPr>
                <w:rFonts w:ascii="新細明體" w:eastAsia="新細明體" w:hAnsi="新細明體"/>
                <w:color w:val="000000"/>
                <w:sz w:val="20"/>
                <w:szCs w:val="20"/>
              </w:rPr>
            </w:pPr>
          </w:p>
        </w:tc>
        <w:tc>
          <w:tcPr>
            <w:tcW w:w="148" w:type="pct"/>
            <w:vMerge/>
            <w:tcBorders>
              <w:bottom w:val="single" w:sz="4" w:space="0" w:color="000000"/>
            </w:tcBorders>
            <w:shd w:val="clear" w:color="auto" w:fill="BFBFBF"/>
            <w:vAlign w:val="center"/>
          </w:tcPr>
          <w:p w14:paraId="6A911174" w14:textId="77777777" w:rsidR="00B83723" w:rsidRPr="00B83723" w:rsidRDefault="00B83723" w:rsidP="00B83723">
            <w:pPr>
              <w:snapToGrid w:val="0"/>
              <w:jc w:val="center"/>
              <w:rPr>
                <w:rFonts w:ascii="新細明體" w:eastAsia="新細明體" w:hAnsi="新細明體"/>
                <w:color w:val="000000"/>
                <w:sz w:val="20"/>
                <w:szCs w:val="20"/>
              </w:rPr>
            </w:pPr>
          </w:p>
        </w:tc>
        <w:tc>
          <w:tcPr>
            <w:tcW w:w="441" w:type="pct"/>
            <w:tcBorders>
              <w:top w:val="single" w:sz="4" w:space="0" w:color="auto"/>
              <w:bottom w:val="single" w:sz="4" w:space="0" w:color="auto"/>
            </w:tcBorders>
            <w:shd w:val="clear" w:color="auto" w:fill="BFBFBF"/>
            <w:vAlign w:val="center"/>
          </w:tcPr>
          <w:p w14:paraId="5A577976"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學習表現</w:t>
            </w:r>
          </w:p>
        </w:tc>
        <w:tc>
          <w:tcPr>
            <w:tcW w:w="442" w:type="pct"/>
            <w:tcBorders>
              <w:top w:val="single" w:sz="4" w:space="0" w:color="auto"/>
              <w:bottom w:val="single" w:sz="4" w:space="0" w:color="auto"/>
            </w:tcBorders>
            <w:shd w:val="clear" w:color="auto" w:fill="BFBFBF"/>
            <w:vAlign w:val="center"/>
          </w:tcPr>
          <w:p w14:paraId="68DB9A67"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學習內容</w:t>
            </w:r>
          </w:p>
        </w:tc>
        <w:tc>
          <w:tcPr>
            <w:tcW w:w="441" w:type="pct"/>
            <w:vMerge/>
            <w:tcBorders>
              <w:bottom w:val="single" w:sz="4" w:space="0" w:color="000000"/>
            </w:tcBorders>
            <w:shd w:val="clear" w:color="auto" w:fill="BFBFBF"/>
            <w:vAlign w:val="center"/>
          </w:tcPr>
          <w:p w14:paraId="4BBF48E5" w14:textId="77777777" w:rsidR="00B83723" w:rsidRPr="00B83723" w:rsidRDefault="00B83723" w:rsidP="00B83723">
            <w:pPr>
              <w:snapToGrid w:val="0"/>
              <w:jc w:val="center"/>
              <w:rPr>
                <w:rFonts w:ascii="新細明體" w:eastAsia="新細明體" w:hAnsi="新細明體"/>
                <w:color w:val="000000"/>
                <w:sz w:val="20"/>
                <w:szCs w:val="20"/>
              </w:rPr>
            </w:pPr>
          </w:p>
        </w:tc>
        <w:tc>
          <w:tcPr>
            <w:tcW w:w="490" w:type="pct"/>
            <w:vMerge/>
            <w:tcBorders>
              <w:bottom w:val="single" w:sz="4" w:space="0" w:color="000000"/>
            </w:tcBorders>
            <w:shd w:val="clear" w:color="auto" w:fill="BFBFBF"/>
            <w:vAlign w:val="center"/>
          </w:tcPr>
          <w:p w14:paraId="045C4D1D" w14:textId="77777777" w:rsidR="00B83723" w:rsidRPr="00B83723" w:rsidRDefault="00B83723" w:rsidP="00B83723">
            <w:pPr>
              <w:snapToGrid w:val="0"/>
              <w:jc w:val="center"/>
              <w:rPr>
                <w:rFonts w:ascii="新細明體" w:eastAsia="新細明體" w:hAnsi="新細明體"/>
                <w:color w:val="000000"/>
                <w:sz w:val="20"/>
                <w:szCs w:val="20"/>
              </w:rPr>
            </w:pPr>
          </w:p>
        </w:tc>
        <w:tc>
          <w:tcPr>
            <w:tcW w:w="1373" w:type="pct"/>
            <w:vMerge/>
            <w:tcBorders>
              <w:bottom w:val="single" w:sz="4" w:space="0" w:color="000000"/>
            </w:tcBorders>
            <w:shd w:val="clear" w:color="auto" w:fill="BFBFBF"/>
            <w:vAlign w:val="center"/>
          </w:tcPr>
          <w:p w14:paraId="640715CB" w14:textId="77777777" w:rsidR="00B83723" w:rsidRPr="00B83723" w:rsidRDefault="00B83723" w:rsidP="00B83723">
            <w:pPr>
              <w:snapToGrid w:val="0"/>
              <w:rPr>
                <w:rFonts w:ascii="新細明體" w:eastAsia="新細明體" w:hAnsi="新細明體"/>
                <w:color w:val="000000"/>
                <w:sz w:val="20"/>
                <w:szCs w:val="20"/>
              </w:rPr>
            </w:pPr>
          </w:p>
        </w:tc>
        <w:tc>
          <w:tcPr>
            <w:tcW w:w="99" w:type="pct"/>
            <w:vMerge/>
            <w:tcBorders>
              <w:bottom w:val="single" w:sz="4" w:space="0" w:color="000000"/>
            </w:tcBorders>
            <w:shd w:val="clear" w:color="auto" w:fill="BFBFBF"/>
          </w:tcPr>
          <w:p w14:paraId="7EDBF8CA" w14:textId="77777777" w:rsidR="00B83723" w:rsidRPr="00B83723" w:rsidRDefault="00B83723" w:rsidP="00B83723">
            <w:pPr>
              <w:snapToGrid w:val="0"/>
              <w:jc w:val="center"/>
              <w:rPr>
                <w:rFonts w:ascii="新細明體" w:eastAsia="新細明體" w:hAnsi="新細明體"/>
                <w:color w:val="000000"/>
                <w:sz w:val="20"/>
                <w:szCs w:val="20"/>
              </w:rPr>
            </w:pPr>
          </w:p>
        </w:tc>
        <w:tc>
          <w:tcPr>
            <w:tcW w:w="196" w:type="pct"/>
            <w:vMerge/>
            <w:tcBorders>
              <w:bottom w:val="single" w:sz="4" w:space="0" w:color="000000"/>
            </w:tcBorders>
            <w:shd w:val="clear" w:color="auto" w:fill="BFBFBF"/>
            <w:vAlign w:val="center"/>
          </w:tcPr>
          <w:p w14:paraId="57E45ABD" w14:textId="77777777" w:rsidR="00B83723" w:rsidRPr="00B83723" w:rsidRDefault="00B83723" w:rsidP="00B83723">
            <w:pPr>
              <w:snapToGrid w:val="0"/>
              <w:jc w:val="center"/>
              <w:rPr>
                <w:rFonts w:ascii="新細明體" w:eastAsia="新細明體" w:hAnsi="新細明體"/>
                <w:color w:val="000000"/>
                <w:sz w:val="20"/>
                <w:szCs w:val="20"/>
              </w:rPr>
            </w:pPr>
          </w:p>
        </w:tc>
        <w:tc>
          <w:tcPr>
            <w:tcW w:w="980" w:type="pct"/>
            <w:vMerge/>
            <w:tcBorders>
              <w:bottom w:val="single" w:sz="4" w:space="0" w:color="000000"/>
            </w:tcBorders>
            <w:shd w:val="clear" w:color="auto" w:fill="BFBFBF"/>
            <w:vAlign w:val="center"/>
          </w:tcPr>
          <w:p w14:paraId="6E79DA27" w14:textId="77777777" w:rsidR="00B83723" w:rsidRPr="00B83723" w:rsidRDefault="00B83723" w:rsidP="00B83723">
            <w:pPr>
              <w:snapToGrid w:val="0"/>
              <w:jc w:val="center"/>
              <w:rPr>
                <w:rFonts w:ascii="新細明體" w:eastAsia="新細明體" w:hAnsi="新細明體"/>
                <w:color w:val="000000"/>
                <w:sz w:val="20"/>
                <w:szCs w:val="20"/>
              </w:rPr>
            </w:pPr>
          </w:p>
        </w:tc>
      </w:tr>
      <w:tr w:rsidR="00D3445A" w:rsidRPr="00B83723" w14:paraId="08088E16" w14:textId="77777777" w:rsidTr="00D3445A">
        <w:trPr>
          <w:trHeight w:val="624"/>
          <w:jc w:val="center"/>
        </w:trPr>
        <w:tc>
          <w:tcPr>
            <w:tcW w:w="145" w:type="pct"/>
            <w:shd w:val="clear" w:color="auto" w:fill="auto"/>
            <w:vAlign w:val="center"/>
          </w:tcPr>
          <w:p w14:paraId="1254C1B8"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一</w:t>
            </w:r>
          </w:p>
        </w:tc>
        <w:tc>
          <w:tcPr>
            <w:tcW w:w="245" w:type="pct"/>
            <w:shd w:val="clear" w:color="auto" w:fill="auto"/>
            <w:vAlign w:val="center"/>
          </w:tcPr>
          <w:p w14:paraId="58986857" w14:textId="488407DB" w:rsidR="00D3445A" w:rsidRPr="00B83723" w:rsidRDefault="00D3445A" w:rsidP="00D3445A">
            <w:pPr>
              <w:jc w:val="center"/>
              <w:rPr>
                <w:rFonts w:ascii="新細明體" w:eastAsia="新細明體" w:hAnsi="新細明體"/>
                <w:sz w:val="20"/>
                <w:szCs w:val="20"/>
              </w:rPr>
            </w:pPr>
            <w:r w:rsidRPr="00284183">
              <w:rPr>
                <w:rFonts w:hint="eastAsia"/>
                <w:sz w:val="20"/>
                <w:szCs w:val="20"/>
              </w:rPr>
              <w:t>主題一生活處處是精彩</w:t>
            </w:r>
          </w:p>
        </w:tc>
        <w:tc>
          <w:tcPr>
            <w:tcW w:w="148" w:type="pct"/>
            <w:shd w:val="clear" w:color="auto" w:fill="auto"/>
            <w:vAlign w:val="center"/>
          </w:tcPr>
          <w:p w14:paraId="69E7A9CB" w14:textId="656DC744" w:rsidR="00D3445A" w:rsidRPr="00B83723" w:rsidRDefault="00D3445A" w:rsidP="00D3445A">
            <w:pPr>
              <w:jc w:val="center"/>
              <w:rPr>
                <w:rFonts w:ascii="新細明體" w:eastAsia="新細明體" w:hAnsi="新細明體"/>
                <w:sz w:val="20"/>
                <w:szCs w:val="20"/>
              </w:rPr>
            </w:pPr>
            <w:r w:rsidRPr="00284183">
              <w:rPr>
                <w:rFonts w:hAnsi="新細明體" w:hint="eastAsia"/>
                <w:sz w:val="20"/>
                <w:szCs w:val="20"/>
              </w:rPr>
              <w:t>單元一美感放大鏡</w:t>
            </w:r>
          </w:p>
        </w:tc>
        <w:tc>
          <w:tcPr>
            <w:tcW w:w="441" w:type="pct"/>
            <w:shd w:val="clear" w:color="auto" w:fill="auto"/>
          </w:tcPr>
          <w:p w14:paraId="7769C8EE" w14:textId="792010AA"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2d-III-1</w:t>
            </w:r>
            <w:r>
              <w:rPr>
                <w:rFonts w:hint="eastAsia"/>
                <w:color w:val="000000" w:themeColor="text1"/>
                <w:sz w:val="20"/>
                <w:szCs w:val="20"/>
              </w:rPr>
              <w:t xml:space="preserve"> </w:t>
            </w:r>
            <w:r w:rsidRPr="00284183">
              <w:rPr>
                <w:rFonts w:hint="eastAsia"/>
                <w:color w:val="000000" w:themeColor="text1"/>
                <w:sz w:val="20"/>
                <w:szCs w:val="20"/>
              </w:rPr>
              <w:t>運用美感與創意，解決生活問題，豐富生活內涵。</w:t>
            </w:r>
          </w:p>
        </w:tc>
        <w:tc>
          <w:tcPr>
            <w:tcW w:w="442" w:type="pct"/>
            <w:tcBorders>
              <w:top w:val="single" w:sz="4" w:space="0" w:color="auto"/>
              <w:bottom w:val="single" w:sz="4" w:space="0" w:color="auto"/>
            </w:tcBorders>
            <w:shd w:val="clear" w:color="auto" w:fill="auto"/>
          </w:tcPr>
          <w:p w14:paraId="11E28286" w14:textId="61D6AE4A"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Bd-III-1</w:t>
            </w:r>
            <w:r>
              <w:rPr>
                <w:rFonts w:hint="eastAsia"/>
                <w:color w:val="000000" w:themeColor="text1"/>
                <w:sz w:val="20"/>
                <w:szCs w:val="20"/>
              </w:rPr>
              <w:t xml:space="preserve"> </w:t>
            </w:r>
            <w:r w:rsidRPr="00284183">
              <w:rPr>
                <w:rFonts w:hint="eastAsia"/>
                <w:color w:val="000000" w:themeColor="text1"/>
                <w:sz w:val="20"/>
                <w:szCs w:val="20"/>
              </w:rPr>
              <w:t>生活美感的運用與創意實踐。</w:t>
            </w:r>
          </w:p>
        </w:tc>
        <w:tc>
          <w:tcPr>
            <w:tcW w:w="441" w:type="pct"/>
          </w:tcPr>
          <w:p w14:paraId="39B60F7E" w14:textId="3EEFF698" w:rsidR="00D3445A" w:rsidRPr="00B83723" w:rsidRDefault="00D3445A" w:rsidP="00D3445A">
            <w:pPr>
              <w:rPr>
                <w:rFonts w:ascii="新細明體" w:eastAsia="新細明體" w:hAnsi="新細明體"/>
                <w:sz w:val="20"/>
                <w:szCs w:val="20"/>
              </w:rPr>
            </w:pPr>
            <w:r>
              <w:rPr>
                <w:rFonts w:hint="eastAsia"/>
                <w:bCs/>
                <w:sz w:val="20"/>
                <w:szCs w:val="20"/>
              </w:rPr>
              <w:t>綜-E-B3 覺察生活美感的多樣性，培養生活環境中的美感體驗，增進生活的豐富性與創意表現。</w:t>
            </w:r>
          </w:p>
        </w:tc>
        <w:tc>
          <w:tcPr>
            <w:tcW w:w="490" w:type="pct"/>
            <w:shd w:val="clear" w:color="auto" w:fill="auto"/>
          </w:tcPr>
          <w:p w14:paraId="38CDAB7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1-1 能分享自己的美感經驗。</w:t>
            </w:r>
          </w:p>
          <w:p w14:paraId="187D3330" w14:textId="45381879" w:rsidR="00D3445A" w:rsidRPr="00B83723" w:rsidRDefault="00D3445A" w:rsidP="00D3445A">
            <w:pPr>
              <w:rPr>
                <w:rFonts w:ascii="新細明體" w:eastAsia="新細明體" w:hAnsi="新細明體"/>
                <w:sz w:val="20"/>
                <w:szCs w:val="20"/>
              </w:rPr>
            </w:pPr>
            <w:r w:rsidRPr="00284183">
              <w:rPr>
                <w:rFonts w:hint="eastAsia"/>
                <w:bCs/>
                <w:sz w:val="20"/>
                <w:szCs w:val="20"/>
              </w:rPr>
              <w:t>1-2 能發現生活中的美感難題。</w:t>
            </w:r>
          </w:p>
        </w:tc>
        <w:tc>
          <w:tcPr>
            <w:tcW w:w="1373" w:type="pct"/>
            <w:shd w:val="clear" w:color="auto" w:fill="auto"/>
          </w:tcPr>
          <w:p w14:paraId="089379C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1CB31EE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w:t>
            </w:r>
          </w:p>
          <w:p w14:paraId="1EB587C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1、「請同學們分享一下畫面中的人物在做什麼事？」</w:t>
            </w:r>
          </w:p>
          <w:p w14:paraId="3527449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學生擬答：畫面上的人物在進行教室布置。</w:t>
            </w:r>
          </w:p>
          <w:p w14:paraId="3E7F70D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2、「請同學們唸一下這一段文字，並試著說說看這個單元的重點是什麼？」</w:t>
            </w:r>
          </w:p>
          <w:p w14:paraId="3A19622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學生擬答：學生唸出課文上的文字，並分享自己對於文字內容的解讀與認知。</w:t>
            </w:r>
          </w:p>
          <w:p w14:paraId="7AD6DE1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3、「請問有哪幾個單元？大多跟什麼事情有關？」</w:t>
            </w:r>
          </w:p>
          <w:p w14:paraId="2012D81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學生擬答：學生唸出單元名稱，並說出自己的想法。</w:t>
            </w:r>
          </w:p>
          <w:p w14:paraId="0DF9E6E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471C8E0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1、「為什麼標題會是生活處處是精彩？」</w:t>
            </w:r>
          </w:p>
          <w:p w14:paraId="2D8269E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學生擬答：因為生活中總是會出現許多美的事物，只要多加留意就能發現不一樣的樂趣。</w:t>
            </w:r>
          </w:p>
          <w:p w14:paraId="7F25B34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2、「生活中總是需要一點巧思與創意，才能讓我們生活的空間充滿美感，大家有什麼想法或是經驗嗎？」</w:t>
            </w:r>
          </w:p>
          <w:p w14:paraId="645CC93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學生擬答：我曾經改造我自己的書架，不但提高功能性，更因為是自己動手做的，感覺更有成就感。</w:t>
            </w:r>
          </w:p>
          <w:p w14:paraId="56A05C5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三、教師總結：大家都討論的很熱烈，讓我們一起來看看下面的內容是什麼吧！</w:t>
            </w:r>
          </w:p>
          <w:p w14:paraId="6104084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教學流程（20 分鐘）</w:t>
            </w:r>
          </w:p>
          <w:p w14:paraId="72BEFB0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23B187A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1、「說說看家裡具有美感的角落有哪些？為什麼這些角落讓你喜歡或給你舒服的感覺呢？」</w:t>
            </w:r>
          </w:p>
          <w:p w14:paraId="6CADBD0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學生擬答：我覺得我最喜歡的空間是我的書房、客廳的沙發是我最愛、我覺得庭院裡的花草令人心曠神怡......</w:t>
            </w:r>
          </w:p>
          <w:p w14:paraId="603A7C1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2、「畫面中的馬克斯覺得最舒服的空間是哪裡？為什麼？」</w:t>
            </w:r>
          </w:p>
          <w:p w14:paraId="3EB6FBE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學生擬答：馬克斯最喜歡的空間是廚房，因為他喜歡做餅乾與大家分享。</w:t>
            </w:r>
          </w:p>
          <w:p w14:paraId="0CE9E72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3、「兩位主角喜歡的空間分別又是哪裡呢？為什麼？有跟你喜歡的空間一樣嗎？」</w:t>
            </w:r>
          </w:p>
          <w:p w14:paraId="04561CD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學生擬答：陽臺與客廳的沙發，一個是可以愜意的看書曬太陽，一個是可以慵懶的聽音樂，我比較喜歡的空間是......</w:t>
            </w:r>
          </w:p>
          <w:p w14:paraId="769D0AC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01B2F6E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1、「說說看自己對於美感的定義是什麼呢？」</w:t>
            </w:r>
          </w:p>
          <w:p w14:paraId="49B756A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學生擬答：讓自己舒服的、喜歡的、時下流行的、具有獨特風格的……</w:t>
            </w:r>
          </w:p>
          <w:p w14:paraId="198366B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2、「說說看家裡你自己最喜歡的空間是哪裡？為什麼？跟同學分享一下」</w:t>
            </w:r>
          </w:p>
          <w:p w14:paraId="6108272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學生擬答：我最喜歡的空間是頂樓的露臺，木頭平臺上有戶外的座椅，環繞的植栽綠意盎然，只要有空我都會去那邊放空......</w:t>
            </w:r>
          </w:p>
          <w:p w14:paraId="10D24D7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3、「你感到最具有美感的地方是哪裡？」</w:t>
            </w:r>
          </w:p>
          <w:p w14:paraId="6EF1DF2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學生擬答：我最喜歡我的窗臺，因為有我自己</w:t>
            </w:r>
            <w:r w:rsidRPr="00284183">
              <w:rPr>
                <w:rFonts w:hint="eastAsia"/>
                <w:bCs/>
                <w:sz w:val="20"/>
                <w:szCs w:val="20"/>
              </w:rPr>
              <w:lastRenderedPageBreak/>
              <w:t>挑選的窗簾，窗外看去剛好有一個轉角小公園，這是我覺得最美的地方。</w:t>
            </w:r>
          </w:p>
          <w:p w14:paraId="500C06E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三、教師總結：大家都很棒，都能說出自己最喜歡的空間，並請把自己覺得有美感的地方特別凸顯出來。</w:t>
            </w:r>
          </w:p>
          <w:p w14:paraId="7872D83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第一節課結束</w:t>
            </w:r>
          </w:p>
          <w:p w14:paraId="68DD843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1525B10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620465B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1、「馬克思因為長時間在廚房裡，所以發現了許多問題，但是遇到問題時，他並沒有就此停止卻步，反而發揮創意去解決難題，你看到畫面中哪些難題呢？」</w:t>
            </w:r>
          </w:p>
          <w:p w14:paraId="5DBE8B4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學生擬答：有五個問題困擾著他，有冰箱、收納，以及物品的擺設與分類。</w:t>
            </w:r>
          </w:p>
          <w:p w14:paraId="71F1D0F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2、「在這幾個生活中的經驗，說說看有跟他發生過類似的經驗嗎？」</w:t>
            </w:r>
          </w:p>
          <w:p w14:paraId="64E9CFE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學生擬答：最困擾我的就是每天上課的時候，出門時找不到成雙的襪子，所以這個例子對我來講印象非常的深刻，因為這就是我每天會發生的事情。</w:t>
            </w:r>
          </w:p>
          <w:p w14:paraId="78DA5BE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冰箱雜亂找不到東西的時候該怎麼辦？瓶瓶罐罐的調味料無法收納整齊，要找的時候也不容易找？購物袋塞在籃子裡面，既不美觀，要使用的時候也不好拿。散亂物品，要怎麼樣才能夠方便取用呢？長得一樣的各種麵粉，怎麼樣用最快的方式去分辨呢？」</w:t>
            </w:r>
          </w:p>
          <w:p w14:paraId="6C03F46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學生擬答：可以將冰箱的東西分門別類，依照</w:t>
            </w:r>
            <w:r w:rsidRPr="00284183">
              <w:rPr>
                <w:rFonts w:hint="eastAsia"/>
                <w:bCs/>
                <w:sz w:val="20"/>
                <w:szCs w:val="20"/>
              </w:rPr>
              <w:lastRenderedPageBreak/>
              <w:t>不同類型的食物來擺放。依照調味料的大小依序排列，把標籤朝外就更容易找到想要的東西。將購物袋摺成小的三角形，或是打結縮小體積，這樣子要取用時候就比較方便。可以製作不同顏色，或是不一樣的標籤，貼在外包裝上面，就可以清楚知道哪一種麵粉是實際需要的。</w:t>
            </w:r>
          </w:p>
          <w:p w14:paraId="6D6EEEFF" w14:textId="6EC4AEDF" w:rsidR="00D3445A" w:rsidRPr="00B83723" w:rsidRDefault="00D3445A" w:rsidP="00D3445A">
            <w:pPr>
              <w:rPr>
                <w:rFonts w:ascii="新細明體" w:eastAsia="新細明體" w:hAnsi="新細明體"/>
                <w:sz w:val="20"/>
                <w:szCs w:val="20"/>
              </w:rPr>
            </w:pPr>
            <w:r w:rsidRPr="00284183">
              <w:rPr>
                <w:rFonts w:hint="eastAsia"/>
                <w:bCs/>
                <w:sz w:val="20"/>
                <w:szCs w:val="20"/>
              </w:rPr>
              <w:t>第二節課結束</w:t>
            </w:r>
          </w:p>
        </w:tc>
        <w:tc>
          <w:tcPr>
            <w:tcW w:w="99" w:type="pct"/>
            <w:shd w:val="clear" w:color="auto" w:fill="auto"/>
          </w:tcPr>
          <w:p w14:paraId="53D3A798"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9D14EE7"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6DCCE834"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68F50F7F"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136CCD5B"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【人權教育】</w:t>
            </w:r>
          </w:p>
          <w:p w14:paraId="500EDB73"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人E4</w:t>
            </w:r>
            <w:r>
              <w:rPr>
                <w:rFonts w:hint="eastAsia"/>
                <w:sz w:val="20"/>
                <w:szCs w:val="20"/>
              </w:rPr>
              <w:t xml:space="preserve"> </w:t>
            </w:r>
            <w:r w:rsidRPr="00284183">
              <w:rPr>
                <w:rFonts w:hint="eastAsia"/>
                <w:sz w:val="20"/>
                <w:szCs w:val="20"/>
              </w:rPr>
              <w:t>表達自己對一個美好世界的想法，並聆聽他人的想法。</w:t>
            </w:r>
          </w:p>
          <w:p w14:paraId="650597E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人E5</w:t>
            </w:r>
            <w:r>
              <w:rPr>
                <w:rFonts w:hint="eastAsia"/>
                <w:sz w:val="20"/>
                <w:szCs w:val="20"/>
              </w:rPr>
              <w:t xml:space="preserve"> </w:t>
            </w:r>
            <w:r w:rsidRPr="00284183">
              <w:rPr>
                <w:rFonts w:hint="eastAsia"/>
                <w:sz w:val="20"/>
                <w:szCs w:val="20"/>
              </w:rPr>
              <w:t>欣賞、包容個別差異並尊重自己與他人的權利。</w:t>
            </w:r>
          </w:p>
          <w:p w14:paraId="22A0690F"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【科技教育】</w:t>
            </w:r>
          </w:p>
          <w:p w14:paraId="7EEB2183"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科E7</w:t>
            </w:r>
            <w:r>
              <w:rPr>
                <w:rFonts w:hint="eastAsia"/>
                <w:sz w:val="20"/>
                <w:szCs w:val="20"/>
              </w:rPr>
              <w:t xml:space="preserve"> </w:t>
            </w:r>
            <w:r w:rsidRPr="00284183">
              <w:rPr>
                <w:rFonts w:hint="eastAsia"/>
                <w:sz w:val="20"/>
                <w:szCs w:val="20"/>
              </w:rPr>
              <w:t>依據設計構想以規畫物品的製作步驟。</w:t>
            </w:r>
          </w:p>
          <w:p w14:paraId="1D71A038"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科E8</w:t>
            </w:r>
            <w:r>
              <w:rPr>
                <w:rFonts w:hint="eastAsia"/>
                <w:sz w:val="20"/>
                <w:szCs w:val="20"/>
              </w:rPr>
              <w:t xml:space="preserve"> </w:t>
            </w:r>
            <w:r w:rsidRPr="00284183">
              <w:rPr>
                <w:rFonts w:hint="eastAsia"/>
                <w:sz w:val="20"/>
                <w:szCs w:val="20"/>
              </w:rPr>
              <w:t>利用創意思考的技巧。</w:t>
            </w:r>
          </w:p>
          <w:p w14:paraId="5F3B7BC8" w14:textId="2B1C411D" w:rsidR="00D3445A" w:rsidRPr="00B83723" w:rsidRDefault="00D3445A" w:rsidP="00D3445A">
            <w:pPr>
              <w:rPr>
                <w:rFonts w:ascii="新細明體" w:eastAsia="新細明體" w:hAnsi="新細明體"/>
                <w:sz w:val="20"/>
                <w:szCs w:val="20"/>
              </w:rPr>
            </w:pPr>
            <w:r w:rsidRPr="00284183">
              <w:rPr>
                <w:rFonts w:hint="eastAsia"/>
                <w:sz w:val="20"/>
                <w:szCs w:val="20"/>
              </w:rPr>
              <w:t>科E9</w:t>
            </w:r>
            <w:r>
              <w:rPr>
                <w:rFonts w:hint="eastAsia"/>
                <w:sz w:val="20"/>
                <w:szCs w:val="20"/>
              </w:rPr>
              <w:t xml:space="preserve"> </w:t>
            </w:r>
            <w:r w:rsidRPr="00284183">
              <w:rPr>
                <w:rFonts w:hint="eastAsia"/>
                <w:sz w:val="20"/>
                <w:szCs w:val="20"/>
              </w:rPr>
              <w:t>具備與他人團隊合作的能力。</w:t>
            </w:r>
          </w:p>
        </w:tc>
      </w:tr>
      <w:tr w:rsidR="00D3445A" w:rsidRPr="00B83723" w14:paraId="276A5F3C" w14:textId="77777777" w:rsidTr="00D3445A">
        <w:trPr>
          <w:trHeight w:val="624"/>
          <w:jc w:val="center"/>
        </w:trPr>
        <w:tc>
          <w:tcPr>
            <w:tcW w:w="145" w:type="pct"/>
            <w:shd w:val="clear" w:color="auto" w:fill="auto"/>
            <w:vAlign w:val="center"/>
          </w:tcPr>
          <w:p w14:paraId="4B3FA115"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二</w:t>
            </w:r>
          </w:p>
        </w:tc>
        <w:tc>
          <w:tcPr>
            <w:tcW w:w="245" w:type="pct"/>
            <w:shd w:val="clear" w:color="auto" w:fill="auto"/>
            <w:vAlign w:val="center"/>
          </w:tcPr>
          <w:p w14:paraId="63137A38" w14:textId="08E446F8" w:rsidR="00D3445A" w:rsidRPr="00B83723" w:rsidRDefault="00D3445A" w:rsidP="00D3445A">
            <w:pPr>
              <w:jc w:val="center"/>
              <w:rPr>
                <w:rFonts w:ascii="新細明體" w:eastAsia="新細明體" w:hAnsi="新細明體"/>
                <w:sz w:val="20"/>
                <w:szCs w:val="20"/>
              </w:rPr>
            </w:pPr>
            <w:r w:rsidRPr="00284183">
              <w:rPr>
                <w:rFonts w:hint="eastAsia"/>
                <w:sz w:val="20"/>
                <w:szCs w:val="20"/>
              </w:rPr>
              <w:t>主題一生活處處是精彩</w:t>
            </w:r>
          </w:p>
        </w:tc>
        <w:tc>
          <w:tcPr>
            <w:tcW w:w="148" w:type="pct"/>
            <w:shd w:val="clear" w:color="auto" w:fill="auto"/>
            <w:vAlign w:val="center"/>
          </w:tcPr>
          <w:p w14:paraId="7D449D24" w14:textId="215881CE" w:rsidR="00D3445A" w:rsidRPr="00B83723" w:rsidRDefault="00D3445A" w:rsidP="00D3445A">
            <w:pPr>
              <w:jc w:val="center"/>
              <w:rPr>
                <w:rFonts w:ascii="新細明體" w:eastAsia="新細明體" w:hAnsi="新細明體"/>
                <w:sz w:val="20"/>
                <w:szCs w:val="20"/>
              </w:rPr>
            </w:pPr>
            <w:r w:rsidRPr="00284183">
              <w:rPr>
                <w:rFonts w:hAnsi="新細明體" w:hint="eastAsia"/>
                <w:sz w:val="20"/>
                <w:szCs w:val="20"/>
              </w:rPr>
              <w:t>單元一美感放大鏡</w:t>
            </w:r>
          </w:p>
        </w:tc>
        <w:tc>
          <w:tcPr>
            <w:tcW w:w="441" w:type="pct"/>
            <w:shd w:val="clear" w:color="auto" w:fill="auto"/>
          </w:tcPr>
          <w:p w14:paraId="4C4D765F" w14:textId="2711443F"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2d-III-1</w:t>
            </w:r>
            <w:r>
              <w:rPr>
                <w:rFonts w:hint="eastAsia"/>
                <w:color w:val="000000" w:themeColor="text1"/>
                <w:sz w:val="20"/>
                <w:szCs w:val="20"/>
              </w:rPr>
              <w:t xml:space="preserve"> </w:t>
            </w:r>
            <w:r w:rsidRPr="00284183">
              <w:rPr>
                <w:rFonts w:hint="eastAsia"/>
                <w:color w:val="000000" w:themeColor="text1"/>
                <w:sz w:val="20"/>
                <w:szCs w:val="20"/>
              </w:rPr>
              <w:t>運用美感與創意，解決生活問題，豐富生活內涵。</w:t>
            </w:r>
          </w:p>
        </w:tc>
        <w:tc>
          <w:tcPr>
            <w:tcW w:w="442" w:type="pct"/>
            <w:tcBorders>
              <w:top w:val="single" w:sz="4" w:space="0" w:color="auto"/>
              <w:bottom w:val="single" w:sz="4" w:space="0" w:color="auto"/>
            </w:tcBorders>
            <w:shd w:val="clear" w:color="auto" w:fill="auto"/>
          </w:tcPr>
          <w:p w14:paraId="69A8E2CB" w14:textId="64CA07BD"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Bd-III-1</w:t>
            </w:r>
            <w:r>
              <w:rPr>
                <w:rFonts w:hint="eastAsia"/>
                <w:color w:val="000000" w:themeColor="text1"/>
                <w:sz w:val="20"/>
                <w:szCs w:val="20"/>
              </w:rPr>
              <w:t xml:space="preserve"> </w:t>
            </w:r>
            <w:r w:rsidRPr="00284183">
              <w:rPr>
                <w:rFonts w:hint="eastAsia"/>
                <w:color w:val="000000" w:themeColor="text1"/>
                <w:sz w:val="20"/>
                <w:szCs w:val="20"/>
              </w:rPr>
              <w:t>生活美感的運用與創意實踐。</w:t>
            </w:r>
          </w:p>
        </w:tc>
        <w:tc>
          <w:tcPr>
            <w:tcW w:w="441" w:type="pct"/>
          </w:tcPr>
          <w:p w14:paraId="0F117B89" w14:textId="5CE44005" w:rsidR="00D3445A" w:rsidRPr="00B83723" w:rsidRDefault="00D3445A" w:rsidP="00D3445A">
            <w:pPr>
              <w:rPr>
                <w:rFonts w:ascii="新細明體" w:eastAsia="新細明體" w:hAnsi="新細明體"/>
                <w:sz w:val="20"/>
                <w:szCs w:val="20"/>
              </w:rPr>
            </w:pPr>
            <w:r>
              <w:rPr>
                <w:rFonts w:hint="eastAsia"/>
                <w:bCs/>
                <w:sz w:val="20"/>
                <w:szCs w:val="20"/>
              </w:rPr>
              <w:t>綜-E-B3 覺察生活美感的多樣性，培養生活環境中的美感體驗，增進生活的豐富性與創意表現。</w:t>
            </w:r>
          </w:p>
        </w:tc>
        <w:tc>
          <w:tcPr>
            <w:tcW w:w="490" w:type="pct"/>
            <w:shd w:val="clear" w:color="auto" w:fill="auto"/>
          </w:tcPr>
          <w:p w14:paraId="3A57607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1-2 能發現生活中的美感難題。</w:t>
            </w:r>
          </w:p>
          <w:p w14:paraId="2CBCFEED" w14:textId="451B6B4C" w:rsidR="00D3445A" w:rsidRPr="00B83723" w:rsidRDefault="00D3445A" w:rsidP="00D3445A">
            <w:pPr>
              <w:rPr>
                <w:rFonts w:ascii="新細明體" w:eastAsia="新細明體" w:hAnsi="新細明體"/>
                <w:sz w:val="20"/>
                <w:szCs w:val="20"/>
              </w:rPr>
            </w:pPr>
            <w:r w:rsidRPr="00284183">
              <w:rPr>
                <w:rFonts w:hint="eastAsia"/>
                <w:bCs/>
                <w:sz w:val="20"/>
                <w:szCs w:val="20"/>
              </w:rPr>
              <w:t>1-3 能找到適合自己的美感方法。</w:t>
            </w:r>
          </w:p>
        </w:tc>
        <w:tc>
          <w:tcPr>
            <w:tcW w:w="1373" w:type="pct"/>
            <w:shd w:val="clear" w:color="auto" w:fill="auto"/>
          </w:tcPr>
          <w:p w14:paraId="58D1451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6F55439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w:t>
            </w:r>
          </w:p>
          <w:p w14:paraId="350F2B2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1、「生活中總是會遇到許多問題，大家各自遇到的問題有哪些呢？有哪些美感或是創意可以解決問題呢？」</w:t>
            </w:r>
          </w:p>
          <w:p w14:paraId="21F790F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學生擬答：我覺得可以聽聽其他人的想法，參考我自己也喜歡的美感創意，來進行我自己的空間改造。</w:t>
            </w:r>
          </w:p>
          <w:p w14:paraId="31825CF5"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2、「課本裡面的對話，有哪些是曾經發生在你身上的經驗嗎？說說看，這樣的經驗感覺如何呢？」</w:t>
            </w:r>
          </w:p>
          <w:p w14:paraId="7134E01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學生擬答：我家裡就有很多不要的廣告傳單，放著沒有做些什麼，最後就會變成垃圾丟掉而已，所以我們會拿來做成收納紙盒。</w:t>
            </w:r>
          </w:p>
          <w:p w14:paraId="1484EDCE"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3、「還有誰有這些經驗呢？」</w:t>
            </w:r>
          </w:p>
          <w:p w14:paraId="4AA3B49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學生擬答：我會用漂亮的玻璃瓶清洗乾淨後，種上自己喜歡的植物，空間增添綠意也更心曠神怡。</w:t>
            </w:r>
          </w:p>
          <w:p w14:paraId="05545DB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w:t>
            </w:r>
          </w:p>
          <w:p w14:paraId="109B692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lastRenderedPageBreak/>
              <w:t>1.「看來這些問題已經困擾了大家許久，也是經常遇到的問題，來看看別人是怎麼樣解決這些困擾的呢？把最恰當的方式找出來吧！」</w:t>
            </w:r>
          </w:p>
          <w:p w14:paraId="351CED4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w:t>
            </w:r>
          </w:p>
          <w:p w14:paraId="31C8ACC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（1）我覺得可以把手搖飲改成筆筒。</w:t>
            </w:r>
          </w:p>
          <w:p w14:paraId="7A98B67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（2）可以把洗乾淨的寶特瓶做成花器，裡面可以種漂亮的觀葉植物，放在室內美化空間。</w:t>
            </w:r>
          </w:p>
          <w:p w14:paraId="4F9CD63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（3）空罐頭洗乾淨之後，可以彩繪或是貼上拼布，變成筆筒或是花器都很適合。</w:t>
            </w:r>
          </w:p>
          <w:p w14:paraId="4ED2AD8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（4）廣告傳單摺成收納垃圾的小紙盒。</w:t>
            </w:r>
          </w:p>
          <w:p w14:paraId="0357308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（5）玻璃瓶裡面裝入彩色沙子或是玻璃珠，可以放在桌上當裝飾品。</w:t>
            </w:r>
          </w:p>
          <w:p w14:paraId="42EDEF9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三、教師總結：請大家分組討論，來想出最特別的創意點子。大家都有類似的生活經驗，這些事情困擾了我們許久，從今天開始就應該試著做美感改變，讓每天一點點的不一樣，並真正改善自己的生活空間！</w:t>
            </w:r>
          </w:p>
          <w:p w14:paraId="3D0CEB9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第三節結束</w:t>
            </w:r>
          </w:p>
          <w:p w14:paraId="33B7C0A0" w14:textId="77777777" w:rsidR="00D3445A" w:rsidRPr="00284183" w:rsidRDefault="00D3445A" w:rsidP="00D3445A">
            <w:pPr>
              <w:spacing w:line="260" w:lineRule="exact"/>
              <w:jc w:val="both"/>
              <w:rPr>
                <w:rFonts w:eastAsiaTheme="minorEastAsia"/>
                <w:bCs/>
                <w:sz w:val="20"/>
                <w:szCs w:val="20"/>
              </w:rPr>
            </w:pPr>
          </w:p>
          <w:p w14:paraId="2B6584C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70A2B6A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w:t>
            </w:r>
          </w:p>
          <w:p w14:paraId="2D461D0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1、「聽了大家這麼多充滿創意又有美感的解決方式，是不是已經準備要開始著手改造自己的生活空間了呢？」</w:t>
            </w:r>
          </w:p>
          <w:p w14:paraId="75D37E6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學生擬答其實只要用一點巧思，不需要花什麼錢也可以讓生活有美感品味。</w:t>
            </w:r>
          </w:p>
          <w:p w14:paraId="4DA5742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2、「從課本主角對話裡面，似乎可以看出對於</w:t>
            </w:r>
            <w:r w:rsidRPr="00284183">
              <w:rPr>
                <w:rFonts w:hint="eastAsia"/>
                <w:bCs/>
                <w:sz w:val="20"/>
                <w:szCs w:val="20"/>
              </w:rPr>
              <w:lastRenderedPageBreak/>
              <w:t>收納以及空間改造的想法，你對於哪一個最有興趣呢？」</w:t>
            </w:r>
          </w:p>
          <w:p w14:paraId="5F671A9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學生擬答：我最有興趣的是牛奶瓶來種菜，資源回收之外，蔬菜還可以收成，一舉兩得。</w:t>
            </w:r>
          </w:p>
          <w:p w14:paraId="11742C2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w:t>
            </w:r>
          </w:p>
          <w:p w14:paraId="30CEECC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1、「美感筆記本裡面記錄了哪些有趣的美感點子呢？先從你們聽到最棒的點子開始分享吧！」</w:t>
            </w:r>
          </w:p>
          <w:p w14:paraId="0D5F280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學生擬答：不得不說用厚紙板製作的書架真的太實用了，我一定要回家做做看。</w:t>
            </w:r>
          </w:p>
          <w:p w14:paraId="168F46D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2、「欣賞的原因是什麼呢？」</w:t>
            </w:r>
          </w:p>
          <w:p w14:paraId="119CBB90"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學生擬答：我覺得厚紙板製作的書架不但實用還兼顧美觀。</w:t>
            </w:r>
          </w:p>
          <w:p w14:paraId="44D42B8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三、教師總結：大家的生活經驗都很接近，所以困擾的部分也相去不遠，但是別人的好方法不見得適合你，適合你的方法才是好方法。老師會非常期待各位完成的美感任務，到時候大家再來分享看看吧。</w:t>
            </w:r>
          </w:p>
          <w:p w14:paraId="61127ECB" w14:textId="1A978875" w:rsidR="00D3445A" w:rsidRPr="00B83723" w:rsidRDefault="00D3445A" w:rsidP="00D3445A">
            <w:pPr>
              <w:rPr>
                <w:rFonts w:ascii="新細明體" w:eastAsia="新細明體" w:hAnsi="新細明體"/>
                <w:sz w:val="20"/>
                <w:szCs w:val="20"/>
              </w:rPr>
            </w:pPr>
            <w:r w:rsidRPr="00284183">
              <w:rPr>
                <w:rFonts w:hint="eastAsia"/>
                <w:bCs/>
                <w:sz w:val="20"/>
                <w:szCs w:val="20"/>
              </w:rPr>
              <w:t>第四節結束</w:t>
            </w:r>
          </w:p>
        </w:tc>
        <w:tc>
          <w:tcPr>
            <w:tcW w:w="99" w:type="pct"/>
            <w:shd w:val="clear" w:color="auto" w:fill="auto"/>
          </w:tcPr>
          <w:p w14:paraId="1D9716FA"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48593782"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21B34308"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751F4459"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2DFBB533"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【人權教育】</w:t>
            </w:r>
          </w:p>
          <w:p w14:paraId="2C633BE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人E4</w:t>
            </w:r>
            <w:r>
              <w:rPr>
                <w:rFonts w:hint="eastAsia"/>
                <w:sz w:val="20"/>
                <w:szCs w:val="20"/>
              </w:rPr>
              <w:t xml:space="preserve"> </w:t>
            </w:r>
            <w:r w:rsidRPr="00284183">
              <w:rPr>
                <w:rFonts w:hint="eastAsia"/>
                <w:sz w:val="20"/>
                <w:szCs w:val="20"/>
              </w:rPr>
              <w:t>表達自己對一個美好世界的想法，並聆聽他人的想法。</w:t>
            </w:r>
          </w:p>
          <w:p w14:paraId="75FE90C4"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人E5</w:t>
            </w:r>
            <w:r>
              <w:rPr>
                <w:rFonts w:hint="eastAsia"/>
                <w:sz w:val="20"/>
                <w:szCs w:val="20"/>
              </w:rPr>
              <w:t xml:space="preserve"> </w:t>
            </w:r>
            <w:r w:rsidRPr="00284183">
              <w:rPr>
                <w:rFonts w:hint="eastAsia"/>
                <w:sz w:val="20"/>
                <w:szCs w:val="20"/>
              </w:rPr>
              <w:t>欣賞、包容個別差異並尊重自己與他人的權利。</w:t>
            </w:r>
          </w:p>
          <w:p w14:paraId="4204ACB5"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【科技教育】</w:t>
            </w:r>
          </w:p>
          <w:p w14:paraId="48627F2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科E7</w:t>
            </w:r>
            <w:r>
              <w:rPr>
                <w:rFonts w:hint="eastAsia"/>
                <w:sz w:val="20"/>
                <w:szCs w:val="20"/>
              </w:rPr>
              <w:t xml:space="preserve"> </w:t>
            </w:r>
            <w:r w:rsidRPr="00284183">
              <w:rPr>
                <w:rFonts w:hint="eastAsia"/>
                <w:sz w:val="20"/>
                <w:szCs w:val="20"/>
              </w:rPr>
              <w:t>依據設計構想以規畫物品的製作步驟。</w:t>
            </w:r>
          </w:p>
          <w:p w14:paraId="05B6095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科E8</w:t>
            </w:r>
            <w:r>
              <w:rPr>
                <w:rFonts w:hint="eastAsia"/>
                <w:sz w:val="20"/>
                <w:szCs w:val="20"/>
              </w:rPr>
              <w:t xml:space="preserve"> </w:t>
            </w:r>
            <w:r w:rsidRPr="00284183">
              <w:rPr>
                <w:rFonts w:hint="eastAsia"/>
                <w:sz w:val="20"/>
                <w:szCs w:val="20"/>
              </w:rPr>
              <w:t>利用創意思考的技巧。</w:t>
            </w:r>
          </w:p>
          <w:p w14:paraId="347C80EA" w14:textId="33910B39" w:rsidR="00D3445A" w:rsidRPr="00B83723" w:rsidRDefault="00D3445A" w:rsidP="00D3445A">
            <w:pPr>
              <w:rPr>
                <w:rFonts w:ascii="新細明體" w:eastAsia="新細明體" w:hAnsi="新細明體"/>
                <w:sz w:val="20"/>
                <w:szCs w:val="20"/>
              </w:rPr>
            </w:pPr>
            <w:r w:rsidRPr="00284183">
              <w:rPr>
                <w:rFonts w:hint="eastAsia"/>
                <w:sz w:val="20"/>
                <w:szCs w:val="20"/>
              </w:rPr>
              <w:t>科E9</w:t>
            </w:r>
            <w:r>
              <w:rPr>
                <w:rFonts w:hint="eastAsia"/>
                <w:sz w:val="20"/>
                <w:szCs w:val="20"/>
              </w:rPr>
              <w:t xml:space="preserve"> </w:t>
            </w:r>
            <w:r w:rsidRPr="00284183">
              <w:rPr>
                <w:rFonts w:hint="eastAsia"/>
                <w:sz w:val="20"/>
                <w:szCs w:val="20"/>
              </w:rPr>
              <w:t>具備與他人團隊合作的能力。</w:t>
            </w:r>
          </w:p>
        </w:tc>
      </w:tr>
      <w:tr w:rsidR="00D3445A" w:rsidRPr="00B83723" w14:paraId="7F2AFCD6" w14:textId="77777777" w:rsidTr="00D3445A">
        <w:trPr>
          <w:trHeight w:val="624"/>
          <w:jc w:val="center"/>
        </w:trPr>
        <w:tc>
          <w:tcPr>
            <w:tcW w:w="145" w:type="pct"/>
            <w:shd w:val="clear" w:color="auto" w:fill="auto"/>
            <w:vAlign w:val="center"/>
          </w:tcPr>
          <w:p w14:paraId="36D44C8D"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三</w:t>
            </w:r>
          </w:p>
        </w:tc>
        <w:tc>
          <w:tcPr>
            <w:tcW w:w="245" w:type="pct"/>
            <w:shd w:val="clear" w:color="auto" w:fill="auto"/>
            <w:vAlign w:val="center"/>
          </w:tcPr>
          <w:p w14:paraId="09898934" w14:textId="3AC84E65"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主題一生活處處是精彩</w:t>
            </w:r>
          </w:p>
        </w:tc>
        <w:tc>
          <w:tcPr>
            <w:tcW w:w="148" w:type="pct"/>
            <w:shd w:val="clear" w:color="auto" w:fill="auto"/>
            <w:vAlign w:val="center"/>
          </w:tcPr>
          <w:p w14:paraId="7C614A68" w14:textId="52C648A9" w:rsidR="00D3445A" w:rsidRPr="00B83723" w:rsidRDefault="00D3445A" w:rsidP="00D3445A">
            <w:pPr>
              <w:jc w:val="center"/>
              <w:rPr>
                <w:rFonts w:ascii="新細明體" w:eastAsia="新細明體" w:hAnsi="新細明體"/>
                <w:sz w:val="20"/>
                <w:szCs w:val="20"/>
              </w:rPr>
            </w:pPr>
            <w:r w:rsidRPr="00284183">
              <w:rPr>
                <w:rFonts w:hAnsi="新細明體" w:hint="eastAsia"/>
                <w:sz w:val="20"/>
                <w:szCs w:val="20"/>
              </w:rPr>
              <w:t>單元二美感聽</w:t>
            </w:r>
            <w:r w:rsidRPr="00284183">
              <w:rPr>
                <w:rFonts w:hAnsi="新細明體" w:hint="eastAsia"/>
                <w:sz w:val="20"/>
                <w:szCs w:val="20"/>
              </w:rPr>
              <w:lastRenderedPageBreak/>
              <w:t>診室</w:t>
            </w:r>
          </w:p>
        </w:tc>
        <w:tc>
          <w:tcPr>
            <w:tcW w:w="441" w:type="pct"/>
            <w:shd w:val="clear" w:color="auto" w:fill="auto"/>
          </w:tcPr>
          <w:p w14:paraId="3B7072AA" w14:textId="19F70933"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lastRenderedPageBreak/>
              <w:t>2d-III-1</w:t>
            </w:r>
            <w:r>
              <w:rPr>
                <w:rFonts w:hint="eastAsia"/>
                <w:color w:val="000000" w:themeColor="text1"/>
                <w:sz w:val="20"/>
                <w:szCs w:val="20"/>
              </w:rPr>
              <w:t xml:space="preserve"> </w:t>
            </w:r>
            <w:r w:rsidRPr="00284183">
              <w:rPr>
                <w:rFonts w:hint="eastAsia"/>
                <w:color w:val="000000" w:themeColor="text1"/>
                <w:sz w:val="20"/>
                <w:szCs w:val="20"/>
              </w:rPr>
              <w:t>運用美感與創意，解決生活問題，豐富生活內涵。</w:t>
            </w:r>
          </w:p>
        </w:tc>
        <w:tc>
          <w:tcPr>
            <w:tcW w:w="442" w:type="pct"/>
            <w:tcBorders>
              <w:top w:val="single" w:sz="4" w:space="0" w:color="auto"/>
              <w:bottom w:val="single" w:sz="4" w:space="0" w:color="auto"/>
            </w:tcBorders>
            <w:shd w:val="clear" w:color="auto" w:fill="auto"/>
          </w:tcPr>
          <w:p w14:paraId="27A63521" w14:textId="726F5D48"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Bd-III-1</w:t>
            </w:r>
            <w:r>
              <w:rPr>
                <w:rFonts w:hint="eastAsia"/>
                <w:color w:val="000000" w:themeColor="text1"/>
                <w:sz w:val="20"/>
                <w:szCs w:val="20"/>
              </w:rPr>
              <w:t xml:space="preserve"> </w:t>
            </w:r>
            <w:r w:rsidRPr="00284183">
              <w:rPr>
                <w:rFonts w:hint="eastAsia"/>
                <w:color w:val="000000" w:themeColor="text1"/>
                <w:sz w:val="20"/>
                <w:szCs w:val="20"/>
              </w:rPr>
              <w:t>生活美感的運用與創意實踐。</w:t>
            </w:r>
          </w:p>
        </w:tc>
        <w:tc>
          <w:tcPr>
            <w:tcW w:w="441" w:type="pct"/>
          </w:tcPr>
          <w:p w14:paraId="2E50EC3C" w14:textId="25851C3E" w:rsidR="00D3445A" w:rsidRPr="00B83723" w:rsidRDefault="00D3445A" w:rsidP="00D3445A">
            <w:pPr>
              <w:rPr>
                <w:rFonts w:ascii="新細明體" w:eastAsia="新細明體" w:hAnsi="新細明體"/>
                <w:sz w:val="20"/>
                <w:szCs w:val="20"/>
              </w:rPr>
            </w:pPr>
            <w:r>
              <w:rPr>
                <w:rFonts w:hint="eastAsia"/>
                <w:bCs/>
                <w:sz w:val="20"/>
                <w:szCs w:val="20"/>
              </w:rPr>
              <w:t>綜-E-B3 覺察生活美感的多樣性，培養生活環境中的美感體驗，增進生活的豐富性</w:t>
            </w:r>
            <w:r>
              <w:rPr>
                <w:rFonts w:hint="eastAsia"/>
                <w:bCs/>
                <w:sz w:val="20"/>
                <w:szCs w:val="20"/>
              </w:rPr>
              <w:lastRenderedPageBreak/>
              <w:t>與創意表現。</w:t>
            </w:r>
          </w:p>
        </w:tc>
        <w:tc>
          <w:tcPr>
            <w:tcW w:w="490" w:type="pct"/>
            <w:shd w:val="clear" w:color="auto" w:fill="auto"/>
          </w:tcPr>
          <w:p w14:paraId="644079C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2-1 能發掘空間內的美感問題。</w:t>
            </w:r>
          </w:p>
          <w:p w14:paraId="188C216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2-2 能找到屬於自己的美感創意。</w:t>
            </w:r>
          </w:p>
          <w:p w14:paraId="71838AF1" w14:textId="52E96386" w:rsidR="00D3445A" w:rsidRPr="00B83723" w:rsidRDefault="00D3445A" w:rsidP="00D3445A">
            <w:pPr>
              <w:rPr>
                <w:rFonts w:ascii="新細明體" w:eastAsia="新細明體" w:hAnsi="新細明體"/>
                <w:sz w:val="20"/>
                <w:szCs w:val="20"/>
              </w:rPr>
            </w:pPr>
            <w:r w:rsidRPr="00284183">
              <w:rPr>
                <w:rFonts w:hint="eastAsia"/>
                <w:bCs/>
                <w:sz w:val="20"/>
                <w:szCs w:val="20"/>
              </w:rPr>
              <w:t>3-1 提出空間</w:t>
            </w:r>
            <w:r w:rsidRPr="00284183">
              <w:rPr>
                <w:rFonts w:hint="eastAsia"/>
                <w:bCs/>
                <w:sz w:val="20"/>
                <w:szCs w:val="20"/>
              </w:rPr>
              <w:lastRenderedPageBreak/>
              <w:t>改善的策略。</w:t>
            </w:r>
          </w:p>
        </w:tc>
        <w:tc>
          <w:tcPr>
            <w:tcW w:w="1373" w:type="pct"/>
            <w:shd w:val="clear" w:color="auto" w:fill="auto"/>
          </w:tcPr>
          <w:p w14:paraId="2AE71F2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教學流程（20 分鐘）</w:t>
            </w:r>
          </w:p>
          <w:p w14:paraId="7FA21E4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096FD20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1、「生活創意巧思放在教室內，可以營造出怎麼樣不同的美感環境呢？我們可以先分組討論看看，哪些空間是需要改善的？」</w:t>
            </w:r>
          </w:p>
          <w:p w14:paraId="21D9EAC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2、「畫面中主角的對話，是不是跟你們目前遇到的狀況很雷同呢？請同學分享一下。」學生擬答：公布欄積滿了灰塵很可惜，我們班的公</w:t>
            </w:r>
            <w:r w:rsidRPr="00284183">
              <w:rPr>
                <w:rFonts w:hint="eastAsia"/>
                <w:bCs/>
                <w:sz w:val="20"/>
                <w:szCs w:val="20"/>
              </w:rPr>
              <w:lastRenderedPageBreak/>
              <w:t>布欄也是一樣，沒有發揮到他真正的效用。</w:t>
            </w:r>
          </w:p>
          <w:p w14:paraId="4011AF8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3、「還有人有其他想法嗎？」學生擬答：教室的空間需要我們沒有好好的善用，並發揮創意，讓每個角落都能夠妥善的被利用。</w:t>
            </w:r>
          </w:p>
          <w:p w14:paraId="018703C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33A9360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1、「右邊的幾張圖片，發生了哪些事情？」學生擬答：第一張圖片公布欄沒有規畫，因為內容空洞或是無趣，導致大家不覺得這是教室裡一個很重要的部分。</w:t>
            </w:r>
          </w:p>
          <w:p w14:paraId="7D895AC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2、「還有呢？」學生擬答：我們的桌椅經常沒有排列整齊，加上大家都會把書包或是水壺放在地上更顯雜亂，走路的時候也很容易踢到，不小心還會把水壺給踢壞了。</w:t>
            </w:r>
          </w:p>
          <w:p w14:paraId="196C027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3、「看完了課本主角的對話，以及所呈現的圖片，你們覺得，現在的教室，最需要改善的是哪裡？」學生擬答：可以先從雜亂的圖書角開始著手進行改造，相信一定會很有感觸。</w:t>
            </w:r>
          </w:p>
          <w:p w14:paraId="5FA71E4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三、教師總結：把問題找出來，才能夠真正的解決問題，如果沒有發現問題大家就會深陷在其中而察覺不出來，很高興大家都能夠發現身邊需要改善的地方。</w:t>
            </w:r>
          </w:p>
          <w:p w14:paraId="2941EA4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60C5872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14DDAE9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1、「教室應該被妥善的利用，除了教師的辦公桌跟學生的課桌椅，剩下的還可以做哪些不一樣的美感呈現呢？」</w:t>
            </w:r>
          </w:p>
          <w:p w14:paraId="177FBA2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學生擬答：我們可以從最簡單的教室清潔與收</w:t>
            </w:r>
            <w:r w:rsidRPr="00284183">
              <w:rPr>
                <w:rFonts w:hint="eastAsia"/>
                <w:bCs/>
                <w:sz w:val="20"/>
                <w:szCs w:val="20"/>
              </w:rPr>
              <w:lastRenderedPageBreak/>
              <w:t>納開始，慢慢從過程中發現可以怎麼樣突破現況。</w:t>
            </w:r>
          </w:p>
          <w:p w14:paraId="1A149E0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2、「課本裡面的主角，都提出了許多教室剩餘空間的利用，你同意他們的說法嗎，或是你有更好的建議呢？」</w:t>
            </w:r>
          </w:p>
          <w:p w14:paraId="23FFD0D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學生擬答：我非常贊成教室空間有限，要維持的話要全體同學一起來努力才可以。</w:t>
            </w:r>
          </w:p>
          <w:p w14:paraId="27FC38A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3、「還有其他的想法或是意見嗎？」</w:t>
            </w:r>
          </w:p>
          <w:p w14:paraId="12152E8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學生擬答：我也覺得課本裡說的設置專屬的桌遊區，這樣大家下課的時候，可以把自己帶來的桌遊跟大家分享，不但增加感情還可以動動腦袋，是一舉數得的好方法。</w:t>
            </w:r>
          </w:p>
          <w:p w14:paraId="51A6300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6F8C7D1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1、你的許願清單是什麼呢？課本裡面提出的範例。你有什麼想法呢？」</w:t>
            </w:r>
          </w:p>
          <w:p w14:paraId="7BA7B65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學生擬答：我最想要的是一個前陽臺的花圃區，可以放置各色不一樣的花草，</w:t>
            </w:r>
          </w:p>
          <w:p w14:paraId="6C0A2F0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窗臺看過去就是漂亮的風景，設置地點在靠近走廊的閒置花臺上。</w:t>
            </w:r>
          </w:p>
          <w:p w14:paraId="5DBBAF4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2、「各組來分享一下自己對於教室空間改造的許願清單有哪些，想想看哪一個是最棒的小巧思呢？」</w:t>
            </w:r>
          </w:p>
          <w:p w14:paraId="04413C5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學生擬答：聽完了大家的創意提案，我覺得最棒的是彩色色紙，剪出不一樣的圖案與顏色，妝點我們教室的玻璃，有類似於教堂玻璃窗的藝術感……</w:t>
            </w:r>
          </w:p>
          <w:p w14:paraId="55B4E33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3、「還有哪些可以創造教室的獨特亮點呢？」</w:t>
            </w:r>
          </w:p>
          <w:p w14:paraId="177DC0B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三、教師總結：大家都非常的有想法，但是教師還是要提醒大家，創意好點子規畫的時候要考慮到，是否能夠真正的落實在教室裡面，這樣才能夠讓教室的空間真正的被改造。</w:t>
            </w:r>
          </w:p>
          <w:p w14:paraId="4E5749D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第五節課結束</w:t>
            </w:r>
          </w:p>
          <w:p w14:paraId="05B834F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06D3BCB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03FCB1E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1、「源源不絕的創意與巧思，是我們美感最需要的魔法，你有哪些美感經驗可以派上用場呢？」</w:t>
            </w:r>
          </w:p>
          <w:p w14:paraId="1041751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學生擬答：我覺得綠色盆栽在哪裡都可以派上用場……</w:t>
            </w:r>
          </w:p>
          <w:p w14:paraId="3A36819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2、「課本上的主角們說了哪些話呢？」</w:t>
            </w:r>
          </w:p>
          <w:p w14:paraId="5817916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學生擬答：他們在討論教室布告欄的設計，還有如何讓空間煥然一新的方法。</w:t>
            </w:r>
          </w:p>
          <w:p w14:paraId="1B329BD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3、「還有呢？你還看到了哪些？」</w:t>
            </w:r>
          </w:p>
          <w:p w14:paraId="7F91B5D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學生擬答：他們在討論教室空間的美感設計……；我看到了一個重點，教室的空間就是要大家共同去維持照顧，才可以如新完好。</w:t>
            </w:r>
          </w:p>
          <w:p w14:paraId="13F9C31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6FBCFB1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1、「課本裡面做了哪些不一樣的改變呢？」</w:t>
            </w:r>
          </w:p>
          <w:p w14:paraId="3FF905E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學生擬答：搭配節慶布置的裝飾，讓教室充滿了過節的氣氛，上起課也會特別的有趣。</w:t>
            </w:r>
          </w:p>
          <w:p w14:paraId="4F65696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2、「還有呢？」</w:t>
            </w:r>
          </w:p>
          <w:p w14:paraId="008899F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學生擬答：我覺得課本裡面設計的 DIY 收納櫃很棒，可以在最短的時間內找到自己想看的書，讓我也想要有這樣的空間。</w:t>
            </w:r>
          </w:p>
          <w:p w14:paraId="13883A0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3、「最後一張圖照是什麼呢？」</w:t>
            </w:r>
          </w:p>
          <w:p w14:paraId="6C27047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學生擬答：把教室公共的空間延伸，放了許多盆栽，彷彿自己就在花園裡面上課一樣，感覺還蠻新鮮的，但是要注意替盆栽澆水，還要整理枯掉的葉子，才會讓盆栽保持漂亮的樣子。</w:t>
            </w:r>
          </w:p>
          <w:p w14:paraId="2FE26FF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三、教師總結：看來大家對於教室內的美感規畫都很有自己的想法，是不是想要進行大改造了呢？</w:t>
            </w:r>
          </w:p>
          <w:p w14:paraId="451561EA" w14:textId="1CEDC07B" w:rsidR="00D3445A" w:rsidRPr="00B83723" w:rsidRDefault="00D3445A" w:rsidP="00D3445A">
            <w:pPr>
              <w:rPr>
                <w:rFonts w:ascii="新細明體" w:eastAsia="新細明體" w:hAnsi="新細明體"/>
                <w:sz w:val="20"/>
                <w:szCs w:val="20"/>
              </w:rPr>
            </w:pPr>
            <w:r w:rsidRPr="00284183">
              <w:rPr>
                <w:rFonts w:hint="eastAsia"/>
                <w:bCs/>
                <w:sz w:val="20"/>
                <w:szCs w:val="20"/>
              </w:rPr>
              <w:t>第六節課結束</w:t>
            </w:r>
          </w:p>
        </w:tc>
        <w:tc>
          <w:tcPr>
            <w:tcW w:w="99" w:type="pct"/>
            <w:shd w:val="clear" w:color="auto" w:fill="auto"/>
          </w:tcPr>
          <w:p w14:paraId="605A346F"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F9A6BC6"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622588E2"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遊戲評量</w:t>
            </w:r>
          </w:p>
          <w:p w14:paraId="55012CFA" w14:textId="142522FB" w:rsidR="00D3445A" w:rsidRPr="00B83723" w:rsidRDefault="00D3445A" w:rsidP="00D3445A">
            <w:pPr>
              <w:rPr>
                <w:rFonts w:ascii="新細明體" w:eastAsia="新細明體" w:hAnsi="新細明體"/>
                <w:sz w:val="20"/>
                <w:szCs w:val="20"/>
              </w:rPr>
            </w:pPr>
          </w:p>
        </w:tc>
        <w:tc>
          <w:tcPr>
            <w:tcW w:w="980" w:type="pct"/>
            <w:shd w:val="clear" w:color="auto" w:fill="auto"/>
          </w:tcPr>
          <w:p w14:paraId="65722705"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【人權教育】</w:t>
            </w:r>
          </w:p>
          <w:p w14:paraId="674FE6B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人E4</w:t>
            </w:r>
            <w:r>
              <w:rPr>
                <w:rFonts w:hint="eastAsia"/>
                <w:sz w:val="20"/>
                <w:szCs w:val="20"/>
              </w:rPr>
              <w:t xml:space="preserve"> </w:t>
            </w:r>
            <w:r w:rsidRPr="00284183">
              <w:rPr>
                <w:rFonts w:hint="eastAsia"/>
                <w:sz w:val="20"/>
                <w:szCs w:val="20"/>
              </w:rPr>
              <w:t>表達自己對一個美好世界的想法，並聆聽他人的想法。</w:t>
            </w:r>
          </w:p>
          <w:p w14:paraId="7F5417DB"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人E5</w:t>
            </w:r>
            <w:r>
              <w:rPr>
                <w:rFonts w:hint="eastAsia"/>
                <w:sz w:val="20"/>
                <w:szCs w:val="20"/>
              </w:rPr>
              <w:t xml:space="preserve"> </w:t>
            </w:r>
            <w:r w:rsidRPr="00284183">
              <w:rPr>
                <w:rFonts w:hint="eastAsia"/>
                <w:sz w:val="20"/>
                <w:szCs w:val="20"/>
              </w:rPr>
              <w:t>欣賞、包容個別差異並尊重自己與他人的權利。</w:t>
            </w:r>
          </w:p>
          <w:p w14:paraId="58243108"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【科技教育】</w:t>
            </w:r>
          </w:p>
          <w:p w14:paraId="7F79DF23"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科E7</w:t>
            </w:r>
            <w:r>
              <w:rPr>
                <w:rFonts w:hint="eastAsia"/>
                <w:sz w:val="20"/>
                <w:szCs w:val="20"/>
              </w:rPr>
              <w:t xml:space="preserve"> </w:t>
            </w:r>
            <w:r w:rsidRPr="00284183">
              <w:rPr>
                <w:rFonts w:hint="eastAsia"/>
                <w:sz w:val="20"/>
                <w:szCs w:val="20"/>
              </w:rPr>
              <w:t>依據設計構想以規畫物品的製作步驟。</w:t>
            </w:r>
          </w:p>
          <w:p w14:paraId="01723CC0" w14:textId="77777777" w:rsidR="00D3445A" w:rsidRPr="00284183" w:rsidRDefault="00D3445A" w:rsidP="00D3445A">
            <w:pPr>
              <w:spacing w:line="260" w:lineRule="exact"/>
              <w:rPr>
                <w:rFonts w:eastAsiaTheme="minorEastAsia"/>
                <w:sz w:val="20"/>
                <w:szCs w:val="20"/>
              </w:rPr>
            </w:pPr>
            <w:r w:rsidRPr="00284183">
              <w:rPr>
                <w:rFonts w:hint="eastAsia"/>
                <w:sz w:val="20"/>
                <w:szCs w:val="20"/>
              </w:rPr>
              <w:lastRenderedPageBreak/>
              <w:t>科E8</w:t>
            </w:r>
            <w:r>
              <w:rPr>
                <w:rFonts w:hint="eastAsia"/>
                <w:sz w:val="20"/>
                <w:szCs w:val="20"/>
              </w:rPr>
              <w:t xml:space="preserve"> </w:t>
            </w:r>
            <w:r w:rsidRPr="00284183">
              <w:rPr>
                <w:rFonts w:hint="eastAsia"/>
                <w:sz w:val="20"/>
                <w:szCs w:val="20"/>
              </w:rPr>
              <w:t>利用創意思考的技巧。</w:t>
            </w:r>
          </w:p>
          <w:p w14:paraId="0A0BBBA9" w14:textId="16914F1E" w:rsidR="00D3445A" w:rsidRPr="00B83723" w:rsidRDefault="00D3445A" w:rsidP="00D3445A">
            <w:pPr>
              <w:rPr>
                <w:rFonts w:ascii="新細明體" w:eastAsia="新細明體" w:hAnsi="新細明體"/>
                <w:sz w:val="20"/>
                <w:szCs w:val="20"/>
              </w:rPr>
            </w:pPr>
            <w:r w:rsidRPr="00284183">
              <w:rPr>
                <w:rFonts w:hint="eastAsia"/>
                <w:sz w:val="20"/>
                <w:szCs w:val="20"/>
              </w:rPr>
              <w:t>科E9</w:t>
            </w:r>
            <w:r>
              <w:rPr>
                <w:rFonts w:hint="eastAsia"/>
                <w:sz w:val="20"/>
                <w:szCs w:val="20"/>
              </w:rPr>
              <w:t xml:space="preserve"> </w:t>
            </w:r>
            <w:r w:rsidRPr="00284183">
              <w:rPr>
                <w:rFonts w:hint="eastAsia"/>
                <w:sz w:val="20"/>
                <w:szCs w:val="20"/>
              </w:rPr>
              <w:t>具備與他人團隊合作的能力。</w:t>
            </w:r>
          </w:p>
        </w:tc>
      </w:tr>
      <w:tr w:rsidR="00D3445A" w:rsidRPr="00B83723" w14:paraId="2031B380" w14:textId="77777777" w:rsidTr="00D3445A">
        <w:trPr>
          <w:trHeight w:val="624"/>
          <w:jc w:val="center"/>
        </w:trPr>
        <w:tc>
          <w:tcPr>
            <w:tcW w:w="145" w:type="pct"/>
            <w:shd w:val="clear" w:color="auto" w:fill="auto"/>
            <w:vAlign w:val="center"/>
          </w:tcPr>
          <w:p w14:paraId="2F3291A8"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四</w:t>
            </w:r>
          </w:p>
        </w:tc>
        <w:tc>
          <w:tcPr>
            <w:tcW w:w="245" w:type="pct"/>
            <w:shd w:val="clear" w:color="auto" w:fill="auto"/>
            <w:vAlign w:val="center"/>
          </w:tcPr>
          <w:p w14:paraId="420AB3DF" w14:textId="3C8F83ED"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主題一生活處處是精彩</w:t>
            </w:r>
          </w:p>
        </w:tc>
        <w:tc>
          <w:tcPr>
            <w:tcW w:w="148" w:type="pct"/>
            <w:shd w:val="clear" w:color="auto" w:fill="auto"/>
            <w:vAlign w:val="center"/>
          </w:tcPr>
          <w:p w14:paraId="2FA343AF" w14:textId="647A2970" w:rsidR="00D3445A" w:rsidRPr="00B83723" w:rsidRDefault="00D3445A" w:rsidP="00D3445A">
            <w:pPr>
              <w:jc w:val="center"/>
              <w:rPr>
                <w:rFonts w:ascii="新細明體" w:eastAsia="新細明體" w:hAnsi="新細明體"/>
                <w:sz w:val="20"/>
                <w:szCs w:val="20"/>
              </w:rPr>
            </w:pPr>
            <w:r w:rsidRPr="00284183">
              <w:rPr>
                <w:rFonts w:hAnsi="新細明體" w:hint="eastAsia"/>
                <w:sz w:val="20"/>
                <w:szCs w:val="20"/>
              </w:rPr>
              <w:t>單元三我的生活美感提案</w:t>
            </w:r>
          </w:p>
        </w:tc>
        <w:tc>
          <w:tcPr>
            <w:tcW w:w="441" w:type="pct"/>
            <w:shd w:val="clear" w:color="auto" w:fill="auto"/>
          </w:tcPr>
          <w:p w14:paraId="256869F7" w14:textId="6E192AA6"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2d-III-1</w:t>
            </w:r>
            <w:r>
              <w:rPr>
                <w:rFonts w:hint="eastAsia"/>
                <w:color w:val="000000" w:themeColor="text1"/>
                <w:sz w:val="20"/>
                <w:szCs w:val="20"/>
              </w:rPr>
              <w:t xml:space="preserve"> </w:t>
            </w:r>
            <w:r w:rsidRPr="00284183">
              <w:rPr>
                <w:rFonts w:hint="eastAsia"/>
                <w:color w:val="000000" w:themeColor="text1"/>
                <w:sz w:val="20"/>
                <w:szCs w:val="20"/>
              </w:rPr>
              <w:t>運用美感與創意，解決生活問題，豐富生活內涵。</w:t>
            </w:r>
          </w:p>
        </w:tc>
        <w:tc>
          <w:tcPr>
            <w:tcW w:w="442" w:type="pct"/>
            <w:tcBorders>
              <w:top w:val="single" w:sz="4" w:space="0" w:color="auto"/>
              <w:bottom w:val="single" w:sz="4" w:space="0" w:color="auto"/>
            </w:tcBorders>
            <w:shd w:val="clear" w:color="auto" w:fill="auto"/>
          </w:tcPr>
          <w:p w14:paraId="3DEE3E74" w14:textId="6F127325"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Bd-III-1</w:t>
            </w:r>
            <w:r>
              <w:rPr>
                <w:rFonts w:hint="eastAsia"/>
                <w:color w:val="000000" w:themeColor="text1"/>
                <w:sz w:val="20"/>
                <w:szCs w:val="20"/>
              </w:rPr>
              <w:t xml:space="preserve"> </w:t>
            </w:r>
            <w:r w:rsidRPr="00284183">
              <w:rPr>
                <w:rFonts w:hint="eastAsia"/>
                <w:color w:val="000000" w:themeColor="text1"/>
                <w:sz w:val="20"/>
                <w:szCs w:val="20"/>
              </w:rPr>
              <w:t>生活美感的運用與創意實踐。</w:t>
            </w:r>
          </w:p>
        </w:tc>
        <w:tc>
          <w:tcPr>
            <w:tcW w:w="441" w:type="pct"/>
          </w:tcPr>
          <w:p w14:paraId="77DEC905" w14:textId="55600E7F" w:rsidR="00D3445A" w:rsidRPr="00B83723" w:rsidRDefault="00D3445A" w:rsidP="00D3445A">
            <w:pPr>
              <w:rPr>
                <w:rFonts w:ascii="新細明體" w:eastAsia="新細明體" w:hAnsi="新細明體"/>
                <w:sz w:val="20"/>
                <w:szCs w:val="20"/>
              </w:rPr>
            </w:pPr>
            <w:r>
              <w:rPr>
                <w:rFonts w:hint="eastAsia"/>
                <w:bCs/>
                <w:sz w:val="20"/>
                <w:szCs w:val="20"/>
              </w:rPr>
              <w:t>綜-E-B3 覺察生活美感的多樣性，培養生活環境中的美感體驗，增進生活的豐富性與創意表現。</w:t>
            </w:r>
          </w:p>
        </w:tc>
        <w:tc>
          <w:tcPr>
            <w:tcW w:w="490" w:type="pct"/>
            <w:shd w:val="clear" w:color="auto" w:fill="auto"/>
          </w:tcPr>
          <w:p w14:paraId="1E92C78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3-1能運用各項資源開始規畫處理日常生活問題。</w:t>
            </w:r>
          </w:p>
          <w:p w14:paraId="7FFE255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3-2執行運用資源處理日常生活問題的行動。</w:t>
            </w:r>
          </w:p>
          <w:p w14:paraId="38D2BFB3" w14:textId="53EA7E00" w:rsidR="00D3445A" w:rsidRPr="00B83723" w:rsidRDefault="00D3445A" w:rsidP="00D3445A">
            <w:pPr>
              <w:rPr>
                <w:rFonts w:ascii="新細明體" w:eastAsia="新細明體" w:hAnsi="新細明體"/>
                <w:sz w:val="20"/>
                <w:szCs w:val="20"/>
              </w:rPr>
            </w:pPr>
            <w:r w:rsidRPr="00284183">
              <w:rPr>
                <w:rFonts w:hint="eastAsia"/>
                <w:bCs/>
                <w:sz w:val="20"/>
                <w:szCs w:val="20"/>
              </w:rPr>
              <w:t>3-3 能夠透過行動實踐想法。</w:t>
            </w:r>
          </w:p>
        </w:tc>
        <w:tc>
          <w:tcPr>
            <w:tcW w:w="1373" w:type="pct"/>
            <w:shd w:val="clear" w:color="auto" w:fill="auto"/>
          </w:tcPr>
          <w:p w14:paraId="1227AD1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17278F1E"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w:t>
            </w:r>
          </w:p>
          <w:p w14:paraId="63AA23E0"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1、「進行創意與美感改造時，我們可以從何著手？一起來想想看吧！」</w:t>
            </w:r>
          </w:p>
          <w:p w14:paraId="112F282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學生擬答：我覺得要先發現出現了哪些問題；可以說說彼此的想法，交換意見；把大多數的想法集中在一起比較容易聚焦；針對問題提出解決的方案；如果把方案決定後，可以開始來完成。</w:t>
            </w:r>
          </w:p>
          <w:p w14:paraId="59237F6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2、「課文所列出的改造步驟，你們有什麼想法呢？」</w:t>
            </w:r>
          </w:p>
          <w:p w14:paraId="41DCB26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學生擬答：課文所列出的改造步驟，提醒我們可以這樣子去執行。</w:t>
            </w:r>
          </w:p>
          <w:p w14:paraId="4AB59EB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3、「大家分組討論一下實踐方案呢！」</w:t>
            </w:r>
          </w:p>
          <w:p w14:paraId="3495D4C0"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w:t>
            </w:r>
          </w:p>
          <w:p w14:paraId="730FAB8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1、「課文的改造範例有哪些呢？」</w:t>
            </w:r>
          </w:p>
          <w:p w14:paraId="3B345BD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學生擬答：樓梯變成了我們的作品展演藝廊，是一件非常酷的事情，讓我們的作品有了全新</w:t>
            </w:r>
            <w:r w:rsidRPr="00284183">
              <w:rPr>
                <w:rFonts w:hint="eastAsia"/>
                <w:bCs/>
                <w:sz w:val="20"/>
                <w:szCs w:val="20"/>
              </w:rPr>
              <w:lastRenderedPageBreak/>
              <w:t>的展演空間，讓樓梯變得更豐富有趣。</w:t>
            </w:r>
          </w:p>
          <w:p w14:paraId="62B351D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2、「還有呢，分享你的想法？」</w:t>
            </w:r>
          </w:p>
          <w:p w14:paraId="14579B0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學生擬答：有許多藝術家都用色塊的拼接或是堆疊，呈現出不一樣的藝術風貌，我們也可以參照一些藝術家的作品來改造我們樓梯間的牆面。</w:t>
            </w:r>
          </w:p>
          <w:p w14:paraId="7FE3CB1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3、「那最後一個是什麼呢？」</w:t>
            </w:r>
          </w:p>
          <w:p w14:paraId="60F2FFE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學生擬答：梯間結合了異國文化的多元空間，感覺好像置身在國外一樣，非常的有趣又可愛。</w:t>
            </w:r>
          </w:p>
          <w:p w14:paraId="654F425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三、教師總結：沒有想到單調樓梯可以有這麼多創意無限的變化，讓我們透過解決問題的五個步驟，一起提出可行方案吧！</w:t>
            </w:r>
          </w:p>
          <w:p w14:paraId="2CB1CBA5"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第七節課結束</w:t>
            </w:r>
          </w:p>
          <w:p w14:paraId="3BDE34F6" w14:textId="77777777" w:rsidR="00D3445A" w:rsidRPr="00284183" w:rsidRDefault="00D3445A" w:rsidP="00D3445A">
            <w:pPr>
              <w:spacing w:line="260" w:lineRule="exact"/>
              <w:jc w:val="both"/>
              <w:rPr>
                <w:rFonts w:eastAsiaTheme="minorEastAsia"/>
                <w:bCs/>
                <w:sz w:val="20"/>
                <w:szCs w:val="20"/>
              </w:rPr>
            </w:pPr>
          </w:p>
          <w:p w14:paraId="56A287C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3440936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w:t>
            </w:r>
          </w:p>
          <w:p w14:paraId="2C6468C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1、「透過美感空間提案，用屬於我們的創意去打造一個舒適合宜的空間，大家有什麼樣的想法呢？」</w:t>
            </w:r>
          </w:p>
          <w:p w14:paraId="2315871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學生擬答：我覺得可以看看別的範例，如果適合的話，就會放在自己的教室裡面。</w:t>
            </w:r>
          </w:p>
          <w:p w14:paraId="0BED736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2、「你覺得他們用了哪些方法呢？」</w:t>
            </w:r>
          </w:p>
          <w:p w14:paraId="2F70E04E"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學生擬答：他們有用網路查詢的方式，甚至用影像軟體合成來讓未來的改造方案更加明確，當然還是有很多人集思廣益確定目標來完成這件事情。</w:t>
            </w:r>
          </w:p>
          <w:p w14:paraId="1859D86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lastRenderedPageBreak/>
              <w:t>3、「這樣的討論過程可行嗎，為什麼？」</w:t>
            </w:r>
          </w:p>
          <w:p w14:paraId="49D050A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學生擬答：我覺得應該可以照著他們的模式來進行討論，畢竟一個人想得不及大部分的人想得完善，不斷修正之後，應該會更符合我們自己教室的情況。</w:t>
            </w:r>
          </w:p>
          <w:p w14:paraId="57B39B1E"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w:t>
            </w:r>
          </w:p>
          <w:p w14:paraId="2052B66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1、「說說看馬克思設計的重點在哪裡？」</w:t>
            </w:r>
          </w:p>
          <w:p w14:paraId="202D35F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學生擬答：我覺得他用了很多簡易線條的收納以及明亮的燈光，讓空間的視覺穿透感一覽無遺，空間感放大了也讓在裡面使用教室的人心情更愉悅了。</w:t>
            </w:r>
          </w:p>
          <w:p w14:paraId="017CDBD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2、「說說看費歐娜的設計？」</w:t>
            </w:r>
          </w:p>
          <w:p w14:paraId="2E0A920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學生擬答：偉人傳記，就可以立刻讓整個空間活耀起來，彷彿來到歷史博物館，也是我們閱讀延伸的素材，不用花太多的時間就可以達到我們想要的目的。</w:t>
            </w:r>
          </w:p>
          <w:p w14:paraId="66912F5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3、「還有呢？你還看到了什麼？」</w:t>
            </w:r>
          </w:p>
          <w:p w14:paraId="6AD1502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學生擬答：窗框上掛上玻璃瓶製作的風鈴，風吹過來還可以發出清脆的聲音。感覺很舒服輕鬆。</w:t>
            </w:r>
          </w:p>
          <w:p w14:paraId="7AFC5415"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總結：大家都很期待有一天真的能夠進行教室改造，一定要把這個空間改造的非常厲害，但是還是要提醒各位，一定要讓討論的過程，得到每一位同學的同意與認可，這樣未來生活在這個空間裡面，才能夠皆大歡喜。</w:t>
            </w:r>
          </w:p>
          <w:p w14:paraId="16306F96" w14:textId="3D32B61F" w:rsidR="00D3445A" w:rsidRPr="00B83723" w:rsidRDefault="00D3445A" w:rsidP="00D3445A">
            <w:pPr>
              <w:rPr>
                <w:rFonts w:ascii="新細明體" w:eastAsia="新細明體" w:hAnsi="新細明體"/>
                <w:sz w:val="20"/>
                <w:szCs w:val="20"/>
              </w:rPr>
            </w:pPr>
            <w:r w:rsidRPr="00284183">
              <w:rPr>
                <w:rFonts w:hint="eastAsia"/>
                <w:bCs/>
                <w:sz w:val="20"/>
                <w:szCs w:val="20"/>
              </w:rPr>
              <w:t>第八節課結束</w:t>
            </w:r>
          </w:p>
        </w:tc>
        <w:tc>
          <w:tcPr>
            <w:tcW w:w="99" w:type="pct"/>
            <w:shd w:val="clear" w:color="auto" w:fill="auto"/>
          </w:tcPr>
          <w:p w14:paraId="5B357846"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2D540AC5"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0C2DEC47"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遊戲評量</w:t>
            </w:r>
          </w:p>
          <w:p w14:paraId="58CE28EC"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72945E7B"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【人權教育】</w:t>
            </w:r>
          </w:p>
          <w:p w14:paraId="40F97CA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人E4</w:t>
            </w:r>
            <w:r>
              <w:rPr>
                <w:rFonts w:hint="eastAsia"/>
                <w:sz w:val="20"/>
                <w:szCs w:val="20"/>
              </w:rPr>
              <w:t xml:space="preserve"> </w:t>
            </w:r>
            <w:r w:rsidRPr="00284183">
              <w:rPr>
                <w:rFonts w:hint="eastAsia"/>
                <w:sz w:val="20"/>
                <w:szCs w:val="20"/>
              </w:rPr>
              <w:t>表達自己對一個美好世界的想法，並聆聽他人的想法。</w:t>
            </w:r>
          </w:p>
          <w:p w14:paraId="3E3123E9"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人E5</w:t>
            </w:r>
            <w:r>
              <w:rPr>
                <w:rFonts w:hint="eastAsia"/>
                <w:sz w:val="20"/>
                <w:szCs w:val="20"/>
              </w:rPr>
              <w:t xml:space="preserve"> </w:t>
            </w:r>
            <w:r w:rsidRPr="00284183">
              <w:rPr>
                <w:rFonts w:hint="eastAsia"/>
                <w:sz w:val="20"/>
                <w:szCs w:val="20"/>
              </w:rPr>
              <w:t>欣賞、包容個別差異並尊重自己與他人的權利。</w:t>
            </w:r>
          </w:p>
          <w:p w14:paraId="7E3B6F6B"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【科技教育】</w:t>
            </w:r>
          </w:p>
          <w:p w14:paraId="492E4A8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科E7</w:t>
            </w:r>
            <w:r>
              <w:rPr>
                <w:rFonts w:hint="eastAsia"/>
                <w:sz w:val="20"/>
                <w:szCs w:val="20"/>
              </w:rPr>
              <w:t xml:space="preserve"> </w:t>
            </w:r>
            <w:r w:rsidRPr="00284183">
              <w:rPr>
                <w:rFonts w:hint="eastAsia"/>
                <w:sz w:val="20"/>
                <w:szCs w:val="20"/>
              </w:rPr>
              <w:t>依據設計構想以規畫物品的製作步驟。</w:t>
            </w:r>
          </w:p>
          <w:p w14:paraId="0FEE74E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科E8</w:t>
            </w:r>
            <w:r>
              <w:rPr>
                <w:rFonts w:hint="eastAsia"/>
                <w:sz w:val="20"/>
                <w:szCs w:val="20"/>
              </w:rPr>
              <w:t xml:space="preserve"> </w:t>
            </w:r>
            <w:r w:rsidRPr="00284183">
              <w:rPr>
                <w:rFonts w:hint="eastAsia"/>
                <w:sz w:val="20"/>
                <w:szCs w:val="20"/>
              </w:rPr>
              <w:t>利用創意思考的技巧。</w:t>
            </w:r>
          </w:p>
          <w:p w14:paraId="090BAE7D" w14:textId="4A07F43F" w:rsidR="00D3445A" w:rsidRPr="00B83723" w:rsidRDefault="00D3445A" w:rsidP="00D3445A">
            <w:pPr>
              <w:rPr>
                <w:rFonts w:ascii="新細明體" w:eastAsia="新細明體" w:hAnsi="新細明體"/>
                <w:sz w:val="20"/>
                <w:szCs w:val="20"/>
              </w:rPr>
            </w:pPr>
            <w:r w:rsidRPr="00284183">
              <w:rPr>
                <w:rFonts w:hint="eastAsia"/>
                <w:sz w:val="20"/>
                <w:szCs w:val="20"/>
              </w:rPr>
              <w:t>科E9</w:t>
            </w:r>
            <w:r>
              <w:rPr>
                <w:rFonts w:hint="eastAsia"/>
                <w:sz w:val="20"/>
                <w:szCs w:val="20"/>
              </w:rPr>
              <w:t xml:space="preserve"> </w:t>
            </w:r>
            <w:r w:rsidRPr="00284183">
              <w:rPr>
                <w:rFonts w:hint="eastAsia"/>
                <w:sz w:val="20"/>
                <w:szCs w:val="20"/>
              </w:rPr>
              <w:t>具備與他人團隊合作的能力。</w:t>
            </w:r>
          </w:p>
        </w:tc>
      </w:tr>
      <w:tr w:rsidR="00D3445A" w:rsidRPr="00B83723" w14:paraId="7F2C81D3" w14:textId="77777777" w:rsidTr="00D3445A">
        <w:trPr>
          <w:trHeight w:val="624"/>
          <w:jc w:val="center"/>
        </w:trPr>
        <w:tc>
          <w:tcPr>
            <w:tcW w:w="145" w:type="pct"/>
            <w:shd w:val="clear" w:color="auto" w:fill="auto"/>
            <w:vAlign w:val="center"/>
          </w:tcPr>
          <w:p w14:paraId="2DBFF0EB"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五</w:t>
            </w:r>
          </w:p>
        </w:tc>
        <w:tc>
          <w:tcPr>
            <w:tcW w:w="245" w:type="pct"/>
            <w:shd w:val="clear" w:color="auto" w:fill="auto"/>
            <w:vAlign w:val="center"/>
          </w:tcPr>
          <w:p w14:paraId="378A42C9" w14:textId="0A50477B"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主題一生活處處是精彩</w:t>
            </w:r>
          </w:p>
        </w:tc>
        <w:tc>
          <w:tcPr>
            <w:tcW w:w="148" w:type="pct"/>
            <w:shd w:val="clear" w:color="auto" w:fill="auto"/>
            <w:vAlign w:val="center"/>
          </w:tcPr>
          <w:p w14:paraId="4E30E393" w14:textId="6A6B34DE"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單元三我的生活美感提案</w:t>
            </w:r>
          </w:p>
        </w:tc>
        <w:tc>
          <w:tcPr>
            <w:tcW w:w="441" w:type="pct"/>
            <w:shd w:val="clear" w:color="auto" w:fill="auto"/>
          </w:tcPr>
          <w:p w14:paraId="44974DFA" w14:textId="52CD76ED"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2d-III-1</w:t>
            </w:r>
            <w:r>
              <w:rPr>
                <w:rFonts w:hint="eastAsia"/>
                <w:color w:val="000000" w:themeColor="text1"/>
                <w:sz w:val="20"/>
                <w:szCs w:val="20"/>
              </w:rPr>
              <w:t xml:space="preserve"> </w:t>
            </w:r>
            <w:r w:rsidRPr="00284183">
              <w:rPr>
                <w:rFonts w:hint="eastAsia"/>
                <w:color w:val="000000" w:themeColor="text1"/>
                <w:sz w:val="20"/>
                <w:szCs w:val="20"/>
              </w:rPr>
              <w:t>運用美感與創意，解決生活問題，豐富生活內涵。</w:t>
            </w:r>
          </w:p>
        </w:tc>
        <w:tc>
          <w:tcPr>
            <w:tcW w:w="442" w:type="pct"/>
            <w:tcBorders>
              <w:top w:val="single" w:sz="4" w:space="0" w:color="auto"/>
              <w:bottom w:val="single" w:sz="4" w:space="0" w:color="auto"/>
            </w:tcBorders>
            <w:shd w:val="clear" w:color="auto" w:fill="auto"/>
          </w:tcPr>
          <w:p w14:paraId="7561F088" w14:textId="68D4C2C7"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t>Bd-III-1</w:t>
            </w:r>
            <w:r>
              <w:rPr>
                <w:rFonts w:hint="eastAsia"/>
                <w:color w:val="000000" w:themeColor="text1"/>
                <w:sz w:val="20"/>
                <w:szCs w:val="20"/>
              </w:rPr>
              <w:t xml:space="preserve"> </w:t>
            </w:r>
            <w:r w:rsidRPr="00284183">
              <w:rPr>
                <w:rFonts w:hint="eastAsia"/>
                <w:color w:val="000000" w:themeColor="text1"/>
                <w:sz w:val="20"/>
                <w:szCs w:val="20"/>
              </w:rPr>
              <w:t>生活美感的運用與創意實踐。</w:t>
            </w:r>
          </w:p>
        </w:tc>
        <w:tc>
          <w:tcPr>
            <w:tcW w:w="441" w:type="pct"/>
          </w:tcPr>
          <w:p w14:paraId="49557908" w14:textId="19ED5574" w:rsidR="00D3445A" w:rsidRPr="00B83723" w:rsidRDefault="00D3445A" w:rsidP="00D3445A">
            <w:pPr>
              <w:rPr>
                <w:rFonts w:ascii="新細明體" w:eastAsia="新細明體" w:hAnsi="新細明體"/>
                <w:sz w:val="20"/>
                <w:szCs w:val="20"/>
              </w:rPr>
            </w:pPr>
            <w:r>
              <w:rPr>
                <w:rFonts w:hint="eastAsia"/>
                <w:bCs/>
                <w:sz w:val="20"/>
                <w:szCs w:val="20"/>
              </w:rPr>
              <w:t>綜-E-B3 覺察生活美感的多樣性，培養生活環境中的美感體驗，增進生活的豐富性與創意表現。</w:t>
            </w:r>
          </w:p>
        </w:tc>
        <w:tc>
          <w:tcPr>
            <w:tcW w:w="490" w:type="pct"/>
            <w:shd w:val="clear" w:color="auto" w:fill="auto"/>
          </w:tcPr>
          <w:p w14:paraId="5ACF112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3-2 能發現整體環境的困境並提出想法。</w:t>
            </w:r>
          </w:p>
          <w:p w14:paraId="6F1109D6" w14:textId="54D2B766" w:rsidR="00D3445A" w:rsidRPr="00B83723" w:rsidRDefault="00D3445A" w:rsidP="00D3445A">
            <w:pPr>
              <w:rPr>
                <w:rFonts w:ascii="新細明體" w:eastAsia="新細明體" w:hAnsi="新細明體"/>
                <w:sz w:val="20"/>
                <w:szCs w:val="20"/>
              </w:rPr>
            </w:pPr>
            <w:r w:rsidRPr="00284183">
              <w:rPr>
                <w:rFonts w:hint="eastAsia"/>
                <w:bCs/>
                <w:sz w:val="20"/>
                <w:szCs w:val="20"/>
              </w:rPr>
              <w:t>3-3 能夠透過行動實踐想法。</w:t>
            </w:r>
          </w:p>
        </w:tc>
        <w:tc>
          <w:tcPr>
            <w:tcW w:w="1373" w:type="pct"/>
            <w:shd w:val="clear" w:color="auto" w:fill="auto"/>
          </w:tcPr>
          <w:p w14:paraId="4E07DC0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1E91BFE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587BF14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1、「想想看，我們的教室內，原本枯燥乏味或是缺乏創意的空間需要被改變，一起找出問題，再著手發揮創意來進行改造吧。」</w:t>
            </w:r>
          </w:p>
          <w:p w14:paraId="25E54F3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學生擬答：我覺得空白的柱子跟牆面，多加上一點裝飾或是顏色，相信一定是與眾不同。</w:t>
            </w:r>
          </w:p>
          <w:p w14:paraId="691D0A4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2、「我們來看看課本裡面，主角所提的場景，是不是跟你想的一樣呢？」</w:t>
            </w:r>
          </w:p>
          <w:p w14:paraId="1A205E6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學生擬答：我覺得他們說的很有道理，因為這樣的情景跟我們學校相同。</w:t>
            </w:r>
          </w:p>
          <w:p w14:paraId="66D32F2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3、「說說看，有這樣漂亮的校園，維持美感的關鍵在哪裡？」</w:t>
            </w:r>
          </w:p>
          <w:p w14:paraId="4EC49D7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學生擬答：要安排專門負責的班級，或者專門負責的學生來清理環境，環境才能夠永保如新，大家也才會親近這個空間。</w:t>
            </w:r>
          </w:p>
          <w:p w14:paraId="67D8F3A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09094F2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1、「來看一看我們自己教室的美感處方箋，再看看處方箋內容有哪些，並且說說看吧！」學生擬答：裡面有學校的基本資料，跟診斷者的基本資料還有預計的提案內容有哪些。</w:t>
            </w:r>
          </w:p>
          <w:p w14:paraId="452F399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2、「說說看，處方箋三個要點是哪些呢？」</w:t>
            </w:r>
          </w:p>
          <w:p w14:paraId="3FC0C08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學生擬答：找出需要改造空間，除了創意以外，還要共同規畫出最適合的方案。</w:t>
            </w:r>
          </w:p>
          <w:p w14:paraId="60A5D14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三、教師總結：既然大家對於處方箋的內容都清楚了，那我們現在可以用小組的方式把校園或是教室裡需要開立的美感處方箋確定出來，</w:t>
            </w:r>
            <w:r w:rsidRPr="00284183">
              <w:rPr>
                <w:rFonts w:hint="eastAsia"/>
                <w:bCs/>
                <w:sz w:val="20"/>
                <w:szCs w:val="20"/>
              </w:rPr>
              <w:lastRenderedPageBreak/>
              <w:t>用小組的方式一起去討論，把最好的答案找出來。</w:t>
            </w:r>
          </w:p>
          <w:p w14:paraId="545993E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0B8B4D2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7A1C656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1、「當最初的創意發想，經過一連串的討論與修正後，藉由大家的力量，就可以呈現出有別以往美感空間。畫面的主人翁，討論哪些內容呢？誰可以說說看？」</w:t>
            </w:r>
          </w:p>
          <w:p w14:paraId="2E6BFBA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學生擬答：在討論如何讓班級閱讀角能夠有美感的呈現在教室裡面，透過討論，找到一個符合大家都能夠接受的方案。</w:t>
            </w:r>
          </w:p>
          <w:p w14:paraId="7FA16B8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2、「說說看，閱讀角裡面除了有書以外，還有哪些元素可以加進去呢？」</w:t>
            </w:r>
          </w:p>
          <w:p w14:paraId="6EA85AD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學生擬答：可以從家裡帶小盆栽、桌遊、心愛的玩偶，或是其他的擺設品都可以增加閱讀角的樂趣，這樣一來也才能夠提高使用率。</w:t>
            </w:r>
          </w:p>
          <w:p w14:paraId="4BB2AB5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二、教師引導學生思考：</w:t>
            </w:r>
          </w:p>
          <w:p w14:paraId="20635D4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「你們學習到了些美感的創意能力呢？」學生擬答：我可以將美感實踐於生活中。</w:t>
            </w:r>
          </w:p>
          <w:p w14:paraId="1EFF3E1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三、教師總結：在學完了整個單元之後，相信大家對於如何運用美感與創意到自己的生活中，去提升自己的生活現況，應該有很大的心得吧！期待你也可以做出生活中的改變。</w:t>
            </w:r>
          </w:p>
          <w:p w14:paraId="40FEFB5C" w14:textId="77777777" w:rsidR="00D3445A" w:rsidRPr="00284183" w:rsidRDefault="00D3445A" w:rsidP="00D3445A">
            <w:pPr>
              <w:spacing w:line="260" w:lineRule="exact"/>
              <w:jc w:val="both"/>
              <w:rPr>
                <w:rFonts w:eastAsiaTheme="minorEastAsia"/>
                <w:bCs/>
                <w:color w:val="000000"/>
                <w:sz w:val="20"/>
                <w:szCs w:val="20"/>
              </w:rPr>
            </w:pPr>
          </w:p>
          <w:p w14:paraId="1384120C" w14:textId="10FDD8EF" w:rsidR="00D3445A" w:rsidRPr="00B83723" w:rsidRDefault="00D3445A" w:rsidP="00D3445A">
            <w:pPr>
              <w:rPr>
                <w:rFonts w:ascii="新細明體" w:eastAsia="新細明體" w:hAnsi="新細明體"/>
                <w:sz w:val="20"/>
                <w:szCs w:val="20"/>
              </w:rPr>
            </w:pPr>
            <w:r w:rsidRPr="00284183">
              <w:rPr>
                <w:rFonts w:hint="eastAsia"/>
                <w:bCs/>
                <w:sz w:val="20"/>
                <w:szCs w:val="20"/>
              </w:rPr>
              <w:t>第九、十節課結束</w:t>
            </w:r>
          </w:p>
        </w:tc>
        <w:tc>
          <w:tcPr>
            <w:tcW w:w="99" w:type="pct"/>
            <w:shd w:val="clear" w:color="auto" w:fill="auto"/>
          </w:tcPr>
          <w:p w14:paraId="4CB52422"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C381B05"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6F717384"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p w14:paraId="6E6993F3"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檔案評量</w:t>
            </w:r>
          </w:p>
        </w:tc>
        <w:tc>
          <w:tcPr>
            <w:tcW w:w="980" w:type="pct"/>
            <w:shd w:val="clear" w:color="auto" w:fill="auto"/>
          </w:tcPr>
          <w:p w14:paraId="4E609311"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【人權教育】</w:t>
            </w:r>
          </w:p>
          <w:p w14:paraId="69F6D5DB"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人E4</w:t>
            </w:r>
            <w:r>
              <w:rPr>
                <w:rFonts w:hint="eastAsia"/>
                <w:sz w:val="20"/>
                <w:szCs w:val="20"/>
              </w:rPr>
              <w:t xml:space="preserve"> </w:t>
            </w:r>
            <w:r w:rsidRPr="00284183">
              <w:rPr>
                <w:rFonts w:hint="eastAsia"/>
                <w:sz w:val="20"/>
                <w:szCs w:val="20"/>
              </w:rPr>
              <w:t>表達自己對一個美好世界的想法，並聆聽他人的想法。</w:t>
            </w:r>
          </w:p>
          <w:p w14:paraId="3D7714DD" w14:textId="77777777" w:rsidR="00D3445A" w:rsidRPr="00284183" w:rsidRDefault="00D3445A" w:rsidP="00D3445A">
            <w:pPr>
              <w:spacing w:line="260" w:lineRule="exact"/>
              <w:rPr>
                <w:rFonts w:eastAsiaTheme="minorEastAsia"/>
                <w:sz w:val="20"/>
                <w:szCs w:val="20"/>
              </w:rPr>
            </w:pPr>
            <w:r w:rsidRPr="00284183">
              <w:rPr>
                <w:rFonts w:hint="eastAsia"/>
                <w:sz w:val="20"/>
                <w:szCs w:val="20"/>
              </w:rPr>
              <w:t>人E5</w:t>
            </w:r>
            <w:r>
              <w:rPr>
                <w:rFonts w:hint="eastAsia"/>
                <w:sz w:val="20"/>
                <w:szCs w:val="20"/>
              </w:rPr>
              <w:t xml:space="preserve"> </w:t>
            </w:r>
            <w:r w:rsidRPr="00284183">
              <w:rPr>
                <w:rFonts w:hint="eastAsia"/>
                <w:sz w:val="20"/>
                <w:szCs w:val="20"/>
              </w:rPr>
              <w:t>欣賞、包容個別差異並尊重自己與他人的權利。</w:t>
            </w:r>
          </w:p>
          <w:p w14:paraId="1C68481D"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【科技教育】</w:t>
            </w:r>
          </w:p>
          <w:p w14:paraId="67A3549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科E7</w:t>
            </w:r>
            <w:r>
              <w:rPr>
                <w:rFonts w:hint="eastAsia"/>
                <w:sz w:val="20"/>
                <w:szCs w:val="20"/>
              </w:rPr>
              <w:t xml:space="preserve"> </w:t>
            </w:r>
            <w:r w:rsidRPr="00284183">
              <w:rPr>
                <w:rFonts w:hint="eastAsia"/>
                <w:sz w:val="20"/>
                <w:szCs w:val="20"/>
              </w:rPr>
              <w:t>依據設計構想以規畫物品的製作步驟。</w:t>
            </w:r>
          </w:p>
          <w:p w14:paraId="7FF1908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科E8</w:t>
            </w:r>
            <w:r>
              <w:rPr>
                <w:rFonts w:hint="eastAsia"/>
                <w:sz w:val="20"/>
                <w:szCs w:val="20"/>
              </w:rPr>
              <w:t xml:space="preserve"> </w:t>
            </w:r>
            <w:r w:rsidRPr="00284183">
              <w:rPr>
                <w:rFonts w:hint="eastAsia"/>
                <w:sz w:val="20"/>
                <w:szCs w:val="20"/>
              </w:rPr>
              <w:t>利用創意思考的技巧。</w:t>
            </w:r>
          </w:p>
          <w:p w14:paraId="0C71A751" w14:textId="714188AA" w:rsidR="00D3445A" w:rsidRPr="00B83723" w:rsidRDefault="00D3445A" w:rsidP="00D3445A">
            <w:pPr>
              <w:rPr>
                <w:rFonts w:ascii="新細明體" w:eastAsia="新細明體" w:hAnsi="新細明體"/>
                <w:sz w:val="20"/>
                <w:szCs w:val="20"/>
              </w:rPr>
            </w:pPr>
            <w:r w:rsidRPr="00284183">
              <w:rPr>
                <w:rFonts w:hint="eastAsia"/>
                <w:sz w:val="20"/>
                <w:szCs w:val="20"/>
              </w:rPr>
              <w:t>科E9</w:t>
            </w:r>
            <w:r>
              <w:rPr>
                <w:rFonts w:hint="eastAsia"/>
                <w:sz w:val="20"/>
                <w:szCs w:val="20"/>
              </w:rPr>
              <w:t xml:space="preserve"> </w:t>
            </w:r>
            <w:r w:rsidRPr="00284183">
              <w:rPr>
                <w:rFonts w:hint="eastAsia"/>
                <w:sz w:val="20"/>
                <w:szCs w:val="20"/>
              </w:rPr>
              <w:t>具備與他人團隊合作的能力。</w:t>
            </w:r>
          </w:p>
        </w:tc>
      </w:tr>
      <w:tr w:rsidR="00D3445A" w:rsidRPr="00B83723" w14:paraId="4F35FE78" w14:textId="77777777" w:rsidTr="00D3445A">
        <w:trPr>
          <w:trHeight w:val="624"/>
          <w:jc w:val="center"/>
        </w:trPr>
        <w:tc>
          <w:tcPr>
            <w:tcW w:w="145" w:type="pct"/>
            <w:shd w:val="clear" w:color="auto" w:fill="auto"/>
            <w:vAlign w:val="center"/>
          </w:tcPr>
          <w:p w14:paraId="697D6CB8"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六</w:t>
            </w:r>
          </w:p>
        </w:tc>
        <w:tc>
          <w:tcPr>
            <w:tcW w:w="245" w:type="pct"/>
            <w:shd w:val="clear" w:color="auto" w:fill="auto"/>
            <w:vAlign w:val="center"/>
          </w:tcPr>
          <w:p w14:paraId="0BC0AC6F" w14:textId="55260D16"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主題二</w:t>
            </w:r>
            <w:r w:rsidRPr="00284183">
              <w:rPr>
                <w:rFonts w:hint="eastAsia"/>
                <w:sz w:val="20"/>
                <w:szCs w:val="20"/>
              </w:rPr>
              <w:lastRenderedPageBreak/>
              <w:t>多元的族群</w:t>
            </w:r>
          </w:p>
        </w:tc>
        <w:tc>
          <w:tcPr>
            <w:tcW w:w="148" w:type="pct"/>
            <w:shd w:val="clear" w:color="auto" w:fill="auto"/>
            <w:vAlign w:val="center"/>
          </w:tcPr>
          <w:p w14:paraId="79A3CCC7" w14:textId="7D48E8CB"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lastRenderedPageBreak/>
              <w:t>單</w:t>
            </w:r>
            <w:r w:rsidRPr="00284183">
              <w:rPr>
                <w:rFonts w:hAnsi="新細明體" w:hint="eastAsia"/>
                <w:sz w:val="20"/>
                <w:szCs w:val="20"/>
              </w:rPr>
              <w:lastRenderedPageBreak/>
              <w:t>元一工我是哪一族</w:t>
            </w:r>
          </w:p>
        </w:tc>
        <w:tc>
          <w:tcPr>
            <w:tcW w:w="441" w:type="pct"/>
            <w:shd w:val="clear" w:color="auto" w:fill="auto"/>
          </w:tcPr>
          <w:p w14:paraId="1BF3DFD0" w14:textId="7220F856" w:rsidR="00D3445A" w:rsidRPr="00B83723" w:rsidRDefault="00D3445A" w:rsidP="00D3445A">
            <w:pPr>
              <w:rPr>
                <w:rFonts w:ascii="新細明體" w:eastAsia="新細明體" w:hAnsi="新細明體"/>
                <w:sz w:val="20"/>
                <w:szCs w:val="20"/>
              </w:rPr>
            </w:pPr>
            <w:r w:rsidRPr="00284183">
              <w:rPr>
                <w:rFonts w:hint="eastAsia"/>
                <w:color w:val="000000" w:themeColor="text1"/>
                <w:sz w:val="20"/>
                <w:szCs w:val="20"/>
              </w:rPr>
              <w:lastRenderedPageBreak/>
              <w:t>3c-III-1</w:t>
            </w:r>
            <w:r>
              <w:rPr>
                <w:rFonts w:hint="eastAsia"/>
                <w:color w:val="000000" w:themeColor="text1"/>
                <w:sz w:val="20"/>
                <w:szCs w:val="20"/>
              </w:rPr>
              <w:t xml:space="preserve"> </w:t>
            </w:r>
            <w:r w:rsidRPr="00284183">
              <w:rPr>
                <w:rFonts w:hint="eastAsia"/>
                <w:color w:val="000000" w:themeColor="text1"/>
                <w:sz w:val="20"/>
                <w:szCs w:val="20"/>
              </w:rPr>
              <w:t>尊</w:t>
            </w:r>
            <w:r w:rsidRPr="00284183">
              <w:rPr>
                <w:rFonts w:hint="eastAsia"/>
                <w:color w:val="000000" w:themeColor="text1"/>
                <w:sz w:val="20"/>
                <w:szCs w:val="20"/>
              </w:rPr>
              <w:lastRenderedPageBreak/>
              <w:t>重與關懷不同的族群，理解並欣賞多元文化。</w:t>
            </w:r>
          </w:p>
        </w:tc>
        <w:tc>
          <w:tcPr>
            <w:tcW w:w="442" w:type="pct"/>
            <w:tcBorders>
              <w:top w:val="single" w:sz="4" w:space="0" w:color="auto"/>
              <w:bottom w:val="single" w:sz="4" w:space="0" w:color="auto"/>
            </w:tcBorders>
            <w:shd w:val="clear" w:color="auto" w:fill="auto"/>
          </w:tcPr>
          <w:p w14:paraId="444C4C18"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lastRenderedPageBreak/>
              <w:t>Cc-III-1</w:t>
            </w:r>
            <w:r>
              <w:rPr>
                <w:rFonts w:hint="eastAsia"/>
                <w:sz w:val="20"/>
                <w:szCs w:val="20"/>
              </w:rPr>
              <w:t xml:space="preserve"> </w:t>
            </w:r>
            <w:r w:rsidRPr="00284183">
              <w:rPr>
                <w:rFonts w:hint="eastAsia"/>
                <w:sz w:val="20"/>
                <w:szCs w:val="20"/>
              </w:rPr>
              <w:t>不同族群的優勢</w:t>
            </w:r>
            <w:r w:rsidRPr="00284183">
              <w:rPr>
                <w:rFonts w:hint="eastAsia"/>
                <w:sz w:val="20"/>
                <w:szCs w:val="20"/>
              </w:rPr>
              <w:lastRenderedPageBreak/>
              <w:t>與困境。</w:t>
            </w:r>
          </w:p>
          <w:p w14:paraId="5D495EE3" w14:textId="3E0FFBAD" w:rsidR="00D3445A" w:rsidRPr="00B83723" w:rsidRDefault="00D3445A" w:rsidP="00D3445A">
            <w:pPr>
              <w:rPr>
                <w:rFonts w:ascii="新細明體" w:eastAsia="新細明體" w:hAnsi="新細明體"/>
                <w:sz w:val="20"/>
                <w:szCs w:val="20"/>
              </w:rPr>
            </w:pPr>
            <w:r w:rsidRPr="00284183">
              <w:rPr>
                <w:rFonts w:hint="eastAsia"/>
                <w:sz w:val="20"/>
                <w:szCs w:val="20"/>
              </w:rPr>
              <w:t>Cc-III-2</w:t>
            </w:r>
            <w:r>
              <w:rPr>
                <w:rFonts w:hint="eastAsia"/>
                <w:sz w:val="20"/>
                <w:szCs w:val="20"/>
              </w:rPr>
              <w:t xml:space="preserve"> </w:t>
            </w:r>
            <w:r w:rsidRPr="00284183">
              <w:rPr>
                <w:rFonts w:hint="eastAsia"/>
                <w:sz w:val="20"/>
                <w:szCs w:val="20"/>
              </w:rPr>
              <w:t>與不同族群相處的態度和禮儀。</w:t>
            </w:r>
          </w:p>
        </w:tc>
        <w:tc>
          <w:tcPr>
            <w:tcW w:w="441" w:type="pct"/>
          </w:tcPr>
          <w:p w14:paraId="62CA1E61" w14:textId="6E92EBAA" w:rsidR="00D3445A" w:rsidRPr="00B83723" w:rsidRDefault="00D3445A" w:rsidP="00D3445A">
            <w:pPr>
              <w:rPr>
                <w:rFonts w:ascii="新細明體" w:eastAsia="新細明體" w:hAnsi="新細明體"/>
                <w:sz w:val="20"/>
                <w:szCs w:val="20"/>
              </w:rPr>
            </w:pPr>
            <w:r>
              <w:rPr>
                <w:rFonts w:hint="eastAsia"/>
                <w:bCs/>
                <w:sz w:val="20"/>
                <w:szCs w:val="20"/>
              </w:rPr>
              <w:lastRenderedPageBreak/>
              <w:t>綜-E-C3 體驗</w:t>
            </w:r>
            <w:r>
              <w:rPr>
                <w:rFonts w:hint="eastAsia"/>
                <w:bCs/>
                <w:sz w:val="20"/>
                <w:szCs w:val="20"/>
              </w:rPr>
              <w:lastRenderedPageBreak/>
              <w:t>與欣賞在地文化，尊重關懷不同族群，理解並包容文化的多元性。</w:t>
            </w:r>
          </w:p>
        </w:tc>
        <w:tc>
          <w:tcPr>
            <w:tcW w:w="490" w:type="pct"/>
            <w:shd w:val="clear" w:color="auto" w:fill="auto"/>
          </w:tcPr>
          <w:p w14:paraId="5719B3AE" w14:textId="77777777" w:rsidR="00D3445A" w:rsidRPr="00284183" w:rsidRDefault="00D3445A" w:rsidP="00D3445A">
            <w:pPr>
              <w:spacing w:line="260" w:lineRule="exact"/>
              <w:jc w:val="both"/>
              <w:rPr>
                <w:rFonts w:eastAsiaTheme="minorEastAsia"/>
                <w:snapToGrid w:val="0"/>
                <w:color w:val="000000"/>
                <w:kern w:val="0"/>
                <w:sz w:val="20"/>
                <w:szCs w:val="20"/>
              </w:rPr>
            </w:pPr>
            <w:r w:rsidRPr="00284183">
              <w:rPr>
                <w:rFonts w:hint="eastAsia"/>
                <w:snapToGrid w:val="0"/>
                <w:kern w:val="0"/>
                <w:sz w:val="20"/>
                <w:szCs w:val="20"/>
              </w:rPr>
              <w:lastRenderedPageBreak/>
              <w:t>1-1 發現族群的分別。</w:t>
            </w:r>
          </w:p>
          <w:p w14:paraId="7EFC4900" w14:textId="100EF03B"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lastRenderedPageBreak/>
              <w:t>1-2 探索族群的組成的因素。</w:t>
            </w:r>
          </w:p>
        </w:tc>
        <w:tc>
          <w:tcPr>
            <w:tcW w:w="1373" w:type="pct"/>
            <w:shd w:val="clear" w:color="auto" w:fill="auto"/>
          </w:tcPr>
          <w:p w14:paraId="16D1EAC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教學流程（15 分鐘）</w:t>
            </w:r>
          </w:p>
          <w:p w14:paraId="0E27911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一、教師配合課本提問：觀察圖片，你發現哪</w:t>
            </w:r>
            <w:r w:rsidRPr="00284183">
              <w:rPr>
                <w:rFonts w:hint="eastAsia"/>
                <w:bCs/>
                <w:sz w:val="20"/>
                <w:szCs w:val="20"/>
              </w:rPr>
              <w:lastRenderedPageBreak/>
              <w:t>些族群？他們是怎麼區分的？</w:t>
            </w:r>
          </w:p>
          <w:p w14:paraId="1EF68BF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學生擬答：種族不同、年齡不同、職業不同、信仰不同、性別不同……</w:t>
            </w:r>
          </w:p>
          <w:p w14:paraId="7364E77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二、教師引導思考：我們生活的環境中，存在著不同的族群，相處的情形如何？學生擬答：（依據自身的經驗回答）</w:t>
            </w:r>
          </w:p>
          <w:p w14:paraId="01116EF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教學流程（25 分鐘）</w:t>
            </w:r>
          </w:p>
          <w:p w14:paraId="14D9E6C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一、教師引導學生思考：在生活中，我們曾經有因為年齡的不同而有不一樣的想法經驗？原因是什麼？</w:t>
            </w:r>
          </w:p>
          <w:p w14:paraId="0677F26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學生擬答：因為思考的點不一樣、關心的事情不一樣、（依據現時的感覺陳述）</w:t>
            </w:r>
          </w:p>
          <w:p w14:paraId="429A698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二、教師說明：年齡不同的人，可能因為生活經歷不同，觀念不同，加上關心的事情不一樣，所以可能產生不同的想法。</w:t>
            </w:r>
          </w:p>
          <w:p w14:paraId="38CEA8D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第一節課結束</w:t>
            </w:r>
          </w:p>
          <w:p w14:paraId="6B30CF0B" w14:textId="77777777" w:rsidR="00D3445A" w:rsidRPr="00284183" w:rsidRDefault="00D3445A" w:rsidP="00D3445A">
            <w:pPr>
              <w:spacing w:line="260" w:lineRule="exact"/>
              <w:jc w:val="both"/>
              <w:rPr>
                <w:rFonts w:eastAsiaTheme="minorEastAsia"/>
                <w:bCs/>
                <w:color w:val="000000"/>
                <w:sz w:val="20"/>
                <w:szCs w:val="20"/>
              </w:rPr>
            </w:pPr>
          </w:p>
          <w:p w14:paraId="4A83D20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3E1C57B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 教師搭配課本說明：教師提出玩物以類聚的遊戲，當教師說出一個主題：例如「會說同一種語言的人」或是「信仰相同的人」，請同學利用 10 秒鐘左右的時間找到同樣屬性的人聚在ㄧ起。</w:t>
            </w:r>
          </w:p>
          <w:p w14:paraId="605CE74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二、學生進行體驗活動。</w:t>
            </w:r>
          </w:p>
          <w:p w14:paraId="6721A80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三、教師配合課本提問：透過不同主題聚在一起的一群人，產生了族群，我們發現了哪些族群組成的方式？</w:t>
            </w:r>
          </w:p>
          <w:p w14:paraId="1137B31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四、教師引導學生思考：我們發現和不同族群的人相處的感覺有哪些？</w:t>
            </w:r>
          </w:p>
          <w:p w14:paraId="20DF3D9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五、教師總結：透過和不同族群的人相處，我們會有許多感受，如果可以多了解他們，生活體驗會更多元。</w:t>
            </w:r>
          </w:p>
          <w:p w14:paraId="41D8968C" w14:textId="2F49E24E" w:rsidR="00D3445A" w:rsidRPr="00B83723" w:rsidRDefault="00D3445A" w:rsidP="00D3445A">
            <w:pPr>
              <w:rPr>
                <w:rFonts w:ascii="新細明體" w:eastAsia="新細明體" w:hAnsi="新細明體"/>
                <w:sz w:val="20"/>
                <w:szCs w:val="20"/>
              </w:rPr>
            </w:pPr>
            <w:r w:rsidRPr="00284183">
              <w:rPr>
                <w:rFonts w:hint="eastAsia"/>
                <w:bCs/>
                <w:sz w:val="20"/>
                <w:szCs w:val="20"/>
              </w:rPr>
              <w:t>第二節課結束</w:t>
            </w:r>
          </w:p>
        </w:tc>
        <w:tc>
          <w:tcPr>
            <w:tcW w:w="99" w:type="pct"/>
            <w:shd w:val="clear" w:color="auto" w:fill="auto"/>
          </w:tcPr>
          <w:p w14:paraId="2D1459D1"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00C6826B"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w:t>
            </w:r>
            <w:r w:rsidRPr="00B83723">
              <w:rPr>
                <w:rFonts w:ascii="新細明體" w:eastAsia="新細明體" w:hAnsi="新細明體" w:hint="eastAsia"/>
                <w:sz w:val="20"/>
                <w:szCs w:val="20"/>
              </w:rPr>
              <w:lastRenderedPageBreak/>
              <w:t>評量</w:t>
            </w:r>
          </w:p>
          <w:p w14:paraId="5A85EE07"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p w14:paraId="5F09745C"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檔案評量</w:t>
            </w:r>
          </w:p>
        </w:tc>
        <w:tc>
          <w:tcPr>
            <w:tcW w:w="980" w:type="pct"/>
            <w:shd w:val="clear" w:color="auto" w:fill="auto"/>
          </w:tcPr>
          <w:p w14:paraId="73ACEFBB" w14:textId="77777777" w:rsidR="00D3445A" w:rsidRPr="00284183" w:rsidRDefault="00D3445A" w:rsidP="00D3445A">
            <w:pPr>
              <w:spacing w:line="260" w:lineRule="exact"/>
              <w:rPr>
                <w:rFonts w:eastAsiaTheme="minorEastAsia"/>
                <w:sz w:val="20"/>
                <w:szCs w:val="20"/>
              </w:rPr>
            </w:pPr>
            <w:r>
              <w:rPr>
                <w:rFonts w:hint="eastAsia"/>
                <w:b/>
                <w:sz w:val="20"/>
                <w:szCs w:val="20"/>
              </w:rPr>
              <w:lastRenderedPageBreak/>
              <w:t>【多元文化教育】</w:t>
            </w:r>
          </w:p>
          <w:p w14:paraId="4C75E00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多E3</w:t>
            </w:r>
            <w:r>
              <w:rPr>
                <w:rFonts w:hint="eastAsia"/>
                <w:sz w:val="20"/>
                <w:szCs w:val="20"/>
              </w:rPr>
              <w:t xml:space="preserve"> </w:t>
            </w:r>
            <w:r w:rsidRPr="00284183">
              <w:rPr>
                <w:rFonts w:hint="eastAsia"/>
                <w:sz w:val="20"/>
                <w:szCs w:val="20"/>
              </w:rPr>
              <w:t>認識不同的文化概念，如</w:t>
            </w:r>
            <w:r w:rsidRPr="00284183">
              <w:rPr>
                <w:rFonts w:hint="eastAsia"/>
                <w:sz w:val="20"/>
                <w:szCs w:val="20"/>
              </w:rPr>
              <w:lastRenderedPageBreak/>
              <w:t>族群、階級、性別、宗教等。</w:t>
            </w:r>
          </w:p>
          <w:p w14:paraId="6120599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多E4</w:t>
            </w:r>
            <w:r>
              <w:rPr>
                <w:rFonts w:hint="eastAsia"/>
                <w:sz w:val="20"/>
                <w:szCs w:val="20"/>
              </w:rPr>
              <w:t xml:space="preserve"> </w:t>
            </w:r>
            <w:r w:rsidRPr="00284183">
              <w:rPr>
                <w:rFonts w:hint="eastAsia"/>
                <w:sz w:val="20"/>
                <w:szCs w:val="20"/>
              </w:rPr>
              <w:t>理解到不同文化共存的事實。</w:t>
            </w:r>
          </w:p>
          <w:p w14:paraId="3118CE2B"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多E5</w:t>
            </w:r>
            <w:r>
              <w:rPr>
                <w:rFonts w:hint="eastAsia"/>
                <w:sz w:val="20"/>
                <w:szCs w:val="20"/>
              </w:rPr>
              <w:t xml:space="preserve"> </w:t>
            </w:r>
            <w:r w:rsidRPr="00284183">
              <w:rPr>
                <w:rFonts w:hint="eastAsia"/>
                <w:sz w:val="20"/>
                <w:szCs w:val="20"/>
              </w:rPr>
              <w:t>願意與不同文化背景的人相處，並發展族群際關係。</w:t>
            </w:r>
          </w:p>
          <w:p w14:paraId="1FAA0DD5"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多E6</w:t>
            </w:r>
            <w:r>
              <w:rPr>
                <w:rFonts w:hint="eastAsia"/>
                <w:sz w:val="20"/>
                <w:szCs w:val="20"/>
              </w:rPr>
              <w:t xml:space="preserve"> </w:t>
            </w:r>
            <w:r w:rsidRPr="00284183">
              <w:rPr>
                <w:rFonts w:hint="eastAsia"/>
                <w:sz w:val="20"/>
                <w:szCs w:val="20"/>
              </w:rPr>
              <w:t>了解各文化間的多樣性與差異性。</w:t>
            </w:r>
          </w:p>
          <w:p w14:paraId="59E15F6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多E7</w:t>
            </w:r>
            <w:r>
              <w:rPr>
                <w:rFonts w:hint="eastAsia"/>
                <w:sz w:val="20"/>
                <w:szCs w:val="20"/>
              </w:rPr>
              <w:t xml:space="preserve"> </w:t>
            </w:r>
            <w:r w:rsidRPr="00284183">
              <w:rPr>
                <w:rFonts w:hint="eastAsia"/>
                <w:sz w:val="20"/>
                <w:szCs w:val="20"/>
              </w:rPr>
              <w:t>減低或消除對他族文化的刻板印象或偏見，不以特定標準或成見去框限不同文化的意義與價值。</w:t>
            </w:r>
          </w:p>
          <w:p w14:paraId="44C4DBED" w14:textId="3616912B" w:rsidR="00D3445A" w:rsidRPr="00B83723" w:rsidRDefault="00D3445A" w:rsidP="00D3445A">
            <w:pPr>
              <w:rPr>
                <w:rFonts w:ascii="新細明體" w:eastAsia="新細明體" w:hAnsi="新細明體"/>
                <w:sz w:val="20"/>
                <w:szCs w:val="20"/>
              </w:rPr>
            </w:pPr>
            <w:r w:rsidRPr="00284183">
              <w:rPr>
                <w:rFonts w:hint="eastAsia"/>
                <w:sz w:val="20"/>
                <w:szCs w:val="20"/>
              </w:rPr>
              <w:t>多E8</w:t>
            </w:r>
            <w:r>
              <w:rPr>
                <w:rFonts w:hint="eastAsia"/>
                <w:sz w:val="20"/>
                <w:szCs w:val="20"/>
              </w:rPr>
              <w:t xml:space="preserve"> </w:t>
            </w:r>
            <w:r w:rsidRPr="00284183">
              <w:rPr>
                <w:rFonts w:hint="eastAsia"/>
                <w:sz w:val="20"/>
                <w:szCs w:val="20"/>
              </w:rPr>
              <w:t>認識及維護不同文化群體的尊嚴、權力、人權與自由。</w:t>
            </w:r>
          </w:p>
        </w:tc>
      </w:tr>
      <w:tr w:rsidR="00D3445A" w:rsidRPr="00B83723" w14:paraId="4034D6DD" w14:textId="77777777" w:rsidTr="00D3445A">
        <w:trPr>
          <w:trHeight w:val="624"/>
          <w:jc w:val="center"/>
        </w:trPr>
        <w:tc>
          <w:tcPr>
            <w:tcW w:w="145" w:type="pct"/>
            <w:shd w:val="clear" w:color="auto" w:fill="auto"/>
            <w:vAlign w:val="center"/>
          </w:tcPr>
          <w:p w14:paraId="65702698" w14:textId="77777777" w:rsidR="00D3445A" w:rsidRPr="00B83723" w:rsidRDefault="00D3445A" w:rsidP="00D3445A">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七</w:t>
            </w:r>
          </w:p>
        </w:tc>
        <w:tc>
          <w:tcPr>
            <w:tcW w:w="245" w:type="pct"/>
            <w:shd w:val="clear" w:color="auto" w:fill="auto"/>
            <w:vAlign w:val="center"/>
          </w:tcPr>
          <w:p w14:paraId="1A858FBB" w14:textId="366A96EC"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主題二多元的族群</w:t>
            </w:r>
          </w:p>
        </w:tc>
        <w:tc>
          <w:tcPr>
            <w:tcW w:w="148" w:type="pct"/>
            <w:shd w:val="clear" w:color="auto" w:fill="auto"/>
            <w:vAlign w:val="center"/>
          </w:tcPr>
          <w:p w14:paraId="10E7ABBD" w14:textId="783E9A12"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單元二族群面面觀</w:t>
            </w:r>
          </w:p>
        </w:tc>
        <w:tc>
          <w:tcPr>
            <w:tcW w:w="441" w:type="pct"/>
            <w:shd w:val="clear" w:color="auto" w:fill="auto"/>
          </w:tcPr>
          <w:p w14:paraId="22B42AFB" w14:textId="059051B5" w:rsidR="00D3445A" w:rsidRPr="00B83723" w:rsidRDefault="00D3445A" w:rsidP="00D3445A">
            <w:pPr>
              <w:rPr>
                <w:rFonts w:ascii="新細明體" w:eastAsia="新細明體" w:hAnsi="新細明體"/>
                <w:sz w:val="20"/>
                <w:szCs w:val="20"/>
              </w:rPr>
            </w:pPr>
            <w:r w:rsidRPr="006B2E2A">
              <w:rPr>
                <w:rFonts w:hint="eastAsia"/>
                <w:sz w:val="20"/>
                <w:szCs w:val="20"/>
              </w:rPr>
              <w:t>3c-III-1 尊重與關懷不同的族群，理解並欣賞多元文化。</w:t>
            </w:r>
          </w:p>
        </w:tc>
        <w:tc>
          <w:tcPr>
            <w:tcW w:w="442" w:type="pct"/>
            <w:tcBorders>
              <w:top w:val="single" w:sz="4" w:space="0" w:color="auto"/>
              <w:bottom w:val="single" w:sz="4" w:space="0" w:color="auto"/>
            </w:tcBorders>
            <w:shd w:val="clear" w:color="auto" w:fill="auto"/>
          </w:tcPr>
          <w:p w14:paraId="3C57B975" w14:textId="77777777" w:rsidR="00D3445A" w:rsidRPr="006B2E2A" w:rsidRDefault="00D3445A" w:rsidP="00D3445A">
            <w:pPr>
              <w:spacing w:line="260" w:lineRule="exact"/>
              <w:jc w:val="both"/>
              <w:rPr>
                <w:rFonts w:eastAsiaTheme="minorEastAsia"/>
                <w:sz w:val="20"/>
                <w:szCs w:val="20"/>
              </w:rPr>
            </w:pPr>
            <w:r w:rsidRPr="006B2E2A">
              <w:rPr>
                <w:rFonts w:hint="eastAsia"/>
                <w:sz w:val="20"/>
                <w:szCs w:val="20"/>
              </w:rPr>
              <w:t>Cc-III-1 不同族群的優勢與困境。</w:t>
            </w:r>
          </w:p>
          <w:p w14:paraId="1241CFD4" w14:textId="0C7296F9" w:rsidR="00D3445A" w:rsidRPr="00B83723" w:rsidRDefault="00D3445A" w:rsidP="00D3445A">
            <w:pPr>
              <w:rPr>
                <w:rFonts w:ascii="新細明體" w:eastAsia="新細明體" w:hAnsi="新細明體"/>
                <w:sz w:val="20"/>
                <w:szCs w:val="20"/>
              </w:rPr>
            </w:pPr>
            <w:r w:rsidRPr="006B2E2A">
              <w:rPr>
                <w:rFonts w:hint="eastAsia"/>
                <w:sz w:val="20"/>
                <w:szCs w:val="20"/>
              </w:rPr>
              <w:t>Cc-III-2 與不同族群相處的態度和禮儀。</w:t>
            </w:r>
          </w:p>
        </w:tc>
        <w:tc>
          <w:tcPr>
            <w:tcW w:w="441" w:type="pct"/>
          </w:tcPr>
          <w:p w14:paraId="01CEBD2E" w14:textId="4BB62A38" w:rsidR="00D3445A" w:rsidRPr="00B83723" w:rsidRDefault="00D3445A" w:rsidP="00D3445A">
            <w:pPr>
              <w:rPr>
                <w:rFonts w:ascii="新細明體" w:eastAsia="新細明體" w:hAnsi="新細明體"/>
                <w:sz w:val="20"/>
                <w:szCs w:val="20"/>
              </w:rPr>
            </w:pPr>
            <w:r>
              <w:rPr>
                <w:rFonts w:hint="eastAsia"/>
                <w:bCs/>
                <w:sz w:val="20"/>
                <w:szCs w:val="20"/>
              </w:rPr>
              <w:t>綜-E-A1 認識個人特質，初探生涯發展，覺察生命變化歷程，激發潛能，促進身心健全發展。</w:t>
            </w:r>
          </w:p>
        </w:tc>
        <w:tc>
          <w:tcPr>
            <w:tcW w:w="490" w:type="pct"/>
            <w:shd w:val="clear" w:color="auto" w:fill="auto"/>
          </w:tcPr>
          <w:p w14:paraId="5A6BABA8" w14:textId="77777777" w:rsidR="00D3445A" w:rsidRPr="00284183" w:rsidRDefault="00D3445A" w:rsidP="00D3445A">
            <w:pPr>
              <w:spacing w:line="260" w:lineRule="exact"/>
              <w:jc w:val="both"/>
              <w:rPr>
                <w:rFonts w:eastAsiaTheme="minorEastAsia"/>
                <w:snapToGrid w:val="0"/>
                <w:color w:val="000000"/>
                <w:kern w:val="0"/>
                <w:sz w:val="20"/>
                <w:szCs w:val="20"/>
              </w:rPr>
            </w:pPr>
            <w:r w:rsidRPr="00284183">
              <w:rPr>
                <w:rFonts w:hint="eastAsia"/>
                <w:snapToGrid w:val="0"/>
                <w:kern w:val="0"/>
                <w:sz w:val="20"/>
                <w:szCs w:val="20"/>
              </w:rPr>
              <w:t>2-1 發現不同族群生活方式的差異。</w:t>
            </w:r>
          </w:p>
          <w:p w14:paraId="733C33EC" w14:textId="6FA52D83"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2-2 察覺對於族群的刻板印象。</w:t>
            </w:r>
          </w:p>
        </w:tc>
        <w:tc>
          <w:tcPr>
            <w:tcW w:w="1373" w:type="pct"/>
            <w:shd w:val="clear" w:color="auto" w:fill="auto"/>
          </w:tcPr>
          <w:p w14:paraId="622DE5D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15D6E2B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一、教師配合課本提問：在生活中，我們在和不同族群的人相處的過程中，</w:t>
            </w:r>
          </w:p>
          <w:p w14:paraId="6FC535A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透過食、衣、住、行、育、樂來觀察，我們發現了什麼？</w:t>
            </w:r>
          </w:p>
          <w:p w14:paraId="7BA7AB4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學生擬答：學生可以針對食、衣、住、行、育、樂曾有的經驗描述。</w:t>
            </w:r>
          </w:p>
          <w:p w14:paraId="6A62560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二、教師引導學生思考：不同族群的行為，爲什麼會有這些展現呢？</w:t>
            </w:r>
          </w:p>
          <w:p w14:paraId="598BFE6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學流程（20 分鐘）</w:t>
            </w:r>
          </w:p>
          <w:p w14:paraId="6AAC5CE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 教師引導學生思考：觀察不同族群的人在互動時，有哪些特色？這些動作和語言或是儀式代表的意思是什麼？</w:t>
            </w:r>
          </w:p>
          <w:p w14:paraId="717625A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 學生擬答：不同族群的身體語言和生活經驗或發展出不同的意思。</w:t>
            </w:r>
          </w:p>
          <w:p w14:paraId="5C8F2F9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二、教師總結：因為身處環境的影響以及身體和心理狀況不同，因此不同族群呈現的生活習慣與樣態都可能不太一樣，這些都能透過食、衣、住、行、育、樂的角度來觀察。</w:t>
            </w:r>
          </w:p>
          <w:p w14:paraId="7C2094A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第三節課結束</w:t>
            </w:r>
          </w:p>
          <w:p w14:paraId="08F2E538" w14:textId="77777777" w:rsidR="00D3445A" w:rsidRPr="00284183" w:rsidRDefault="00D3445A" w:rsidP="00D3445A">
            <w:pPr>
              <w:spacing w:line="260" w:lineRule="exact"/>
              <w:jc w:val="both"/>
              <w:rPr>
                <w:rFonts w:eastAsiaTheme="minorEastAsia"/>
                <w:bCs/>
                <w:color w:val="000000"/>
                <w:sz w:val="20"/>
                <w:szCs w:val="20"/>
              </w:rPr>
            </w:pPr>
          </w:p>
          <w:p w14:paraId="69504B3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教學流程（40 分鐘）</w:t>
            </w:r>
          </w:p>
          <w:p w14:paraId="48626DD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一、教師配合課本提問：在面對某一個族群的時候，你第一個想到什麼呢？</w:t>
            </w:r>
          </w:p>
          <w:p w14:paraId="031C004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請說出來。</w:t>
            </w:r>
          </w:p>
          <w:p w14:paraId="6442BE3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二、教師引導學生思考：這些字彙或描述代表的就是真正的事實嗎？為什麼？</w:t>
            </w:r>
          </w:p>
          <w:p w14:paraId="6F872BF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三、教師總結：我們對於某些族群的敘述，不一定代表那一個族群的全貌。</w:t>
            </w:r>
          </w:p>
          <w:p w14:paraId="59FBEB01" w14:textId="2FAE0B6E" w:rsidR="00D3445A" w:rsidRPr="00B83723" w:rsidRDefault="00D3445A" w:rsidP="00D3445A">
            <w:pPr>
              <w:rPr>
                <w:rFonts w:ascii="新細明體" w:eastAsia="新細明體" w:hAnsi="新細明體"/>
                <w:color w:val="000000"/>
                <w:sz w:val="20"/>
                <w:szCs w:val="20"/>
              </w:rPr>
            </w:pPr>
            <w:r w:rsidRPr="00284183">
              <w:rPr>
                <w:rFonts w:hint="eastAsia"/>
                <w:bCs/>
                <w:sz w:val="20"/>
                <w:szCs w:val="20"/>
              </w:rPr>
              <w:t>第四節課結束</w:t>
            </w:r>
          </w:p>
        </w:tc>
        <w:tc>
          <w:tcPr>
            <w:tcW w:w="99" w:type="pct"/>
            <w:shd w:val="clear" w:color="auto" w:fill="auto"/>
          </w:tcPr>
          <w:p w14:paraId="30737A41"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925D0E0"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1ACB033C"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p w14:paraId="7947D0D0"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檔案評量</w:t>
            </w:r>
          </w:p>
        </w:tc>
        <w:tc>
          <w:tcPr>
            <w:tcW w:w="980" w:type="pct"/>
            <w:shd w:val="clear" w:color="auto" w:fill="auto"/>
          </w:tcPr>
          <w:p w14:paraId="1ED3AF5C" w14:textId="77777777" w:rsidR="00D3445A" w:rsidRPr="00284183" w:rsidRDefault="00D3445A" w:rsidP="00D3445A">
            <w:pPr>
              <w:spacing w:line="260" w:lineRule="exact"/>
              <w:rPr>
                <w:rFonts w:eastAsiaTheme="minorEastAsia"/>
                <w:sz w:val="20"/>
                <w:szCs w:val="20"/>
              </w:rPr>
            </w:pPr>
            <w:r>
              <w:rPr>
                <w:rFonts w:hint="eastAsia"/>
                <w:b/>
                <w:sz w:val="20"/>
                <w:szCs w:val="20"/>
              </w:rPr>
              <w:t>【多元文化教育】</w:t>
            </w:r>
          </w:p>
          <w:p w14:paraId="39FB1DC3"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多E3</w:t>
            </w:r>
            <w:r>
              <w:rPr>
                <w:rFonts w:hint="eastAsia"/>
                <w:sz w:val="20"/>
                <w:szCs w:val="20"/>
              </w:rPr>
              <w:t xml:space="preserve"> </w:t>
            </w:r>
            <w:r w:rsidRPr="00284183">
              <w:rPr>
                <w:rFonts w:hint="eastAsia"/>
                <w:sz w:val="20"/>
                <w:szCs w:val="20"/>
              </w:rPr>
              <w:t>認識不同的文化概念，如族群、階級、性別、宗教等。</w:t>
            </w:r>
          </w:p>
          <w:p w14:paraId="71B1844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多E4</w:t>
            </w:r>
            <w:r>
              <w:rPr>
                <w:rFonts w:hint="eastAsia"/>
                <w:sz w:val="20"/>
                <w:szCs w:val="20"/>
              </w:rPr>
              <w:t xml:space="preserve"> </w:t>
            </w:r>
            <w:r w:rsidRPr="00284183">
              <w:rPr>
                <w:rFonts w:hint="eastAsia"/>
                <w:sz w:val="20"/>
                <w:szCs w:val="20"/>
              </w:rPr>
              <w:t>理解到不同文化共存的事實。</w:t>
            </w:r>
          </w:p>
          <w:p w14:paraId="422D5C3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多E5</w:t>
            </w:r>
            <w:r>
              <w:rPr>
                <w:rFonts w:hint="eastAsia"/>
                <w:sz w:val="20"/>
                <w:szCs w:val="20"/>
              </w:rPr>
              <w:t xml:space="preserve"> </w:t>
            </w:r>
            <w:r w:rsidRPr="00284183">
              <w:rPr>
                <w:rFonts w:hint="eastAsia"/>
                <w:sz w:val="20"/>
                <w:szCs w:val="20"/>
              </w:rPr>
              <w:t>願意與不同文化背景的人相處，並發展族群際關係。</w:t>
            </w:r>
          </w:p>
          <w:p w14:paraId="613830C1"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多E6</w:t>
            </w:r>
            <w:r>
              <w:rPr>
                <w:rFonts w:hint="eastAsia"/>
                <w:sz w:val="20"/>
                <w:szCs w:val="20"/>
              </w:rPr>
              <w:t xml:space="preserve"> </w:t>
            </w:r>
            <w:r w:rsidRPr="00284183">
              <w:rPr>
                <w:rFonts w:hint="eastAsia"/>
                <w:sz w:val="20"/>
                <w:szCs w:val="20"/>
              </w:rPr>
              <w:t>了解各文化間的多樣性與差異性。</w:t>
            </w:r>
          </w:p>
          <w:p w14:paraId="43B3367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多E7</w:t>
            </w:r>
            <w:r>
              <w:rPr>
                <w:rFonts w:hint="eastAsia"/>
                <w:sz w:val="20"/>
                <w:szCs w:val="20"/>
              </w:rPr>
              <w:t xml:space="preserve"> </w:t>
            </w:r>
            <w:r w:rsidRPr="00284183">
              <w:rPr>
                <w:rFonts w:hint="eastAsia"/>
                <w:sz w:val="20"/>
                <w:szCs w:val="20"/>
              </w:rPr>
              <w:t>減低或消除對他族文化的刻板印象或偏見，不以特定標準或成見去框限不同文化的意義與價值。</w:t>
            </w:r>
          </w:p>
          <w:p w14:paraId="56B6DC78" w14:textId="4D3DC268" w:rsidR="00D3445A" w:rsidRPr="00B83723" w:rsidRDefault="00D3445A" w:rsidP="00D3445A">
            <w:pPr>
              <w:rPr>
                <w:rFonts w:ascii="新細明體" w:eastAsia="新細明體" w:hAnsi="新細明體"/>
                <w:sz w:val="20"/>
                <w:szCs w:val="20"/>
              </w:rPr>
            </w:pPr>
            <w:r w:rsidRPr="00284183">
              <w:rPr>
                <w:rFonts w:hint="eastAsia"/>
                <w:sz w:val="20"/>
                <w:szCs w:val="20"/>
              </w:rPr>
              <w:t>多E8</w:t>
            </w:r>
            <w:r>
              <w:rPr>
                <w:rFonts w:hint="eastAsia"/>
                <w:sz w:val="20"/>
                <w:szCs w:val="20"/>
              </w:rPr>
              <w:t xml:space="preserve"> </w:t>
            </w:r>
            <w:r w:rsidRPr="00284183">
              <w:rPr>
                <w:rFonts w:hint="eastAsia"/>
                <w:sz w:val="20"/>
                <w:szCs w:val="20"/>
              </w:rPr>
              <w:t>認識及維護不同文化群體的尊嚴、權力、人權與自由。</w:t>
            </w:r>
          </w:p>
        </w:tc>
      </w:tr>
      <w:tr w:rsidR="00D3445A" w:rsidRPr="00B83723" w14:paraId="3D6FA826" w14:textId="77777777" w:rsidTr="00D3445A">
        <w:trPr>
          <w:trHeight w:val="624"/>
          <w:jc w:val="center"/>
        </w:trPr>
        <w:tc>
          <w:tcPr>
            <w:tcW w:w="145" w:type="pct"/>
            <w:shd w:val="clear" w:color="auto" w:fill="auto"/>
            <w:vAlign w:val="center"/>
          </w:tcPr>
          <w:p w14:paraId="4623AC02"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八</w:t>
            </w:r>
          </w:p>
        </w:tc>
        <w:tc>
          <w:tcPr>
            <w:tcW w:w="245" w:type="pct"/>
            <w:shd w:val="clear" w:color="auto" w:fill="auto"/>
            <w:vAlign w:val="center"/>
          </w:tcPr>
          <w:p w14:paraId="618AACC1" w14:textId="4B109F8C"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主題二多元的族群</w:t>
            </w:r>
          </w:p>
        </w:tc>
        <w:tc>
          <w:tcPr>
            <w:tcW w:w="148" w:type="pct"/>
            <w:shd w:val="clear" w:color="auto" w:fill="auto"/>
            <w:vAlign w:val="center"/>
          </w:tcPr>
          <w:p w14:paraId="201254C3" w14:textId="51486BFC"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單元二族群面面觀</w:t>
            </w:r>
          </w:p>
        </w:tc>
        <w:tc>
          <w:tcPr>
            <w:tcW w:w="441" w:type="pct"/>
            <w:shd w:val="clear" w:color="auto" w:fill="auto"/>
          </w:tcPr>
          <w:p w14:paraId="7A4A7ED9" w14:textId="30D14784" w:rsidR="00D3445A" w:rsidRPr="00B83723" w:rsidRDefault="00D3445A" w:rsidP="00D3445A">
            <w:pPr>
              <w:rPr>
                <w:rFonts w:ascii="新細明體" w:eastAsia="新細明體" w:hAnsi="新細明體"/>
                <w:sz w:val="20"/>
                <w:szCs w:val="20"/>
              </w:rPr>
            </w:pPr>
            <w:r w:rsidRPr="006B2E2A">
              <w:rPr>
                <w:rFonts w:hint="eastAsia"/>
                <w:sz w:val="20"/>
                <w:szCs w:val="20"/>
              </w:rPr>
              <w:t>3c-III-1 尊重與關懷不同的族群，理解並欣賞多元文化。</w:t>
            </w:r>
          </w:p>
        </w:tc>
        <w:tc>
          <w:tcPr>
            <w:tcW w:w="442" w:type="pct"/>
            <w:tcBorders>
              <w:top w:val="single" w:sz="4" w:space="0" w:color="auto"/>
              <w:bottom w:val="single" w:sz="4" w:space="0" w:color="auto"/>
            </w:tcBorders>
            <w:shd w:val="clear" w:color="auto" w:fill="auto"/>
          </w:tcPr>
          <w:p w14:paraId="1AA210B3" w14:textId="77777777" w:rsidR="00D3445A" w:rsidRPr="006B2E2A" w:rsidRDefault="00D3445A" w:rsidP="00D3445A">
            <w:pPr>
              <w:spacing w:line="260" w:lineRule="exact"/>
              <w:jc w:val="both"/>
              <w:rPr>
                <w:rFonts w:eastAsiaTheme="minorEastAsia"/>
                <w:sz w:val="20"/>
                <w:szCs w:val="20"/>
              </w:rPr>
            </w:pPr>
            <w:r w:rsidRPr="006B2E2A">
              <w:rPr>
                <w:rFonts w:hint="eastAsia"/>
                <w:sz w:val="20"/>
                <w:szCs w:val="20"/>
              </w:rPr>
              <w:t>Cc-III-1 不同族群的優勢與困境。</w:t>
            </w:r>
          </w:p>
          <w:p w14:paraId="41FDC843" w14:textId="566762F1" w:rsidR="00D3445A" w:rsidRPr="00B83723" w:rsidRDefault="00D3445A" w:rsidP="00D3445A">
            <w:pPr>
              <w:rPr>
                <w:rFonts w:ascii="新細明體" w:eastAsia="新細明體" w:hAnsi="新細明體"/>
                <w:sz w:val="20"/>
                <w:szCs w:val="20"/>
              </w:rPr>
            </w:pPr>
            <w:r w:rsidRPr="006B2E2A">
              <w:rPr>
                <w:rFonts w:hint="eastAsia"/>
                <w:sz w:val="20"/>
                <w:szCs w:val="20"/>
              </w:rPr>
              <w:t>Cc-III-2 與不同族群相處的態度和禮儀。</w:t>
            </w:r>
          </w:p>
        </w:tc>
        <w:tc>
          <w:tcPr>
            <w:tcW w:w="441" w:type="pct"/>
          </w:tcPr>
          <w:p w14:paraId="3FF87C85" w14:textId="5C958D6D" w:rsidR="00D3445A" w:rsidRPr="00B83723" w:rsidRDefault="00D3445A" w:rsidP="00D3445A">
            <w:pPr>
              <w:rPr>
                <w:rFonts w:ascii="新細明體" w:eastAsia="新細明體" w:hAnsi="新細明體"/>
                <w:sz w:val="20"/>
                <w:szCs w:val="20"/>
              </w:rPr>
            </w:pPr>
            <w:r>
              <w:rPr>
                <w:rFonts w:hint="eastAsia"/>
                <w:bCs/>
                <w:sz w:val="20"/>
                <w:szCs w:val="20"/>
              </w:rPr>
              <w:t>綜-E-A1 認識個人特質，初探生涯發展，覺察生命變化歷程，激發潛能，促進身心健全發展。</w:t>
            </w:r>
          </w:p>
        </w:tc>
        <w:tc>
          <w:tcPr>
            <w:tcW w:w="490" w:type="pct"/>
            <w:shd w:val="clear" w:color="auto" w:fill="auto"/>
          </w:tcPr>
          <w:p w14:paraId="77E41CCF" w14:textId="77777777" w:rsidR="00D3445A" w:rsidRPr="00284183" w:rsidRDefault="00D3445A" w:rsidP="00D3445A">
            <w:pPr>
              <w:spacing w:line="260" w:lineRule="exact"/>
              <w:jc w:val="both"/>
              <w:rPr>
                <w:rFonts w:eastAsiaTheme="minorEastAsia"/>
                <w:snapToGrid w:val="0"/>
                <w:kern w:val="0"/>
                <w:sz w:val="20"/>
                <w:szCs w:val="20"/>
              </w:rPr>
            </w:pPr>
            <w:r w:rsidRPr="00284183">
              <w:rPr>
                <w:rFonts w:hint="eastAsia"/>
                <w:snapToGrid w:val="0"/>
                <w:kern w:val="0"/>
                <w:sz w:val="20"/>
                <w:szCs w:val="20"/>
              </w:rPr>
              <w:t>2-3 了解不同族群的方式。</w:t>
            </w:r>
          </w:p>
          <w:p w14:paraId="053225A4" w14:textId="77777777" w:rsidR="00D3445A" w:rsidRPr="00284183" w:rsidRDefault="00D3445A" w:rsidP="00D3445A">
            <w:pPr>
              <w:spacing w:line="260" w:lineRule="exact"/>
              <w:jc w:val="both"/>
              <w:rPr>
                <w:rFonts w:eastAsiaTheme="minorEastAsia"/>
                <w:snapToGrid w:val="0"/>
                <w:kern w:val="0"/>
                <w:sz w:val="20"/>
                <w:szCs w:val="20"/>
              </w:rPr>
            </w:pPr>
            <w:r w:rsidRPr="00284183">
              <w:rPr>
                <w:rFonts w:hint="eastAsia"/>
                <w:snapToGrid w:val="0"/>
                <w:kern w:val="0"/>
                <w:sz w:val="20"/>
                <w:szCs w:val="20"/>
              </w:rPr>
              <w:t>2-4 探索族群的優勢與困境。</w:t>
            </w:r>
          </w:p>
          <w:p w14:paraId="3ACDCD6A" w14:textId="6FDAC28B"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3-1 透過不同角度了解不同族群。</w:t>
            </w:r>
          </w:p>
        </w:tc>
        <w:tc>
          <w:tcPr>
            <w:tcW w:w="1373" w:type="pct"/>
            <w:shd w:val="clear" w:color="auto" w:fill="auto"/>
          </w:tcPr>
          <w:p w14:paraId="6F686E7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1463122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一、教師配課本說明：</w:t>
            </w:r>
          </w:p>
          <w:p w14:paraId="37BCB8F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一、教師提問：我們生活周遭有許多不同的族群，你對哪個族群有興趣？可以用哪些方式來了解他們？</w:t>
            </w:r>
          </w:p>
          <w:p w14:paraId="5E1192A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學生擬答：實際相處、查詢資料、看影片、看訪談、......</w:t>
            </w:r>
          </w:p>
          <w:p w14:paraId="6335161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二、教師總結：有許多可以了解族群的方式，我們都可以實際去體驗。</w:t>
            </w:r>
          </w:p>
          <w:p w14:paraId="069C89DB" w14:textId="77777777" w:rsidR="00D3445A" w:rsidRPr="00284183" w:rsidRDefault="00D3445A" w:rsidP="00D3445A">
            <w:pPr>
              <w:spacing w:line="260" w:lineRule="exact"/>
              <w:jc w:val="both"/>
              <w:rPr>
                <w:rFonts w:eastAsiaTheme="minorEastAsia"/>
                <w:bCs/>
                <w:color w:val="000000"/>
                <w:sz w:val="20"/>
                <w:szCs w:val="20"/>
              </w:rPr>
            </w:pPr>
          </w:p>
          <w:p w14:paraId="3E615DD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第五節課結束</w:t>
            </w:r>
          </w:p>
          <w:p w14:paraId="3858EACD" w14:textId="77777777" w:rsidR="00D3445A" w:rsidRPr="00284183" w:rsidRDefault="00D3445A" w:rsidP="00D3445A">
            <w:pPr>
              <w:spacing w:line="260" w:lineRule="exact"/>
              <w:jc w:val="both"/>
              <w:rPr>
                <w:rFonts w:eastAsiaTheme="minorEastAsia"/>
                <w:bCs/>
                <w:color w:val="000000"/>
                <w:sz w:val="20"/>
                <w:szCs w:val="20"/>
              </w:rPr>
            </w:pPr>
          </w:p>
          <w:p w14:paraId="4634861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68086B4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一、教師搭配課本說明：你最想要了解哪一個族群？如果可以訪談，你會想要問哪些問題？</w:t>
            </w:r>
          </w:p>
          <w:p w14:paraId="2609787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二、教師引導學生思考：透過提問，如何問出一個族群的優勢與劣勢？你會怎麼做紀錄？還有什麼特別的發現？</w:t>
            </w:r>
          </w:p>
          <w:p w14:paraId="545F1AA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三、學生練習實作採訪：請學生完成族群採訪紀錄表。</w:t>
            </w:r>
          </w:p>
          <w:p w14:paraId="5F8DBBE6" w14:textId="77777777" w:rsidR="00D3445A" w:rsidRPr="00284183" w:rsidRDefault="00D3445A" w:rsidP="00D3445A">
            <w:pPr>
              <w:spacing w:line="260" w:lineRule="exact"/>
              <w:jc w:val="both"/>
              <w:rPr>
                <w:rFonts w:eastAsiaTheme="minorEastAsia"/>
                <w:bCs/>
                <w:color w:val="000000"/>
                <w:sz w:val="20"/>
                <w:szCs w:val="20"/>
              </w:rPr>
            </w:pPr>
          </w:p>
          <w:p w14:paraId="772EE424" w14:textId="5B6E5AD8" w:rsidR="00D3445A" w:rsidRPr="00B83723" w:rsidRDefault="00D3445A" w:rsidP="00D3445A">
            <w:pPr>
              <w:rPr>
                <w:rFonts w:ascii="新細明體" w:eastAsia="新細明體" w:hAnsi="新細明體"/>
                <w:color w:val="000000"/>
                <w:sz w:val="20"/>
                <w:szCs w:val="20"/>
              </w:rPr>
            </w:pPr>
            <w:r w:rsidRPr="00284183">
              <w:rPr>
                <w:rFonts w:hint="eastAsia"/>
                <w:bCs/>
                <w:sz w:val="20"/>
                <w:szCs w:val="20"/>
              </w:rPr>
              <w:t>第六節課結束</w:t>
            </w:r>
          </w:p>
        </w:tc>
        <w:tc>
          <w:tcPr>
            <w:tcW w:w="99" w:type="pct"/>
            <w:shd w:val="clear" w:color="auto" w:fill="auto"/>
          </w:tcPr>
          <w:p w14:paraId="5CF33874"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9C9B23F"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49C8219C"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p w14:paraId="1DBE27EE"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檔案評量</w:t>
            </w:r>
          </w:p>
        </w:tc>
        <w:tc>
          <w:tcPr>
            <w:tcW w:w="980" w:type="pct"/>
            <w:shd w:val="clear" w:color="auto" w:fill="auto"/>
          </w:tcPr>
          <w:p w14:paraId="2A061AC9" w14:textId="77777777" w:rsidR="00D3445A" w:rsidRPr="00284183" w:rsidRDefault="00D3445A" w:rsidP="00D3445A">
            <w:pPr>
              <w:spacing w:line="260" w:lineRule="exact"/>
              <w:rPr>
                <w:rFonts w:eastAsiaTheme="minorEastAsia"/>
                <w:sz w:val="20"/>
                <w:szCs w:val="20"/>
              </w:rPr>
            </w:pPr>
            <w:r>
              <w:rPr>
                <w:rFonts w:hint="eastAsia"/>
                <w:b/>
                <w:sz w:val="20"/>
                <w:szCs w:val="20"/>
              </w:rPr>
              <w:t>【多元文化教育】</w:t>
            </w:r>
          </w:p>
          <w:p w14:paraId="473E6A7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多E3</w:t>
            </w:r>
            <w:r>
              <w:rPr>
                <w:rFonts w:hint="eastAsia"/>
                <w:sz w:val="20"/>
                <w:szCs w:val="20"/>
              </w:rPr>
              <w:t xml:space="preserve"> </w:t>
            </w:r>
            <w:r w:rsidRPr="00284183">
              <w:rPr>
                <w:rFonts w:hint="eastAsia"/>
                <w:sz w:val="20"/>
                <w:szCs w:val="20"/>
              </w:rPr>
              <w:t>認識不同的文化概念，如族群、階級、性別、宗教等。</w:t>
            </w:r>
          </w:p>
          <w:p w14:paraId="4087EC3E"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多E4</w:t>
            </w:r>
            <w:r>
              <w:rPr>
                <w:rFonts w:hint="eastAsia"/>
                <w:sz w:val="20"/>
                <w:szCs w:val="20"/>
              </w:rPr>
              <w:t xml:space="preserve"> </w:t>
            </w:r>
            <w:r w:rsidRPr="00284183">
              <w:rPr>
                <w:rFonts w:hint="eastAsia"/>
                <w:sz w:val="20"/>
                <w:szCs w:val="20"/>
              </w:rPr>
              <w:t>理解到不同文化共存的事實。</w:t>
            </w:r>
          </w:p>
          <w:p w14:paraId="397ECE28"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多E5</w:t>
            </w:r>
            <w:r>
              <w:rPr>
                <w:rFonts w:hint="eastAsia"/>
                <w:sz w:val="20"/>
                <w:szCs w:val="20"/>
              </w:rPr>
              <w:t xml:space="preserve"> </w:t>
            </w:r>
            <w:r w:rsidRPr="00284183">
              <w:rPr>
                <w:rFonts w:hint="eastAsia"/>
                <w:sz w:val="20"/>
                <w:szCs w:val="20"/>
              </w:rPr>
              <w:t>願意與不同文化背景的人相處，並發展族群際關係。</w:t>
            </w:r>
          </w:p>
          <w:p w14:paraId="50B7A0E2"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多E6</w:t>
            </w:r>
            <w:r>
              <w:rPr>
                <w:rFonts w:hint="eastAsia"/>
                <w:sz w:val="20"/>
                <w:szCs w:val="20"/>
              </w:rPr>
              <w:t xml:space="preserve"> </w:t>
            </w:r>
            <w:r w:rsidRPr="00284183">
              <w:rPr>
                <w:rFonts w:hint="eastAsia"/>
                <w:sz w:val="20"/>
                <w:szCs w:val="20"/>
              </w:rPr>
              <w:t>了解各文化間的多樣性與差異性。</w:t>
            </w:r>
          </w:p>
          <w:p w14:paraId="2FA3DB7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多E7</w:t>
            </w:r>
            <w:r>
              <w:rPr>
                <w:rFonts w:hint="eastAsia"/>
                <w:sz w:val="20"/>
                <w:szCs w:val="20"/>
              </w:rPr>
              <w:t xml:space="preserve"> </w:t>
            </w:r>
            <w:r w:rsidRPr="00284183">
              <w:rPr>
                <w:rFonts w:hint="eastAsia"/>
                <w:sz w:val="20"/>
                <w:szCs w:val="20"/>
              </w:rPr>
              <w:t>減低或消除對他族文化的刻板印象或偏見，不以特定標準或成見去框限不同文化的意義與價值。</w:t>
            </w:r>
          </w:p>
          <w:p w14:paraId="5AB3C3E9" w14:textId="3C272425" w:rsidR="00D3445A" w:rsidRPr="00B83723" w:rsidRDefault="00D3445A" w:rsidP="00D3445A">
            <w:pPr>
              <w:rPr>
                <w:rFonts w:ascii="新細明體" w:eastAsia="新細明體" w:hAnsi="新細明體"/>
                <w:sz w:val="20"/>
                <w:szCs w:val="20"/>
              </w:rPr>
            </w:pPr>
            <w:r w:rsidRPr="00284183">
              <w:rPr>
                <w:rFonts w:hint="eastAsia"/>
                <w:sz w:val="20"/>
                <w:szCs w:val="20"/>
              </w:rPr>
              <w:t>多E8</w:t>
            </w:r>
            <w:r>
              <w:rPr>
                <w:rFonts w:hint="eastAsia"/>
                <w:sz w:val="20"/>
                <w:szCs w:val="20"/>
              </w:rPr>
              <w:t xml:space="preserve"> </w:t>
            </w:r>
            <w:r w:rsidRPr="00284183">
              <w:rPr>
                <w:rFonts w:hint="eastAsia"/>
                <w:sz w:val="20"/>
                <w:szCs w:val="20"/>
              </w:rPr>
              <w:t>認識及維護不同文化群體的尊嚴、權力、人權與自由。</w:t>
            </w:r>
          </w:p>
        </w:tc>
      </w:tr>
      <w:tr w:rsidR="00D3445A" w:rsidRPr="00B83723" w14:paraId="4ACDC241" w14:textId="77777777" w:rsidTr="00D3445A">
        <w:trPr>
          <w:trHeight w:val="624"/>
          <w:jc w:val="center"/>
        </w:trPr>
        <w:tc>
          <w:tcPr>
            <w:tcW w:w="145" w:type="pct"/>
            <w:shd w:val="clear" w:color="auto" w:fill="auto"/>
            <w:vAlign w:val="center"/>
          </w:tcPr>
          <w:p w14:paraId="7F927FDC"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九</w:t>
            </w:r>
          </w:p>
        </w:tc>
        <w:tc>
          <w:tcPr>
            <w:tcW w:w="245" w:type="pct"/>
            <w:shd w:val="clear" w:color="auto" w:fill="auto"/>
            <w:vAlign w:val="center"/>
          </w:tcPr>
          <w:p w14:paraId="324014C2" w14:textId="1EC446D6"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主題二多元的族群</w:t>
            </w:r>
          </w:p>
        </w:tc>
        <w:tc>
          <w:tcPr>
            <w:tcW w:w="148" w:type="pct"/>
            <w:shd w:val="clear" w:color="auto" w:fill="auto"/>
            <w:vAlign w:val="center"/>
          </w:tcPr>
          <w:p w14:paraId="5F691770" w14:textId="6B68059B"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單元三有禮真好</w:t>
            </w:r>
          </w:p>
        </w:tc>
        <w:tc>
          <w:tcPr>
            <w:tcW w:w="441" w:type="pct"/>
            <w:shd w:val="clear" w:color="auto" w:fill="auto"/>
          </w:tcPr>
          <w:p w14:paraId="5DB51008" w14:textId="08BC5F03" w:rsidR="00D3445A" w:rsidRPr="00B83723" w:rsidRDefault="00D3445A" w:rsidP="00D3445A">
            <w:pPr>
              <w:rPr>
                <w:rFonts w:ascii="新細明體" w:eastAsia="新細明體" w:hAnsi="新細明體"/>
                <w:sz w:val="20"/>
                <w:szCs w:val="20"/>
              </w:rPr>
            </w:pPr>
            <w:r w:rsidRPr="006B2E2A">
              <w:rPr>
                <w:rFonts w:hint="eastAsia"/>
                <w:sz w:val="20"/>
                <w:szCs w:val="20"/>
              </w:rPr>
              <w:t>3c-III-1 尊重與關懷不同的族群，理解並欣賞多元文化。</w:t>
            </w:r>
          </w:p>
        </w:tc>
        <w:tc>
          <w:tcPr>
            <w:tcW w:w="442" w:type="pct"/>
            <w:tcBorders>
              <w:top w:val="single" w:sz="4" w:space="0" w:color="auto"/>
              <w:bottom w:val="single" w:sz="4" w:space="0" w:color="auto"/>
            </w:tcBorders>
            <w:shd w:val="clear" w:color="auto" w:fill="auto"/>
          </w:tcPr>
          <w:p w14:paraId="336B7C45" w14:textId="77777777" w:rsidR="00D3445A" w:rsidRPr="006B2E2A" w:rsidRDefault="00D3445A" w:rsidP="00D3445A">
            <w:pPr>
              <w:spacing w:line="260" w:lineRule="exact"/>
              <w:jc w:val="both"/>
              <w:rPr>
                <w:rFonts w:eastAsiaTheme="minorEastAsia"/>
                <w:sz w:val="20"/>
                <w:szCs w:val="20"/>
              </w:rPr>
            </w:pPr>
            <w:r w:rsidRPr="006B2E2A">
              <w:rPr>
                <w:rFonts w:hint="eastAsia"/>
                <w:sz w:val="20"/>
                <w:szCs w:val="20"/>
              </w:rPr>
              <w:t>Cc-III-1 不同族群的優勢與困境。</w:t>
            </w:r>
          </w:p>
          <w:p w14:paraId="38C571DD" w14:textId="3D8B28E6" w:rsidR="00D3445A" w:rsidRPr="00B83723" w:rsidRDefault="00D3445A" w:rsidP="00D3445A">
            <w:pPr>
              <w:rPr>
                <w:rFonts w:ascii="新細明體" w:eastAsia="新細明體" w:hAnsi="新細明體"/>
                <w:sz w:val="20"/>
                <w:szCs w:val="20"/>
              </w:rPr>
            </w:pPr>
            <w:r w:rsidRPr="006B2E2A">
              <w:rPr>
                <w:rFonts w:hint="eastAsia"/>
                <w:sz w:val="20"/>
                <w:szCs w:val="20"/>
              </w:rPr>
              <w:t>Cc-III-2 與不同族群相處的態度和禮儀。</w:t>
            </w:r>
          </w:p>
        </w:tc>
        <w:tc>
          <w:tcPr>
            <w:tcW w:w="441" w:type="pct"/>
          </w:tcPr>
          <w:p w14:paraId="09AE0953" w14:textId="1C130A5D" w:rsidR="00D3445A" w:rsidRPr="00B83723" w:rsidRDefault="00D3445A" w:rsidP="00D3445A">
            <w:pPr>
              <w:rPr>
                <w:rFonts w:ascii="新細明體" w:eastAsia="新細明體" w:hAnsi="新細明體"/>
                <w:sz w:val="20"/>
                <w:szCs w:val="20"/>
              </w:rPr>
            </w:pPr>
            <w:r>
              <w:rPr>
                <w:rFonts w:hint="eastAsia"/>
                <w:bCs/>
                <w:sz w:val="20"/>
                <w:szCs w:val="20"/>
              </w:rPr>
              <w:t>綜-E-A1 認識個人特質，初探生涯發展，覺察生命變化歷程，激發潛能，促進身心健全發展。</w:t>
            </w:r>
          </w:p>
        </w:tc>
        <w:tc>
          <w:tcPr>
            <w:tcW w:w="490" w:type="pct"/>
            <w:shd w:val="clear" w:color="auto" w:fill="auto"/>
          </w:tcPr>
          <w:p w14:paraId="09654EB6" w14:textId="77777777" w:rsidR="00D3445A" w:rsidRPr="00284183" w:rsidRDefault="00D3445A" w:rsidP="00D3445A">
            <w:pPr>
              <w:spacing w:line="260" w:lineRule="exact"/>
              <w:jc w:val="both"/>
              <w:rPr>
                <w:rFonts w:eastAsiaTheme="minorEastAsia"/>
                <w:snapToGrid w:val="0"/>
                <w:kern w:val="0"/>
                <w:sz w:val="20"/>
                <w:szCs w:val="20"/>
              </w:rPr>
            </w:pPr>
            <w:r w:rsidRPr="00284183">
              <w:rPr>
                <w:rFonts w:hint="eastAsia"/>
                <w:snapToGrid w:val="0"/>
                <w:kern w:val="0"/>
                <w:sz w:val="20"/>
                <w:szCs w:val="20"/>
              </w:rPr>
              <w:t>3-1 透過不同角度了解不同族群。</w:t>
            </w:r>
          </w:p>
          <w:p w14:paraId="74A8670D" w14:textId="0E896001"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3-2 思考如何運用合宜的態度面對不同族群的人。</w:t>
            </w:r>
          </w:p>
        </w:tc>
        <w:tc>
          <w:tcPr>
            <w:tcW w:w="1373" w:type="pct"/>
            <w:shd w:val="clear" w:color="auto" w:fill="auto"/>
          </w:tcPr>
          <w:p w14:paraId="1862B09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1D1CFD2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 教師搭配課本提問：在面對某一個族群的時候，你第一想法可能是因為不了解或偏見產生的刻板印象。</w:t>
            </w:r>
          </w:p>
          <w:p w14:paraId="7C287D6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 教師引導思考：事實上，透過實際相處以及了解不同族群的文化與生活後，你有什麼發現？他們的行為模式產生的原因有哪些？</w:t>
            </w:r>
          </w:p>
          <w:p w14:paraId="3860007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三、教師總結：透過不同的角度來觀察族群，我們會有和以往不同的印象產生與發現。</w:t>
            </w:r>
          </w:p>
          <w:p w14:paraId="55FF58B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3FFAF26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一、教師說明：在面對某一個族群的時候，你第一想法可能是因為不了解或偏見產生的刻板印象。</w:t>
            </w:r>
          </w:p>
          <w:p w14:paraId="1932C47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二、教師引導思考：事實上，透過實際相處以及了解不同族群的文化與生活後,你有什麼發現？他們的行為模式產生的原因有哪些？</w:t>
            </w:r>
          </w:p>
          <w:p w14:paraId="4BA8020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三、教師總結：透過不同的角度來觀察族群，我們會有和以往不同的印象產生與發現。</w:t>
            </w:r>
          </w:p>
          <w:p w14:paraId="076225C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第七節結束</w:t>
            </w:r>
          </w:p>
          <w:p w14:paraId="5B50F4D9" w14:textId="77777777" w:rsidR="00D3445A" w:rsidRPr="00284183" w:rsidRDefault="00D3445A" w:rsidP="00D3445A">
            <w:pPr>
              <w:spacing w:line="260" w:lineRule="exact"/>
              <w:jc w:val="both"/>
              <w:rPr>
                <w:rFonts w:eastAsiaTheme="minorEastAsia"/>
                <w:bCs/>
                <w:color w:val="000000"/>
                <w:sz w:val="20"/>
                <w:szCs w:val="20"/>
              </w:rPr>
            </w:pPr>
          </w:p>
          <w:p w14:paraId="4BCE1EB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3D7C61C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 xml:space="preserve">一、教師提問：當不了解我的人對我產生了刻板印象，我有什麼感覺？ </w:t>
            </w:r>
          </w:p>
          <w:p w14:paraId="67C0550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學生擬答：覺得不開心，那不是真正的我，希望別人可以多了解我。</w:t>
            </w:r>
          </w:p>
          <w:p w14:paraId="588AD4C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6112551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1.我們會希望大家可以怎麼了解我？什麼時候會需要關懷呢？</w:t>
            </w:r>
          </w:p>
          <w:p w14:paraId="17587D4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2.和我相處的時候我希望別人可以用什麼態度和方法和我相處呢？</w:t>
            </w:r>
          </w:p>
          <w:p w14:paraId="38C9C4C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3.可以有哪些具體行動呢？</w:t>
            </w:r>
          </w:p>
          <w:p w14:paraId="2F901AC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4.實際可以怎麼執行？</w:t>
            </w:r>
          </w:p>
          <w:p w14:paraId="465F4AF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三、教師總結：己所不欲，勿施於人，因此我們希望別人怎麼對待我們，我們就用相同的方式對待不同族群的人吧。</w:t>
            </w:r>
          </w:p>
          <w:p w14:paraId="09BB2AFD" w14:textId="50CC7C77" w:rsidR="00D3445A" w:rsidRPr="00B83723" w:rsidRDefault="00D3445A" w:rsidP="00D3445A">
            <w:pPr>
              <w:rPr>
                <w:rFonts w:ascii="新細明體" w:eastAsia="新細明體" w:hAnsi="新細明體"/>
                <w:sz w:val="20"/>
                <w:szCs w:val="20"/>
              </w:rPr>
            </w:pPr>
            <w:r w:rsidRPr="00284183">
              <w:rPr>
                <w:rFonts w:hint="eastAsia"/>
                <w:bCs/>
                <w:sz w:val="20"/>
                <w:szCs w:val="20"/>
              </w:rPr>
              <w:t>第八節課結束</w:t>
            </w:r>
          </w:p>
        </w:tc>
        <w:tc>
          <w:tcPr>
            <w:tcW w:w="99" w:type="pct"/>
            <w:shd w:val="clear" w:color="auto" w:fill="auto"/>
          </w:tcPr>
          <w:p w14:paraId="6C6CDE2F"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2794ACB5"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0DB26A82"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10ACAD09"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27BA74D7" w14:textId="77777777" w:rsidR="00D3445A" w:rsidRPr="00284183" w:rsidRDefault="00D3445A" w:rsidP="00D3445A">
            <w:pPr>
              <w:spacing w:line="260" w:lineRule="exact"/>
              <w:rPr>
                <w:rFonts w:eastAsiaTheme="minorEastAsia"/>
                <w:sz w:val="20"/>
                <w:szCs w:val="20"/>
              </w:rPr>
            </w:pPr>
            <w:r>
              <w:rPr>
                <w:rFonts w:hint="eastAsia"/>
                <w:b/>
                <w:sz w:val="20"/>
                <w:szCs w:val="20"/>
              </w:rPr>
              <w:t>【多元文化教育】</w:t>
            </w:r>
          </w:p>
          <w:p w14:paraId="37211BC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多E3</w:t>
            </w:r>
            <w:r>
              <w:rPr>
                <w:rFonts w:hint="eastAsia"/>
                <w:sz w:val="20"/>
                <w:szCs w:val="20"/>
              </w:rPr>
              <w:t xml:space="preserve"> </w:t>
            </w:r>
            <w:r w:rsidRPr="00284183">
              <w:rPr>
                <w:rFonts w:hint="eastAsia"/>
                <w:sz w:val="20"/>
                <w:szCs w:val="20"/>
              </w:rPr>
              <w:t>認識不同的文化概念，如族群、階級、性別、宗教等。</w:t>
            </w:r>
          </w:p>
          <w:p w14:paraId="0C3423B9"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多E4</w:t>
            </w:r>
            <w:r>
              <w:rPr>
                <w:rFonts w:hint="eastAsia"/>
                <w:sz w:val="20"/>
                <w:szCs w:val="20"/>
              </w:rPr>
              <w:t xml:space="preserve"> </w:t>
            </w:r>
            <w:r w:rsidRPr="00284183">
              <w:rPr>
                <w:rFonts w:hint="eastAsia"/>
                <w:sz w:val="20"/>
                <w:szCs w:val="20"/>
              </w:rPr>
              <w:t>理解到不同文化共存的事實。</w:t>
            </w:r>
          </w:p>
          <w:p w14:paraId="474B360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多E5</w:t>
            </w:r>
            <w:r>
              <w:rPr>
                <w:rFonts w:hint="eastAsia"/>
                <w:sz w:val="20"/>
                <w:szCs w:val="20"/>
              </w:rPr>
              <w:t xml:space="preserve"> </w:t>
            </w:r>
            <w:r w:rsidRPr="00284183">
              <w:rPr>
                <w:rFonts w:hint="eastAsia"/>
                <w:sz w:val="20"/>
                <w:szCs w:val="20"/>
              </w:rPr>
              <w:t>願意與不同文化背景的人相處，並發展族群際關係。</w:t>
            </w:r>
          </w:p>
          <w:p w14:paraId="2B65029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多E6</w:t>
            </w:r>
            <w:r>
              <w:rPr>
                <w:rFonts w:hint="eastAsia"/>
                <w:sz w:val="20"/>
                <w:szCs w:val="20"/>
              </w:rPr>
              <w:t xml:space="preserve"> </w:t>
            </w:r>
            <w:r w:rsidRPr="00284183">
              <w:rPr>
                <w:rFonts w:hint="eastAsia"/>
                <w:sz w:val="20"/>
                <w:szCs w:val="20"/>
              </w:rPr>
              <w:t>了解各文化間的多樣性與差異性。</w:t>
            </w:r>
          </w:p>
          <w:p w14:paraId="5D201B7D"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多E7</w:t>
            </w:r>
            <w:r>
              <w:rPr>
                <w:rFonts w:hint="eastAsia"/>
                <w:sz w:val="20"/>
                <w:szCs w:val="20"/>
              </w:rPr>
              <w:t xml:space="preserve"> </w:t>
            </w:r>
            <w:r w:rsidRPr="00284183">
              <w:rPr>
                <w:rFonts w:hint="eastAsia"/>
                <w:sz w:val="20"/>
                <w:szCs w:val="20"/>
              </w:rPr>
              <w:t>減低或消除對他族文化的刻板印象或偏見，不以特定標準或成見去框限不同文化的意義與價值。</w:t>
            </w:r>
          </w:p>
          <w:p w14:paraId="11C4ED3C" w14:textId="33CB67B2" w:rsidR="00D3445A" w:rsidRPr="00756151" w:rsidRDefault="00D3445A" w:rsidP="00D3445A">
            <w:pPr>
              <w:rPr>
                <w:rFonts w:ascii="新細明體" w:eastAsia="新細明體" w:hAnsi="新細明體"/>
                <w:color w:val="FF0000"/>
                <w:sz w:val="20"/>
                <w:szCs w:val="20"/>
              </w:rPr>
            </w:pPr>
            <w:r w:rsidRPr="00284183">
              <w:rPr>
                <w:rFonts w:hint="eastAsia"/>
                <w:sz w:val="20"/>
                <w:szCs w:val="20"/>
              </w:rPr>
              <w:t>多E8</w:t>
            </w:r>
            <w:r>
              <w:rPr>
                <w:rFonts w:hint="eastAsia"/>
                <w:sz w:val="20"/>
                <w:szCs w:val="20"/>
              </w:rPr>
              <w:t xml:space="preserve"> </w:t>
            </w:r>
            <w:r w:rsidRPr="00284183">
              <w:rPr>
                <w:rFonts w:hint="eastAsia"/>
                <w:sz w:val="20"/>
                <w:szCs w:val="20"/>
              </w:rPr>
              <w:t>認識及維護不同文化群體的尊嚴、權力、人權與自由。</w:t>
            </w:r>
          </w:p>
        </w:tc>
      </w:tr>
      <w:tr w:rsidR="00D3445A" w:rsidRPr="00B83723" w14:paraId="536BA476" w14:textId="77777777" w:rsidTr="00D3445A">
        <w:trPr>
          <w:trHeight w:val="624"/>
          <w:jc w:val="center"/>
        </w:trPr>
        <w:tc>
          <w:tcPr>
            <w:tcW w:w="145" w:type="pct"/>
            <w:shd w:val="clear" w:color="auto" w:fill="auto"/>
            <w:vAlign w:val="center"/>
          </w:tcPr>
          <w:p w14:paraId="52A21EF0"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w:t>
            </w:r>
          </w:p>
        </w:tc>
        <w:tc>
          <w:tcPr>
            <w:tcW w:w="245" w:type="pct"/>
            <w:shd w:val="clear" w:color="auto" w:fill="auto"/>
            <w:vAlign w:val="center"/>
          </w:tcPr>
          <w:p w14:paraId="353E975D" w14:textId="30A79057"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主題二多元的族群</w:t>
            </w:r>
          </w:p>
        </w:tc>
        <w:tc>
          <w:tcPr>
            <w:tcW w:w="148" w:type="pct"/>
            <w:shd w:val="clear" w:color="auto" w:fill="auto"/>
            <w:vAlign w:val="center"/>
          </w:tcPr>
          <w:p w14:paraId="3D41A8D2" w14:textId="249E8802"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單元三有禮真好</w:t>
            </w:r>
          </w:p>
        </w:tc>
        <w:tc>
          <w:tcPr>
            <w:tcW w:w="441" w:type="pct"/>
            <w:shd w:val="clear" w:color="auto" w:fill="auto"/>
          </w:tcPr>
          <w:p w14:paraId="1AF6588F" w14:textId="69C63639" w:rsidR="00D3445A" w:rsidRPr="00B83723" w:rsidRDefault="00D3445A" w:rsidP="00D3445A">
            <w:pPr>
              <w:rPr>
                <w:rFonts w:ascii="新細明體" w:eastAsia="新細明體" w:hAnsi="新細明體"/>
                <w:sz w:val="20"/>
                <w:szCs w:val="20"/>
              </w:rPr>
            </w:pPr>
            <w:r w:rsidRPr="006B2E2A">
              <w:rPr>
                <w:rFonts w:hint="eastAsia"/>
                <w:sz w:val="20"/>
                <w:szCs w:val="20"/>
              </w:rPr>
              <w:t>3c-III-1 尊重與關懷不同的族群，理解並欣賞多元文化。</w:t>
            </w:r>
          </w:p>
        </w:tc>
        <w:tc>
          <w:tcPr>
            <w:tcW w:w="442" w:type="pct"/>
            <w:tcBorders>
              <w:top w:val="single" w:sz="4" w:space="0" w:color="auto"/>
              <w:bottom w:val="single" w:sz="4" w:space="0" w:color="auto"/>
            </w:tcBorders>
            <w:shd w:val="clear" w:color="auto" w:fill="auto"/>
          </w:tcPr>
          <w:p w14:paraId="4BC1C095" w14:textId="77777777" w:rsidR="00D3445A" w:rsidRPr="006B2E2A" w:rsidRDefault="00D3445A" w:rsidP="00D3445A">
            <w:pPr>
              <w:spacing w:line="260" w:lineRule="exact"/>
              <w:jc w:val="both"/>
              <w:rPr>
                <w:rFonts w:eastAsiaTheme="minorEastAsia"/>
                <w:sz w:val="20"/>
                <w:szCs w:val="20"/>
              </w:rPr>
            </w:pPr>
            <w:r w:rsidRPr="006B2E2A">
              <w:rPr>
                <w:rFonts w:hint="eastAsia"/>
                <w:sz w:val="20"/>
                <w:szCs w:val="20"/>
              </w:rPr>
              <w:t>Cc-III-1 不同族群的優勢與困境。</w:t>
            </w:r>
          </w:p>
          <w:p w14:paraId="39A3FE15" w14:textId="6305EFC4" w:rsidR="00D3445A" w:rsidRPr="00B83723" w:rsidRDefault="00D3445A" w:rsidP="00D3445A">
            <w:pPr>
              <w:rPr>
                <w:rFonts w:ascii="新細明體" w:eastAsia="新細明體" w:hAnsi="新細明體"/>
                <w:sz w:val="20"/>
                <w:szCs w:val="20"/>
              </w:rPr>
            </w:pPr>
            <w:r w:rsidRPr="006B2E2A">
              <w:rPr>
                <w:rFonts w:hint="eastAsia"/>
                <w:sz w:val="20"/>
                <w:szCs w:val="20"/>
              </w:rPr>
              <w:t>Cc-III-2 與不同族群相處的態度和禮儀。</w:t>
            </w:r>
          </w:p>
        </w:tc>
        <w:tc>
          <w:tcPr>
            <w:tcW w:w="441" w:type="pct"/>
          </w:tcPr>
          <w:p w14:paraId="635731FC" w14:textId="7A084D74" w:rsidR="00D3445A" w:rsidRPr="00B83723" w:rsidRDefault="00D3445A" w:rsidP="00D3445A">
            <w:pPr>
              <w:rPr>
                <w:rFonts w:ascii="新細明體" w:eastAsia="新細明體" w:hAnsi="新細明體"/>
                <w:sz w:val="20"/>
                <w:szCs w:val="20"/>
              </w:rPr>
            </w:pPr>
            <w:r>
              <w:rPr>
                <w:rFonts w:hint="eastAsia"/>
                <w:bCs/>
                <w:sz w:val="20"/>
                <w:szCs w:val="20"/>
              </w:rPr>
              <w:t>綜-E-A1 認識個人特質，初探生涯發展，覺察生命變化歷程，激發潛能，促進身心健全發展。</w:t>
            </w:r>
          </w:p>
        </w:tc>
        <w:tc>
          <w:tcPr>
            <w:tcW w:w="490" w:type="pct"/>
            <w:shd w:val="clear" w:color="auto" w:fill="auto"/>
          </w:tcPr>
          <w:p w14:paraId="23257FE4" w14:textId="500BD946"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3-3 展現尊重不同族群與文化的友善的態度和行為。</w:t>
            </w:r>
          </w:p>
        </w:tc>
        <w:tc>
          <w:tcPr>
            <w:tcW w:w="1373" w:type="pct"/>
            <w:shd w:val="clear" w:color="auto" w:fill="auto"/>
          </w:tcPr>
          <w:p w14:paraId="6D9386D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4FA9D8A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一、教師配合課本引導：請分小組依照討論後的行動，演出行動劇。</w:t>
            </w:r>
          </w:p>
          <w:p w14:paraId="41E8543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二、學生執行：將學生規畫的活動實際在生活中執行。</w:t>
            </w:r>
          </w:p>
          <w:p w14:paraId="08F3462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三、記錄歷程與反思：教師在活動結束後，根據執行活動的的情形作簡單記錄。</w:t>
            </w:r>
          </w:p>
          <w:p w14:paraId="77D80CC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第九節結束</w:t>
            </w:r>
          </w:p>
          <w:p w14:paraId="366F25BB" w14:textId="77777777" w:rsidR="00D3445A" w:rsidRPr="00284183" w:rsidRDefault="00D3445A" w:rsidP="00D3445A">
            <w:pPr>
              <w:spacing w:line="260" w:lineRule="exact"/>
              <w:jc w:val="both"/>
              <w:rPr>
                <w:rFonts w:eastAsiaTheme="minorEastAsia"/>
                <w:bCs/>
                <w:color w:val="000000"/>
                <w:sz w:val="20"/>
                <w:szCs w:val="20"/>
              </w:rPr>
            </w:pPr>
          </w:p>
          <w:p w14:paraId="61073F1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6E0C2C1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一、教師引導思考：在完成這個單元的學習，想一想我們學到了哪些關於文化與族群的內容？</w:t>
            </w:r>
          </w:p>
          <w:p w14:paraId="6405882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學生擬答：族群包含了哪些項目、如何了解與</w:t>
            </w:r>
            <w:r w:rsidRPr="00284183">
              <w:rPr>
                <w:rFonts w:hint="eastAsia"/>
                <w:bCs/>
                <w:sz w:val="20"/>
                <w:szCs w:val="20"/>
              </w:rPr>
              <w:lastRenderedPageBreak/>
              <w:t>自己不同族群的人、探究了不同族群的優劣勢、透過不同的角度深入了解族群、運用合適的態度對待不同族群的人........</w:t>
            </w:r>
          </w:p>
          <w:p w14:paraId="43448FB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二、教師說明：在這一個單元的學習，自己的表現如何，請依照自己學習的深度給自己一個評分記錄。</w:t>
            </w:r>
          </w:p>
          <w:p w14:paraId="38493F2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三、學生行動：思考自己的學習並且執行自我評量。</w:t>
            </w:r>
          </w:p>
          <w:p w14:paraId="6D07E04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四、教師總結：學習了這個單元後，我們更懂得如何了解與自己不同的族群，以及能夠以尊重的行為和態度和他們相處。</w:t>
            </w:r>
          </w:p>
          <w:p w14:paraId="472C91BA" w14:textId="6233F755" w:rsidR="00D3445A" w:rsidRPr="00B83723" w:rsidRDefault="00D3445A" w:rsidP="00D3445A">
            <w:pPr>
              <w:rPr>
                <w:rFonts w:ascii="新細明體" w:eastAsia="新細明體" w:hAnsi="新細明體"/>
                <w:sz w:val="20"/>
                <w:szCs w:val="20"/>
              </w:rPr>
            </w:pPr>
            <w:r w:rsidRPr="00284183">
              <w:rPr>
                <w:rFonts w:hint="eastAsia"/>
                <w:bCs/>
                <w:sz w:val="20"/>
                <w:szCs w:val="20"/>
              </w:rPr>
              <w:t>第十節課節束</w:t>
            </w:r>
          </w:p>
        </w:tc>
        <w:tc>
          <w:tcPr>
            <w:tcW w:w="99" w:type="pct"/>
            <w:shd w:val="clear" w:color="auto" w:fill="auto"/>
          </w:tcPr>
          <w:p w14:paraId="13DF7180"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E1208AC"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14E3B223"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7E35A1BB"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05F08A19" w14:textId="77777777" w:rsidR="00D3445A" w:rsidRPr="00284183" w:rsidRDefault="00D3445A" w:rsidP="00D3445A">
            <w:pPr>
              <w:spacing w:line="260" w:lineRule="exact"/>
              <w:rPr>
                <w:rFonts w:eastAsiaTheme="minorEastAsia"/>
                <w:sz w:val="20"/>
                <w:szCs w:val="20"/>
              </w:rPr>
            </w:pPr>
            <w:r>
              <w:rPr>
                <w:rFonts w:hint="eastAsia"/>
                <w:b/>
                <w:sz w:val="20"/>
                <w:szCs w:val="20"/>
              </w:rPr>
              <w:t>【多元文化教育】</w:t>
            </w:r>
          </w:p>
          <w:p w14:paraId="77EE9A2D"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多E3</w:t>
            </w:r>
            <w:r>
              <w:rPr>
                <w:rFonts w:hint="eastAsia"/>
                <w:sz w:val="20"/>
                <w:szCs w:val="20"/>
              </w:rPr>
              <w:t xml:space="preserve"> </w:t>
            </w:r>
            <w:r w:rsidRPr="00284183">
              <w:rPr>
                <w:rFonts w:hint="eastAsia"/>
                <w:sz w:val="20"/>
                <w:szCs w:val="20"/>
              </w:rPr>
              <w:t>認識不同的文化概念，如族群、階級、性別、宗教等。</w:t>
            </w:r>
          </w:p>
          <w:p w14:paraId="179D99ED"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多E4</w:t>
            </w:r>
            <w:r>
              <w:rPr>
                <w:rFonts w:hint="eastAsia"/>
                <w:sz w:val="20"/>
                <w:szCs w:val="20"/>
              </w:rPr>
              <w:t xml:space="preserve"> </w:t>
            </w:r>
            <w:r w:rsidRPr="00284183">
              <w:rPr>
                <w:rFonts w:hint="eastAsia"/>
                <w:sz w:val="20"/>
                <w:szCs w:val="20"/>
              </w:rPr>
              <w:t>理解到不同文化共存的事實。</w:t>
            </w:r>
          </w:p>
          <w:p w14:paraId="1426CA0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多E5</w:t>
            </w:r>
            <w:r>
              <w:rPr>
                <w:rFonts w:hint="eastAsia"/>
                <w:sz w:val="20"/>
                <w:szCs w:val="20"/>
              </w:rPr>
              <w:t xml:space="preserve"> </w:t>
            </w:r>
            <w:r w:rsidRPr="00284183">
              <w:rPr>
                <w:rFonts w:hint="eastAsia"/>
                <w:sz w:val="20"/>
                <w:szCs w:val="20"/>
              </w:rPr>
              <w:t>願意與不同文化背景的人相處，並發展族群際關係。</w:t>
            </w:r>
          </w:p>
          <w:p w14:paraId="2F213979"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多E6</w:t>
            </w:r>
            <w:r>
              <w:rPr>
                <w:rFonts w:hint="eastAsia"/>
                <w:sz w:val="20"/>
                <w:szCs w:val="20"/>
              </w:rPr>
              <w:t xml:space="preserve"> </w:t>
            </w:r>
            <w:r w:rsidRPr="00284183">
              <w:rPr>
                <w:rFonts w:hint="eastAsia"/>
                <w:sz w:val="20"/>
                <w:szCs w:val="20"/>
              </w:rPr>
              <w:t>了解各文化間的多樣性與差異性。</w:t>
            </w:r>
          </w:p>
          <w:p w14:paraId="28A6A303" w14:textId="77777777" w:rsidR="00D3445A" w:rsidRPr="00284183" w:rsidRDefault="00D3445A" w:rsidP="00D3445A">
            <w:pPr>
              <w:spacing w:line="260" w:lineRule="exact"/>
              <w:rPr>
                <w:rFonts w:eastAsiaTheme="minorEastAsia"/>
                <w:sz w:val="20"/>
                <w:szCs w:val="20"/>
              </w:rPr>
            </w:pPr>
            <w:r w:rsidRPr="00284183">
              <w:rPr>
                <w:rFonts w:hint="eastAsia"/>
                <w:sz w:val="20"/>
                <w:szCs w:val="20"/>
              </w:rPr>
              <w:t>多E7</w:t>
            </w:r>
            <w:r>
              <w:rPr>
                <w:rFonts w:hint="eastAsia"/>
                <w:sz w:val="20"/>
                <w:szCs w:val="20"/>
              </w:rPr>
              <w:t xml:space="preserve"> </w:t>
            </w:r>
            <w:r w:rsidRPr="00284183">
              <w:rPr>
                <w:rFonts w:hint="eastAsia"/>
                <w:sz w:val="20"/>
                <w:szCs w:val="20"/>
              </w:rPr>
              <w:t>減低或消除對他族文化的刻板印象或偏見，不以特定標準或成見去框限不同文化的意義與價值。</w:t>
            </w:r>
          </w:p>
          <w:p w14:paraId="1B8EE172" w14:textId="1BC86B94" w:rsidR="00D3445A" w:rsidRPr="00B83723" w:rsidRDefault="00D3445A" w:rsidP="00D3445A">
            <w:pPr>
              <w:rPr>
                <w:rFonts w:ascii="新細明體" w:eastAsia="新細明體" w:hAnsi="新細明體"/>
                <w:sz w:val="20"/>
                <w:szCs w:val="20"/>
              </w:rPr>
            </w:pPr>
            <w:r w:rsidRPr="00284183">
              <w:rPr>
                <w:rFonts w:hint="eastAsia"/>
                <w:sz w:val="20"/>
                <w:szCs w:val="20"/>
              </w:rPr>
              <w:t>多E8</w:t>
            </w:r>
            <w:r>
              <w:rPr>
                <w:rFonts w:hint="eastAsia"/>
                <w:sz w:val="20"/>
                <w:szCs w:val="20"/>
              </w:rPr>
              <w:t xml:space="preserve"> </w:t>
            </w:r>
            <w:r w:rsidRPr="00284183">
              <w:rPr>
                <w:rFonts w:hint="eastAsia"/>
                <w:sz w:val="20"/>
                <w:szCs w:val="20"/>
              </w:rPr>
              <w:t>認識及維護不同文化群體</w:t>
            </w:r>
            <w:r w:rsidRPr="00284183">
              <w:rPr>
                <w:rFonts w:hint="eastAsia"/>
                <w:sz w:val="20"/>
                <w:szCs w:val="20"/>
              </w:rPr>
              <w:lastRenderedPageBreak/>
              <w:t>的尊嚴、權力、人權與自由。</w:t>
            </w:r>
          </w:p>
        </w:tc>
      </w:tr>
      <w:tr w:rsidR="00D3445A" w:rsidRPr="00B83723" w14:paraId="2752A64A" w14:textId="77777777" w:rsidTr="00D3445A">
        <w:trPr>
          <w:trHeight w:val="624"/>
          <w:jc w:val="center"/>
        </w:trPr>
        <w:tc>
          <w:tcPr>
            <w:tcW w:w="145" w:type="pct"/>
            <w:shd w:val="clear" w:color="auto" w:fill="auto"/>
            <w:vAlign w:val="center"/>
          </w:tcPr>
          <w:p w14:paraId="639118BC"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十一</w:t>
            </w:r>
          </w:p>
        </w:tc>
        <w:tc>
          <w:tcPr>
            <w:tcW w:w="245" w:type="pct"/>
            <w:shd w:val="clear" w:color="auto" w:fill="auto"/>
            <w:vAlign w:val="center"/>
          </w:tcPr>
          <w:p w14:paraId="506EC448" w14:textId="2515065C"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主題三生命交響樂</w:t>
            </w:r>
          </w:p>
        </w:tc>
        <w:tc>
          <w:tcPr>
            <w:tcW w:w="148" w:type="pct"/>
            <w:shd w:val="clear" w:color="auto" w:fill="auto"/>
            <w:vAlign w:val="center"/>
          </w:tcPr>
          <w:p w14:paraId="446CCBC8" w14:textId="00FD7605"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單元一成長 Di Re Mi</w:t>
            </w:r>
          </w:p>
        </w:tc>
        <w:tc>
          <w:tcPr>
            <w:tcW w:w="441" w:type="pct"/>
            <w:shd w:val="clear" w:color="auto" w:fill="auto"/>
          </w:tcPr>
          <w:p w14:paraId="1CD29864" w14:textId="30CE69F8" w:rsidR="00D3445A" w:rsidRPr="00B83723" w:rsidRDefault="00D3445A" w:rsidP="00D3445A">
            <w:pPr>
              <w:rPr>
                <w:rFonts w:ascii="新細明體" w:eastAsia="新細明體" w:hAnsi="新細明體"/>
                <w:sz w:val="20"/>
                <w:szCs w:val="20"/>
              </w:rPr>
            </w:pPr>
            <w:r w:rsidRPr="00284183">
              <w:rPr>
                <w:rFonts w:hint="eastAsia"/>
                <w:sz w:val="20"/>
                <w:szCs w:val="20"/>
              </w:rPr>
              <w:t>1d-III-1</w:t>
            </w:r>
            <w:r>
              <w:rPr>
                <w:rFonts w:hint="eastAsia"/>
                <w:sz w:val="20"/>
                <w:szCs w:val="20"/>
              </w:rPr>
              <w:t xml:space="preserve"> </w:t>
            </w:r>
            <w:r w:rsidRPr="00284183">
              <w:rPr>
                <w:rFonts w:hint="eastAsia"/>
                <w:sz w:val="20"/>
                <w:szCs w:val="20"/>
              </w:rPr>
              <w:t>覺察生命的變化與發展歷程，實踐尊重和珍惜生命。</w:t>
            </w:r>
          </w:p>
        </w:tc>
        <w:tc>
          <w:tcPr>
            <w:tcW w:w="442" w:type="pct"/>
            <w:tcBorders>
              <w:top w:val="single" w:sz="4" w:space="0" w:color="auto"/>
              <w:bottom w:val="single" w:sz="4" w:space="0" w:color="auto"/>
            </w:tcBorders>
            <w:shd w:val="clear" w:color="auto" w:fill="auto"/>
          </w:tcPr>
          <w:p w14:paraId="75016EE4"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Ad-III-1</w:t>
            </w:r>
            <w:r>
              <w:rPr>
                <w:rFonts w:hint="eastAsia"/>
                <w:sz w:val="20"/>
                <w:szCs w:val="20"/>
              </w:rPr>
              <w:t xml:space="preserve"> </w:t>
            </w:r>
            <w:r w:rsidRPr="00284183">
              <w:rPr>
                <w:rFonts w:hint="eastAsia"/>
                <w:sz w:val="20"/>
                <w:szCs w:val="20"/>
              </w:rPr>
              <w:t>自然界生命現象與人的關係。</w:t>
            </w:r>
          </w:p>
          <w:p w14:paraId="5308133E"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Ad-III-2</w:t>
            </w:r>
            <w:r>
              <w:rPr>
                <w:rFonts w:hint="eastAsia"/>
                <w:sz w:val="20"/>
                <w:szCs w:val="20"/>
              </w:rPr>
              <w:t xml:space="preserve"> </w:t>
            </w:r>
            <w:r w:rsidRPr="00284183">
              <w:rPr>
                <w:rFonts w:hint="eastAsia"/>
                <w:sz w:val="20"/>
                <w:szCs w:val="20"/>
              </w:rPr>
              <w:t>兒童階段的發展歷程。</w:t>
            </w:r>
          </w:p>
          <w:p w14:paraId="77D71972"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Ad-III-3</w:t>
            </w:r>
            <w:r>
              <w:rPr>
                <w:rFonts w:hint="eastAsia"/>
                <w:sz w:val="20"/>
                <w:szCs w:val="20"/>
              </w:rPr>
              <w:t xml:space="preserve"> </w:t>
            </w:r>
            <w:r w:rsidRPr="00284183">
              <w:rPr>
                <w:rFonts w:hint="eastAsia"/>
                <w:sz w:val="20"/>
                <w:szCs w:val="20"/>
              </w:rPr>
              <w:t>尊重生命的行動方案。</w:t>
            </w:r>
          </w:p>
          <w:p w14:paraId="16A29A88" w14:textId="11F82826" w:rsidR="00D3445A" w:rsidRPr="00B83723" w:rsidRDefault="00D3445A" w:rsidP="00D3445A">
            <w:pPr>
              <w:rPr>
                <w:rFonts w:ascii="新細明體" w:eastAsia="新細明體" w:hAnsi="新細明體"/>
                <w:sz w:val="20"/>
                <w:szCs w:val="20"/>
              </w:rPr>
            </w:pPr>
            <w:r w:rsidRPr="00284183">
              <w:rPr>
                <w:rFonts w:hint="eastAsia"/>
                <w:sz w:val="20"/>
                <w:szCs w:val="20"/>
              </w:rPr>
              <w:t>Ad-III-4</w:t>
            </w:r>
            <w:r>
              <w:rPr>
                <w:rFonts w:hint="eastAsia"/>
                <w:sz w:val="20"/>
                <w:szCs w:val="20"/>
              </w:rPr>
              <w:t xml:space="preserve"> </w:t>
            </w:r>
            <w:r w:rsidRPr="00284183">
              <w:rPr>
                <w:rFonts w:hint="eastAsia"/>
                <w:sz w:val="20"/>
                <w:szCs w:val="20"/>
              </w:rPr>
              <w:t>珍惜生命的行動方案。</w:t>
            </w:r>
          </w:p>
        </w:tc>
        <w:tc>
          <w:tcPr>
            <w:tcW w:w="441" w:type="pct"/>
          </w:tcPr>
          <w:p w14:paraId="770F1DBB" w14:textId="5AC55F75" w:rsidR="00D3445A" w:rsidRPr="00B83723" w:rsidRDefault="00D3445A" w:rsidP="00D3445A">
            <w:pPr>
              <w:rPr>
                <w:rFonts w:ascii="新細明體" w:eastAsia="新細明體" w:hAnsi="新細明體"/>
                <w:sz w:val="20"/>
                <w:szCs w:val="20"/>
              </w:rPr>
            </w:pPr>
            <w:r>
              <w:rPr>
                <w:rFonts w:hint="eastAsia"/>
                <w:bCs/>
                <w:sz w:val="20"/>
                <w:szCs w:val="20"/>
              </w:rPr>
              <w:t>綜-E-A1 認識個人特質，初探生涯發展，覺察生命變化歷程，激發潛能，促進身心健全發展。</w:t>
            </w:r>
          </w:p>
        </w:tc>
        <w:tc>
          <w:tcPr>
            <w:tcW w:w="490" w:type="pct"/>
            <w:shd w:val="clear" w:color="auto" w:fill="auto"/>
          </w:tcPr>
          <w:p w14:paraId="680CAF99" w14:textId="77777777" w:rsidR="00D3445A" w:rsidRPr="00284183" w:rsidRDefault="00D3445A" w:rsidP="00D3445A">
            <w:pPr>
              <w:spacing w:line="260" w:lineRule="exact"/>
              <w:jc w:val="both"/>
              <w:rPr>
                <w:rFonts w:eastAsiaTheme="minorEastAsia"/>
                <w:snapToGrid w:val="0"/>
                <w:color w:val="000000"/>
                <w:kern w:val="0"/>
                <w:sz w:val="20"/>
                <w:szCs w:val="20"/>
              </w:rPr>
            </w:pPr>
            <w:r w:rsidRPr="00284183">
              <w:rPr>
                <w:rFonts w:hint="eastAsia"/>
                <w:snapToGrid w:val="0"/>
                <w:kern w:val="0"/>
                <w:sz w:val="20"/>
                <w:szCs w:val="20"/>
              </w:rPr>
              <w:t>1-1 察覺生命的變化。</w:t>
            </w:r>
          </w:p>
          <w:p w14:paraId="19F49655" w14:textId="49B98162"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1-2 分享與自然界生命互動的經驗與感受。</w:t>
            </w:r>
          </w:p>
        </w:tc>
        <w:tc>
          <w:tcPr>
            <w:tcW w:w="1373" w:type="pct"/>
            <w:shd w:val="clear" w:color="auto" w:fill="auto"/>
          </w:tcPr>
          <w:p w14:paraId="0169CB5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教學流程（15 分鐘）</w:t>
            </w:r>
          </w:p>
          <w:p w14:paraId="52A9693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一、教師配合課本引導學生：觀察圖片有哪些生命？有什麼變化呢？請同學分享。</w:t>
            </w:r>
          </w:p>
          <w:p w14:paraId="48375DA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二、教師引導學生思考：在生活中有觀察到其他的成長過程嗎？</w:t>
            </w:r>
          </w:p>
          <w:p w14:paraId="0F114EE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教學流程（25 分鐘）</w:t>
            </w:r>
          </w:p>
          <w:p w14:paraId="260BB47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 教師配合課本提問：請同學閱讀課本後，教師提出在課本中看到了什麼？</w:t>
            </w:r>
          </w:p>
          <w:p w14:paraId="2A1782A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學生擬答：參觀昆蟲館、看到蝴蝶的成長過程、……</w:t>
            </w:r>
          </w:p>
          <w:p w14:paraId="62FB8AA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二、教師總結：在蝴蝶館的參觀，我們了解蝴蝶的生命歷程，哪些也是呢？我們該怎麼面對呢？就讓我們跟著課本一起學習。</w:t>
            </w:r>
          </w:p>
          <w:p w14:paraId="6702B73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第一節課結束</w:t>
            </w:r>
          </w:p>
          <w:p w14:paraId="6E3B28DE" w14:textId="77777777" w:rsidR="00D3445A" w:rsidRPr="00284183" w:rsidRDefault="00D3445A" w:rsidP="00D3445A">
            <w:pPr>
              <w:spacing w:line="260" w:lineRule="exact"/>
              <w:jc w:val="both"/>
              <w:rPr>
                <w:rFonts w:eastAsiaTheme="minorEastAsia"/>
                <w:bCs/>
                <w:color w:val="000000"/>
                <w:sz w:val="20"/>
                <w:szCs w:val="20"/>
              </w:rPr>
            </w:pPr>
          </w:p>
          <w:p w14:paraId="6E9BCAD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教學流程（40 分鐘）</w:t>
            </w:r>
          </w:p>
          <w:p w14:paraId="69C0FC5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說明課本活動：成長進化論共分為三個階段「卵、蝌蚪及青蛙」，大家一開始都是卵，找同學兩兩猜拳，贏的人晉級為蝌蚪，輸的人還是卵；接著卵找卵的猜拳，蝌蚪找蝌蚪猜拳，贏的晉級，輸的停留在原階段，一但成為青蛙就進化完成，不需要再猜拳。</w:t>
            </w:r>
          </w:p>
          <w:p w14:paraId="2B9E2B1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二、老師配合課本提問：「自然界中，還有哪些成長變化跟遊戲一樣呢？」</w:t>
            </w:r>
          </w:p>
          <w:p w14:paraId="6DE6F64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學生擬答：小狗、人、花、……</w:t>
            </w:r>
          </w:p>
          <w:p w14:paraId="5081F59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三、教師配合課本提問：</w:t>
            </w:r>
          </w:p>
          <w:p w14:paraId="24B7F4A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1.「哪種動物小時候是四隻腳，長大兩隻腳，老了三隻腳」？並請學生回答理由。</w:t>
            </w:r>
          </w:p>
          <w:p w14:paraId="40309C9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2.「除了人類之外，你在哪裡還發現了成長的痕跡呢？那是發生什麼事讓你特別有感覺呢?」</w:t>
            </w:r>
          </w:p>
          <w:p w14:paraId="23F4B12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養狗的過程當中發現了成長的痕跡，在他們剛出生的時候毛茸茸的好可愛唷，我喜歡生命誕生的感覺；我從種豆子的過程當中發現了成長的痕跡，不過看到豆子整株枯萎時，我會覺得很難過，我不喜歡死亡的感覺。</w:t>
            </w:r>
          </w:p>
          <w:p w14:paraId="7D3D5D5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四、教師總結引導：依據上述活動及學生回答，引導學生了解「除了人以外，動、植物及大自然皆有成長的痕跡。」</w:t>
            </w:r>
          </w:p>
          <w:p w14:paraId="1A5EC47A" w14:textId="3632BE94" w:rsidR="00D3445A" w:rsidRPr="00B83723" w:rsidRDefault="00D3445A" w:rsidP="00D3445A">
            <w:pPr>
              <w:rPr>
                <w:rFonts w:ascii="新細明體" w:eastAsia="新細明體" w:hAnsi="新細明體"/>
                <w:sz w:val="20"/>
                <w:szCs w:val="20"/>
              </w:rPr>
            </w:pPr>
            <w:r w:rsidRPr="00284183">
              <w:rPr>
                <w:rFonts w:hint="eastAsia"/>
                <w:bCs/>
                <w:sz w:val="20"/>
                <w:szCs w:val="20"/>
              </w:rPr>
              <w:t>第二節課結束</w:t>
            </w:r>
          </w:p>
        </w:tc>
        <w:tc>
          <w:tcPr>
            <w:tcW w:w="99" w:type="pct"/>
            <w:shd w:val="clear" w:color="auto" w:fill="auto"/>
          </w:tcPr>
          <w:p w14:paraId="40A430EC"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5F594D7"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695BE467"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05563DA1"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44D86A47"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【生命教育】</w:t>
            </w:r>
          </w:p>
          <w:p w14:paraId="3D71ED5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生E1</w:t>
            </w:r>
            <w:r>
              <w:rPr>
                <w:rFonts w:hint="eastAsia"/>
                <w:sz w:val="20"/>
                <w:szCs w:val="20"/>
              </w:rPr>
              <w:t xml:space="preserve"> </w:t>
            </w:r>
            <w:r w:rsidRPr="00284183">
              <w:rPr>
                <w:rFonts w:hint="eastAsia"/>
                <w:sz w:val="20"/>
                <w:szCs w:val="20"/>
              </w:rPr>
              <w:t>探討生活議題，培養思考的適當情意與態度。</w:t>
            </w:r>
          </w:p>
          <w:p w14:paraId="56AB5B14"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生E2</w:t>
            </w:r>
            <w:r>
              <w:rPr>
                <w:rFonts w:hint="eastAsia"/>
                <w:sz w:val="20"/>
                <w:szCs w:val="20"/>
              </w:rPr>
              <w:t xml:space="preserve"> </w:t>
            </w:r>
            <w:r w:rsidRPr="00284183">
              <w:rPr>
                <w:rFonts w:hint="eastAsia"/>
                <w:sz w:val="20"/>
                <w:szCs w:val="20"/>
              </w:rPr>
              <w:t>理解人的身體與心理面向。</w:t>
            </w:r>
          </w:p>
          <w:p w14:paraId="06D1EFC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生E3</w:t>
            </w:r>
            <w:r>
              <w:rPr>
                <w:rFonts w:hint="eastAsia"/>
                <w:sz w:val="20"/>
                <w:szCs w:val="20"/>
              </w:rPr>
              <w:t xml:space="preserve"> </w:t>
            </w:r>
            <w:r w:rsidRPr="00284183">
              <w:rPr>
                <w:rFonts w:hint="eastAsia"/>
                <w:sz w:val="20"/>
                <w:szCs w:val="20"/>
              </w:rPr>
              <w:t>理解人是會思考、有情緒、能進行自主決定的個體。</w:t>
            </w:r>
          </w:p>
          <w:p w14:paraId="3EE7584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生E4</w:t>
            </w:r>
            <w:r>
              <w:rPr>
                <w:rFonts w:hint="eastAsia"/>
                <w:sz w:val="20"/>
                <w:szCs w:val="20"/>
              </w:rPr>
              <w:t xml:space="preserve"> </w:t>
            </w:r>
            <w:r w:rsidRPr="00284183">
              <w:rPr>
                <w:rFonts w:hint="eastAsia"/>
                <w:sz w:val="20"/>
                <w:szCs w:val="20"/>
              </w:rPr>
              <w:t>觀察日常生活中生老病死的現象，思考生命的價值。</w:t>
            </w:r>
          </w:p>
          <w:p w14:paraId="4C32E9E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生E5</w:t>
            </w:r>
            <w:r>
              <w:rPr>
                <w:rFonts w:hint="eastAsia"/>
                <w:sz w:val="20"/>
                <w:szCs w:val="20"/>
              </w:rPr>
              <w:t xml:space="preserve"> </w:t>
            </w:r>
            <w:r w:rsidRPr="00284183">
              <w:rPr>
                <w:rFonts w:hint="eastAsia"/>
                <w:sz w:val="20"/>
                <w:szCs w:val="20"/>
              </w:rPr>
              <w:t>探索快樂與幸福的異同。</w:t>
            </w:r>
          </w:p>
          <w:p w14:paraId="5844D0C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生E6</w:t>
            </w:r>
            <w:r>
              <w:rPr>
                <w:rFonts w:hint="eastAsia"/>
                <w:sz w:val="20"/>
                <w:szCs w:val="20"/>
              </w:rPr>
              <w:t xml:space="preserve"> </w:t>
            </w:r>
            <w:r w:rsidRPr="00284183">
              <w:rPr>
                <w:rFonts w:hint="eastAsia"/>
                <w:sz w:val="20"/>
                <w:szCs w:val="20"/>
              </w:rPr>
              <w:t>從日常生活中培養道德感以及美感，練習做出道德判斷以及審美判斷，分辨事實和價值的不同。</w:t>
            </w:r>
          </w:p>
          <w:p w14:paraId="5CFE6AC3" w14:textId="630B7960" w:rsidR="00D3445A" w:rsidRPr="00B83723" w:rsidRDefault="00D3445A" w:rsidP="00D3445A">
            <w:pPr>
              <w:rPr>
                <w:rFonts w:ascii="新細明體" w:eastAsia="新細明體" w:hAnsi="新細明體"/>
                <w:sz w:val="20"/>
                <w:szCs w:val="20"/>
              </w:rPr>
            </w:pPr>
            <w:r w:rsidRPr="00284183">
              <w:rPr>
                <w:rFonts w:hint="eastAsia"/>
                <w:sz w:val="20"/>
                <w:szCs w:val="20"/>
              </w:rPr>
              <w:t>生E7</w:t>
            </w:r>
            <w:r>
              <w:rPr>
                <w:rFonts w:hint="eastAsia"/>
                <w:sz w:val="20"/>
                <w:szCs w:val="20"/>
              </w:rPr>
              <w:t xml:space="preserve"> </w:t>
            </w:r>
            <w:r w:rsidRPr="00284183">
              <w:rPr>
                <w:rFonts w:hint="eastAsia"/>
                <w:sz w:val="20"/>
                <w:szCs w:val="20"/>
              </w:rPr>
              <w:t>發展設身處地、感同身受</w:t>
            </w:r>
            <w:r w:rsidRPr="00284183">
              <w:rPr>
                <w:rFonts w:hint="eastAsia"/>
                <w:sz w:val="20"/>
                <w:szCs w:val="20"/>
              </w:rPr>
              <w:lastRenderedPageBreak/>
              <w:t>的同理心及主動去愛的能力，察覺自己從他者接受的各種幫助，培養感恩之心。</w:t>
            </w:r>
          </w:p>
        </w:tc>
      </w:tr>
      <w:tr w:rsidR="00D3445A" w:rsidRPr="00B83723" w14:paraId="0EA09659" w14:textId="77777777" w:rsidTr="00D3445A">
        <w:trPr>
          <w:trHeight w:val="624"/>
          <w:jc w:val="center"/>
        </w:trPr>
        <w:tc>
          <w:tcPr>
            <w:tcW w:w="145" w:type="pct"/>
            <w:shd w:val="clear" w:color="auto" w:fill="auto"/>
            <w:vAlign w:val="center"/>
          </w:tcPr>
          <w:p w14:paraId="28C22A7E"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十二</w:t>
            </w:r>
          </w:p>
        </w:tc>
        <w:tc>
          <w:tcPr>
            <w:tcW w:w="245" w:type="pct"/>
            <w:shd w:val="clear" w:color="auto" w:fill="auto"/>
            <w:vAlign w:val="center"/>
          </w:tcPr>
          <w:p w14:paraId="3BE4F3CC" w14:textId="614EA358"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主題三</w:t>
            </w:r>
            <w:r w:rsidRPr="00284183">
              <w:rPr>
                <w:rFonts w:hint="eastAsia"/>
                <w:sz w:val="20"/>
                <w:szCs w:val="20"/>
              </w:rPr>
              <w:lastRenderedPageBreak/>
              <w:t>生命交響樂</w:t>
            </w:r>
          </w:p>
        </w:tc>
        <w:tc>
          <w:tcPr>
            <w:tcW w:w="148" w:type="pct"/>
            <w:shd w:val="clear" w:color="auto" w:fill="auto"/>
            <w:vAlign w:val="center"/>
          </w:tcPr>
          <w:p w14:paraId="5969B2A6" w14:textId="68182CC6"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lastRenderedPageBreak/>
              <w:t>單</w:t>
            </w:r>
            <w:r w:rsidRPr="00284183">
              <w:rPr>
                <w:rFonts w:hAnsi="新細明體" w:hint="eastAsia"/>
                <w:sz w:val="20"/>
                <w:szCs w:val="20"/>
              </w:rPr>
              <w:lastRenderedPageBreak/>
              <w:t>元一成長 Di Re Mi、單元二生 命樂翩翩</w:t>
            </w:r>
          </w:p>
        </w:tc>
        <w:tc>
          <w:tcPr>
            <w:tcW w:w="441" w:type="pct"/>
            <w:shd w:val="clear" w:color="auto" w:fill="auto"/>
          </w:tcPr>
          <w:p w14:paraId="46F76677" w14:textId="53F8C247"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1d-III-1</w:t>
            </w:r>
            <w:r>
              <w:rPr>
                <w:rFonts w:hint="eastAsia"/>
                <w:sz w:val="20"/>
                <w:szCs w:val="20"/>
              </w:rPr>
              <w:t xml:space="preserve"> </w:t>
            </w:r>
            <w:r w:rsidRPr="00284183">
              <w:rPr>
                <w:rFonts w:hint="eastAsia"/>
                <w:sz w:val="20"/>
                <w:szCs w:val="20"/>
              </w:rPr>
              <w:t>覺</w:t>
            </w:r>
            <w:r w:rsidRPr="00284183">
              <w:rPr>
                <w:rFonts w:hint="eastAsia"/>
                <w:sz w:val="20"/>
                <w:szCs w:val="20"/>
              </w:rPr>
              <w:lastRenderedPageBreak/>
              <w:t>察生命的變化與發展歷程，實踐尊重和珍惜生命。</w:t>
            </w:r>
          </w:p>
        </w:tc>
        <w:tc>
          <w:tcPr>
            <w:tcW w:w="442" w:type="pct"/>
            <w:tcBorders>
              <w:top w:val="single" w:sz="4" w:space="0" w:color="auto"/>
              <w:bottom w:val="single" w:sz="4" w:space="0" w:color="auto"/>
            </w:tcBorders>
            <w:shd w:val="clear" w:color="auto" w:fill="auto"/>
          </w:tcPr>
          <w:p w14:paraId="43B748A9"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lastRenderedPageBreak/>
              <w:t>Ad-III-1</w:t>
            </w:r>
            <w:r>
              <w:rPr>
                <w:rFonts w:hint="eastAsia"/>
                <w:sz w:val="20"/>
                <w:szCs w:val="20"/>
              </w:rPr>
              <w:t xml:space="preserve"> </w:t>
            </w:r>
            <w:r w:rsidRPr="00284183">
              <w:rPr>
                <w:rFonts w:hint="eastAsia"/>
                <w:sz w:val="20"/>
                <w:szCs w:val="20"/>
              </w:rPr>
              <w:t>自然界生命現象</w:t>
            </w:r>
            <w:r w:rsidRPr="00284183">
              <w:rPr>
                <w:rFonts w:hint="eastAsia"/>
                <w:sz w:val="20"/>
                <w:szCs w:val="20"/>
              </w:rPr>
              <w:lastRenderedPageBreak/>
              <w:t>與人的關係。</w:t>
            </w:r>
          </w:p>
          <w:p w14:paraId="696B53E2"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Ad-III-2</w:t>
            </w:r>
            <w:r>
              <w:rPr>
                <w:rFonts w:hint="eastAsia"/>
                <w:sz w:val="20"/>
                <w:szCs w:val="20"/>
              </w:rPr>
              <w:t xml:space="preserve"> </w:t>
            </w:r>
            <w:r w:rsidRPr="00284183">
              <w:rPr>
                <w:rFonts w:hint="eastAsia"/>
                <w:sz w:val="20"/>
                <w:szCs w:val="20"/>
              </w:rPr>
              <w:t>兒童階段的發展歷程。</w:t>
            </w:r>
          </w:p>
          <w:p w14:paraId="557DF2CC"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Ad-III-3</w:t>
            </w:r>
            <w:r>
              <w:rPr>
                <w:rFonts w:hint="eastAsia"/>
                <w:sz w:val="20"/>
                <w:szCs w:val="20"/>
              </w:rPr>
              <w:t xml:space="preserve"> </w:t>
            </w:r>
            <w:r w:rsidRPr="00284183">
              <w:rPr>
                <w:rFonts w:hint="eastAsia"/>
                <w:sz w:val="20"/>
                <w:szCs w:val="20"/>
              </w:rPr>
              <w:t>尊重生命的行動方案。</w:t>
            </w:r>
          </w:p>
          <w:p w14:paraId="7E235188" w14:textId="5BD852F3" w:rsidR="00D3445A" w:rsidRPr="00B83723" w:rsidRDefault="00D3445A" w:rsidP="00D3445A">
            <w:pPr>
              <w:rPr>
                <w:rFonts w:ascii="新細明體" w:eastAsia="新細明體" w:hAnsi="新細明體"/>
                <w:sz w:val="20"/>
                <w:szCs w:val="20"/>
              </w:rPr>
            </w:pPr>
            <w:r w:rsidRPr="00284183">
              <w:rPr>
                <w:rFonts w:hint="eastAsia"/>
                <w:sz w:val="20"/>
                <w:szCs w:val="20"/>
              </w:rPr>
              <w:t>Ad-III-4</w:t>
            </w:r>
            <w:r>
              <w:rPr>
                <w:rFonts w:hint="eastAsia"/>
                <w:sz w:val="20"/>
                <w:szCs w:val="20"/>
              </w:rPr>
              <w:t xml:space="preserve"> </w:t>
            </w:r>
            <w:r w:rsidRPr="00284183">
              <w:rPr>
                <w:rFonts w:hint="eastAsia"/>
                <w:sz w:val="20"/>
                <w:szCs w:val="20"/>
              </w:rPr>
              <w:t>珍惜生命的行動方案。</w:t>
            </w:r>
          </w:p>
        </w:tc>
        <w:tc>
          <w:tcPr>
            <w:tcW w:w="441" w:type="pct"/>
          </w:tcPr>
          <w:p w14:paraId="2BFBCE9C" w14:textId="572E7718" w:rsidR="00D3445A" w:rsidRPr="00B83723" w:rsidRDefault="00D3445A" w:rsidP="00D3445A">
            <w:pPr>
              <w:rPr>
                <w:rFonts w:ascii="新細明體" w:eastAsia="新細明體" w:hAnsi="新細明體"/>
                <w:sz w:val="20"/>
                <w:szCs w:val="20"/>
              </w:rPr>
            </w:pPr>
            <w:r>
              <w:rPr>
                <w:rFonts w:hint="eastAsia"/>
                <w:bCs/>
                <w:sz w:val="20"/>
                <w:szCs w:val="20"/>
              </w:rPr>
              <w:lastRenderedPageBreak/>
              <w:t>綜-E-A1 認識</w:t>
            </w:r>
            <w:r>
              <w:rPr>
                <w:rFonts w:hint="eastAsia"/>
                <w:bCs/>
                <w:sz w:val="20"/>
                <w:szCs w:val="20"/>
              </w:rPr>
              <w:lastRenderedPageBreak/>
              <w:t>個人特質，初探生涯發展，覺察生命變化歷程，激發潛能，促進身心健全發展。</w:t>
            </w:r>
          </w:p>
        </w:tc>
        <w:tc>
          <w:tcPr>
            <w:tcW w:w="490" w:type="pct"/>
            <w:shd w:val="clear" w:color="auto" w:fill="auto"/>
          </w:tcPr>
          <w:p w14:paraId="21B95ED1" w14:textId="77777777" w:rsidR="00D3445A" w:rsidRPr="00284183" w:rsidRDefault="00D3445A" w:rsidP="00D3445A">
            <w:pPr>
              <w:spacing w:line="260" w:lineRule="exact"/>
              <w:jc w:val="both"/>
              <w:rPr>
                <w:rFonts w:eastAsiaTheme="minorEastAsia"/>
                <w:snapToGrid w:val="0"/>
                <w:color w:val="000000"/>
                <w:kern w:val="0"/>
                <w:sz w:val="20"/>
                <w:szCs w:val="20"/>
              </w:rPr>
            </w:pPr>
            <w:r w:rsidRPr="00284183">
              <w:rPr>
                <w:rFonts w:hint="eastAsia"/>
                <w:snapToGrid w:val="0"/>
                <w:kern w:val="0"/>
                <w:sz w:val="20"/>
                <w:szCs w:val="20"/>
              </w:rPr>
              <w:lastRenderedPageBreak/>
              <w:t>1-2 分享與自然界生命互動</w:t>
            </w:r>
            <w:r w:rsidRPr="00284183">
              <w:rPr>
                <w:rFonts w:hint="eastAsia"/>
                <w:snapToGrid w:val="0"/>
                <w:kern w:val="0"/>
                <w:sz w:val="20"/>
                <w:szCs w:val="20"/>
              </w:rPr>
              <w:lastRenderedPageBreak/>
              <w:t>的經驗與感受。</w:t>
            </w:r>
          </w:p>
          <w:p w14:paraId="7632086A" w14:textId="5F774939"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2-1 察覺成長的歷程，了解生命的差異性。</w:t>
            </w:r>
          </w:p>
        </w:tc>
        <w:tc>
          <w:tcPr>
            <w:tcW w:w="1373" w:type="pct"/>
            <w:shd w:val="clear" w:color="auto" w:fill="auto"/>
          </w:tcPr>
          <w:p w14:paraId="6E8F15C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教學流程（40 分鐘）</w:t>
            </w:r>
          </w:p>
          <w:p w14:paraId="0243E4C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01ACDD5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1.請問同學曾經與哪些生命有互動經驗？</w:t>
            </w:r>
          </w:p>
          <w:p w14:paraId="5FB4492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學生擬答：嬰兒、小貓、小狗、植物……</w:t>
            </w:r>
          </w:p>
          <w:p w14:paraId="2266E88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 請問與這些生命互動，你有什麼感覺？</w:t>
            </w:r>
          </w:p>
          <w:p w14:paraId="60F452C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學生擬答：小嬰兒很可愛，也很有活力；植物需要定時澆水、施肥，不然枯萎了會救不回來；小狗剛出生很可愛，但長大後愛亂咬東西，覺得很可惡......</w:t>
            </w:r>
          </w:p>
          <w:p w14:paraId="1819335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二、教師引導並歸納：在生老病死的各個階段，與生命接觸會有不同的經驗，這些經驗帶來的感受是什麼？</w:t>
            </w:r>
          </w:p>
          <w:p w14:paraId="19D2E17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第三節結束</w:t>
            </w:r>
          </w:p>
          <w:p w14:paraId="4A20D57E" w14:textId="77777777" w:rsidR="00D3445A" w:rsidRPr="00284183" w:rsidRDefault="00D3445A" w:rsidP="00D3445A">
            <w:pPr>
              <w:spacing w:line="260" w:lineRule="exact"/>
              <w:jc w:val="both"/>
              <w:rPr>
                <w:rFonts w:eastAsiaTheme="minorEastAsia"/>
                <w:bCs/>
                <w:color w:val="000000"/>
                <w:sz w:val="20"/>
                <w:szCs w:val="20"/>
              </w:rPr>
            </w:pPr>
          </w:p>
          <w:p w14:paraId="68AB2A3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0980AD2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一、教師可以請學生準備嬰兒、幼稚園、低中高年級的個人照，若有課本其</w:t>
            </w:r>
          </w:p>
          <w:p w14:paraId="2880353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他項目的書本、玩具亦可一併帶來；若不方便攜帶，教師可以請學生寫下各</w:t>
            </w:r>
          </w:p>
          <w:p w14:paraId="5987779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階段喜歡的事物、不喜歡的事物……</w:t>
            </w:r>
          </w:p>
          <w:p w14:paraId="3D02F30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二、教師配合課本提問：</w:t>
            </w:r>
          </w:p>
          <w:p w14:paraId="35324F5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1.請看一下自己的照片，你發現了什麼？</w:t>
            </w:r>
          </w:p>
          <w:p w14:paraId="6619FFB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學生回答：嬰兒的身高好矮，高年級的身高很高……</w:t>
            </w:r>
          </w:p>
          <w:p w14:paraId="0E72E94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2.請問在各個階段，你喜歡的事物是什麼？</w:t>
            </w:r>
          </w:p>
          <w:p w14:paraId="696C9A5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學生回答：幼稚園喜歡很多圖畫的書，高年級喜歡小說（文字很多）……</w:t>
            </w:r>
          </w:p>
          <w:p w14:paraId="066AE3D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 請問在各個階段，你不喜歡的事物是什麼？</w:t>
            </w:r>
          </w:p>
          <w:p w14:paraId="4DB4555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學生回答：喜歡的玩具從實物轉變成虛擬的遊戲……</w:t>
            </w:r>
          </w:p>
          <w:p w14:paraId="1A3B1CC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4.從成長歷程的各個階段中，你發現了什麼改變？</w:t>
            </w:r>
          </w:p>
          <w:p w14:paraId="68CC229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學生回答：我的外表改變了，我發現了喜、不喜歡的事物隨著年紀增長有改變、我發現對事物的感受有所變化……</w:t>
            </w:r>
          </w:p>
          <w:p w14:paraId="7A58A17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三、從同學分享中，在你的成長歷程與其他人的成長歷程中，你發現了什麼？</w:t>
            </w:r>
          </w:p>
          <w:p w14:paraId="353780E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學生回答：我發現我跟同學小時候很像，但是到了中年級之後就不一樣了……</w:t>
            </w:r>
          </w:p>
          <w:p w14:paraId="2D586DE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四、教師引導歸納：從各個階段都有不同的好惡及感受，我發現自己的成長改變，也發現了每個人的成長都與眾不同。</w:t>
            </w:r>
          </w:p>
          <w:p w14:paraId="347C8D1C" w14:textId="77777777" w:rsidR="00D3445A" w:rsidRPr="00284183" w:rsidRDefault="00D3445A" w:rsidP="00D3445A">
            <w:pPr>
              <w:spacing w:line="260" w:lineRule="exact"/>
              <w:jc w:val="both"/>
              <w:rPr>
                <w:rFonts w:eastAsiaTheme="minorEastAsia"/>
                <w:bCs/>
                <w:color w:val="000000"/>
                <w:sz w:val="20"/>
                <w:szCs w:val="20"/>
              </w:rPr>
            </w:pPr>
          </w:p>
          <w:p w14:paraId="1DDAD014" w14:textId="293E3760" w:rsidR="00D3445A" w:rsidRPr="00B83723" w:rsidRDefault="00D3445A" w:rsidP="00D3445A">
            <w:pPr>
              <w:rPr>
                <w:rFonts w:ascii="新細明體" w:eastAsia="新細明體" w:hAnsi="新細明體"/>
                <w:sz w:val="20"/>
                <w:szCs w:val="20"/>
              </w:rPr>
            </w:pPr>
            <w:r w:rsidRPr="00284183">
              <w:rPr>
                <w:rFonts w:hint="eastAsia"/>
                <w:bCs/>
                <w:sz w:val="20"/>
                <w:szCs w:val="20"/>
              </w:rPr>
              <w:t>第四節結束</w:t>
            </w:r>
          </w:p>
        </w:tc>
        <w:tc>
          <w:tcPr>
            <w:tcW w:w="99" w:type="pct"/>
            <w:shd w:val="clear" w:color="auto" w:fill="auto"/>
          </w:tcPr>
          <w:p w14:paraId="6E6D5685"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39D228D"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w:t>
            </w:r>
            <w:r w:rsidRPr="00B83723">
              <w:rPr>
                <w:rFonts w:ascii="新細明體" w:eastAsia="新細明體" w:hAnsi="新細明體" w:hint="eastAsia"/>
                <w:sz w:val="20"/>
                <w:szCs w:val="20"/>
              </w:rPr>
              <w:lastRenderedPageBreak/>
              <w:t>評量</w:t>
            </w:r>
          </w:p>
          <w:p w14:paraId="6E436D56"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2BC66EA9"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073432A4"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lastRenderedPageBreak/>
              <w:t>【生命教育】</w:t>
            </w:r>
          </w:p>
          <w:p w14:paraId="788772C6"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生E1</w:t>
            </w:r>
            <w:r>
              <w:rPr>
                <w:rFonts w:hint="eastAsia"/>
                <w:sz w:val="20"/>
                <w:szCs w:val="20"/>
              </w:rPr>
              <w:t xml:space="preserve"> </w:t>
            </w:r>
            <w:r w:rsidRPr="00284183">
              <w:rPr>
                <w:rFonts w:hint="eastAsia"/>
                <w:sz w:val="20"/>
                <w:szCs w:val="20"/>
              </w:rPr>
              <w:t>探討生活議題，培養思考</w:t>
            </w:r>
            <w:r w:rsidRPr="00284183">
              <w:rPr>
                <w:rFonts w:hint="eastAsia"/>
                <w:sz w:val="20"/>
                <w:szCs w:val="20"/>
              </w:rPr>
              <w:lastRenderedPageBreak/>
              <w:t>的適當情意與態度。</w:t>
            </w:r>
          </w:p>
          <w:p w14:paraId="7F4B14C8"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生E2</w:t>
            </w:r>
            <w:r>
              <w:rPr>
                <w:rFonts w:hint="eastAsia"/>
                <w:sz w:val="20"/>
                <w:szCs w:val="20"/>
              </w:rPr>
              <w:t xml:space="preserve"> </w:t>
            </w:r>
            <w:r w:rsidRPr="00284183">
              <w:rPr>
                <w:rFonts w:hint="eastAsia"/>
                <w:sz w:val="20"/>
                <w:szCs w:val="20"/>
              </w:rPr>
              <w:t>理解人的身體與心理面向。</w:t>
            </w:r>
          </w:p>
          <w:p w14:paraId="7E692A6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生E3</w:t>
            </w:r>
            <w:r>
              <w:rPr>
                <w:rFonts w:hint="eastAsia"/>
                <w:sz w:val="20"/>
                <w:szCs w:val="20"/>
              </w:rPr>
              <w:t xml:space="preserve"> </w:t>
            </w:r>
            <w:r w:rsidRPr="00284183">
              <w:rPr>
                <w:rFonts w:hint="eastAsia"/>
                <w:sz w:val="20"/>
                <w:szCs w:val="20"/>
              </w:rPr>
              <w:t>理解人是會思考、有情緒、能進行自主決定的個體。</w:t>
            </w:r>
          </w:p>
          <w:p w14:paraId="238D757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生E4</w:t>
            </w:r>
            <w:r>
              <w:rPr>
                <w:rFonts w:hint="eastAsia"/>
                <w:sz w:val="20"/>
                <w:szCs w:val="20"/>
              </w:rPr>
              <w:t xml:space="preserve"> </w:t>
            </w:r>
            <w:r w:rsidRPr="00284183">
              <w:rPr>
                <w:rFonts w:hint="eastAsia"/>
                <w:sz w:val="20"/>
                <w:szCs w:val="20"/>
              </w:rPr>
              <w:t>觀察日常生活中生老病死的現象，思考生命的價值。</w:t>
            </w:r>
          </w:p>
          <w:p w14:paraId="04E0E074"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生E5</w:t>
            </w:r>
            <w:r>
              <w:rPr>
                <w:rFonts w:hint="eastAsia"/>
                <w:sz w:val="20"/>
                <w:szCs w:val="20"/>
              </w:rPr>
              <w:t xml:space="preserve"> </w:t>
            </w:r>
            <w:r w:rsidRPr="00284183">
              <w:rPr>
                <w:rFonts w:hint="eastAsia"/>
                <w:sz w:val="20"/>
                <w:szCs w:val="20"/>
              </w:rPr>
              <w:t>探索快樂與幸福的異同。</w:t>
            </w:r>
          </w:p>
          <w:p w14:paraId="420F83C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生E6</w:t>
            </w:r>
            <w:r>
              <w:rPr>
                <w:rFonts w:hint="eastAsia"/>
                <w:sz w:val="20"/>
                <w:szCs w:val="20"/>
              </w:rPr>
              <w:t xml:space="preserve"> </w:t>
            </w:r>
            <w:r w:rsidRPr="00284183">
              <w:rPr>
                <w:rFonts w:hint="eastAsia"/>
                <w:sz w:val="20"/>
                <w:szCs w:val="20"/>
              </w:rPr>
              <w:t>從日常生活中培養道德感以及美感，練習做出道德判斷以及審美判斷，分辨事實和價值的不同。</w:t>
            </w:r>
          </w:p>
          <w:p w14:paraId="08AA76EA" w14:textId="683F47A0" w:rsidR="00D3445A" w:rsidRPr="00B83723" w:rsidRDefault="00D3445A" w:rsidP="00D3445A">
            <w:pPr>
              <w:rPr>
                <w:rFonts w:ascii="新細明體" w:eastAsia="新細明體" w:hAnsi="新細明體"/>
                <w:sz w:val="20"/>
                <w:szCs w:val="20"/>
              </w:rPr>
            </w:pPr>
            <w:r w:rsidRPr="00284183">
              <w:rPr>
                <w:rFonts w:hint="eastAsia"/>
                <w:sz w:val="20"/>
                <w:szCs w:val="20"/>
              </w:rPr>
              <w:t>生E7</w:t>
            </w:r>
            <w:r>
              <w:rPr>
                <w:rFonts w:hint="eastAsia"/>
                <w:sz w:val="20"/>
                <w:szCs w:val="20"/>
              </w:rPr>
              <w:t xml:space="preserve"> </w:t>
            </w:r>
            <w:r w:rsidRPr="00284183">
              <w:rPr>
                <w:rFonts w:hint="eastAsia"/>
                <w:sz w:val="20"/>
                <w:szCs w:val="20"/>
              </w:rPr>
              <w:t>發展設身處地、感同身受的同理心及主動去愛的能力，察覺自己從他者接受的各種幫助，培養感恩之心。</w:t>
            </w:r>
          </w:p>
        </w:tc>
      </w:tr>
      <w:tr w:rsidR="00D3445A" w:rsidRPr="00B83723" w14:paraId="326D9D0D" w14:textId="77777777" w:rsidTr="00D3445A">
        <w:trPr>
          <w:trHeight w:val="624"/>
          <w:jc w:val="center"/>
        </w:trPr>
        <w:tc>
          <w:tcPr>
            <w:tcW w:w="145" w:type="pct"/>
            <w:shd w:val="clear" w:color="auto" w:fill="auto"/>
            <w:vAlign w:val="center"/>
          </w:tcPr>
          <w:p w14:paraId="41B495AB"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十三</w:t>
            </w:r>
          </w:p>
        </w:tc>
        <w:tc>
          <w:tcPr>
            <w:tcW w:w="245" w:type="pct"/>
            <w:shd w:val="clear" w:color="auto" w:fill="auto"/>
            <w:vAlign w:val="center"/>
          </w:tcPr>
          <w:p w14:paraId="47DEA9F2" w14:textId="35603FBC"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主題三生命交響樂</w:t>
            </w:r>
          </w:p>
        </w:tc>
        <w:tc>
          <w:tcPr>
            <w:tcW w:w="148" w:type="pct"/>
            <w:shd w:val="clear" w:color="auto" w:fill="auto"/>
            <w:vAlign w:val="center"/>
          </w:tcPr>
          <w:p w14:paraId="442A872D" w14:textId="0459F5C7"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單元二生 命樂翩翩</w:t>
            </w:r>
          </w:p>
        </w:tc>
        <w:tc>
          <w:tcPr>
            <w:tcW w:w="441" w:type="pct"/>
            <w:shd w:val="clear" w:color="auto" w:fill="auto"/>
          </w:tcPr>
          <w:p w14:paraId="2E909028" w14:textId="4E70E40A" w:rsidR="00D3445A" w:rsidRPr="00B83723" w:rsidRDefault="00D3445A" w:rsidP="00D3445A">
            <w:pPr>
              <w:rPr>
                <w:rFonts w:ascii="新細明體" w:eastAsia="新細明體" w:hAnsi="新細明體"/>
                <w:sz w:val="20"/>
                <w:szCs w:val="20"/>
              </w:rPr>
            </w:pPr>
            <w:r w:rsidRPr="00284183">
              <w:rPr>
                <w:rFonts w:hint="eastAsia"/>
                <w:sz w:val="20"/>
                <w:szCs w:val="20"/>
              </w:rPr>
              <w:t>1d-III-1</w:t>
            </w:r>
            <w:r>
              <w:rPr>
                <w:rFonts w:hint="eastAsia"/>
                <w:sz w:val="20"/>
                <w:szCs w:val="20"/>
              </w:rPr>
              <w:t xml:space="preserve"> </w:t>
            </w:r>
            <w:r w:rsidRPr="00284183">
              <w:rPr>
                <w:rFonts w:hint="eastAsia"/>
                <w:sz w:val="20"/>
                <w:szCs w:val="20"/>
              </w:rPr>
              <w:t>覺察生命的變化與發展歷程，實踐尊重和珍惜生命。</w:t>
            </w:r>
          </w:p>
        </w:tc>
        <w:tc>
          <w:tcPr>
            <w:tcW w:w="442" w:type="pct"/>
            <w:tcBorders>
              <w:top w:val="single" w:sz="4" w:space="0" w:color="auto"/>
              <w:bottom w:val="single" w:sz="4" w:space="0" w:color="auto"/>
            </w:tcBorders>
            <w:shd w:val="clear" w:color="auto" w:fill="auto"/>
          </w:tcPr>
          <w:p w14:paraId="1D459854"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Ad-III-1</w:t>
            </w:r>
            <w:r>
              <w:rPr>
                <w:rFonts w:hint="eastAsia"/>
                <w:sz w:val="20"/>
                <w:szCs w:val="20"/>
              </w:rPr>
              <w:t xml:space="preserve"> </w:t>
            </w:r>
            <w:r w:rsidRPr="00284183">
              <w:rPr>
                <w:rFonts w:hint="eastAsia"/>
                <w:sz w:val="20"/>
                <w:szCs w:val="20"/>
              </w:rPr>
              <w:t>自然界生命現象與人的關係。</w:t>
            </w:r>
          </w:p>
          <w:p w14:paraId="11F186B7"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Ad-III-2</w:t>
            </w:r>
            <w:r>
              <w:rPr>
                <w:rFonts w:hint="eastAsia"/>
                <w:sz w:val="20"/>
                <w:szCs w:val="20"/>
              </w:rPr>
              <w:t xml:space="preserve"> </w:t>
            </w:r>
            <w:r w:rsidRPr="00284183">
              <w:rPr>
                <w:rFonts w:hint="eastAsia"/>
                <w:sz w:val="20"/>
                <w:szCs w:val="20"/>
              </w:rPr>
              <w:t>兒童階段的發展歷程。</w:t>
            </w:r>
          </w:p>
          <w:p w14:paraId="79C9D6CB"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Ad-III-3</w:t>
            </w:r>
            <w:r>
              <w:rPr>
                <w:rFonts w:hint="eastAsia"/>
                <w:sz w:val="20"/>
                <w:szCs w:val="20"/>
              </w:rPr>
              <w:t xml:space="preserve"> </w:t>
            </w:r>
            <w:r w:rsidRPr="00284183">
              <w:rPr>
                <w:rFonts w:hint="eastAsia"/>
                <w:sz w:val="20"/>
                <w:szCs w:val="20"/>
              </w:rPr>
              <w:t>尊重生命的行動方案。</w:t>
            </w:r>
          </w:p>
          <w:p w14:paraId="74D20D54" w14:textId="4F42326A" w:rsidR="00D3445A" w:rsidRPr="00B83723" w:rsidRDefault="00D3445A" w:rsidP="00D3445A">
            <w:pPr>
              <w:rPr>
                <w:rFonts w:ascii="新細明體" w:eastAsia="新細明體" w:hAnsi="新細明體"/>
                <w:sz w:val="20"/>
                <w:szCs w:val="20"/>
              </w:rPr>
            </w:pPr>
            <w:r w:rsidRPr="00284183">
              <w:rPr>
                <w:rFonts w:hint="eastAsia"/>
                <w:sz w:val="20"/>
                <w:szCs w:val="20"/>
              </w:rPr>
              <w:t>Ad-III-4</w:t>
            </w:r>
            <w:r>
              <w:rPr>
                <w:rFonts w:hint="eastAsia"/>
                <w:sz w:val="20"/>
                <w:szCs w:val="20"/>
              </w:rPr>
              <w:t xml:space="preserve"> </w:t>
            </w:r>
            <w:r w:rsidRPr="00284183">
              <w:rPr>
                <w:rFonts w:hint="eastAsia"/>
                <w:sz w:val="20"/>
                <w:szCs w:val="20"/>
              </w:rPr>
              <w:t>珍</w:t>
            </w:r>
            <w:r w:rsidRPr="00284183">
              <w:rPr>
                <w:rFonts w:hint="eastAsia"/>
                <w:sz w:val="20"/>
                <w:szCs w:val="20"/>
              </w:rPr>
              <w:lastRenderedPageBreak/>
              <w:t>惜生命的行動方案。</w:t>
            </w:r>
          </w:p>
        </w:tc>
        <w:tc>
          <w:tcPr>
            <w:tcW w:w="441" w:type="pct"/>
          </w:tcPr>
          <w:p w14:paraId="3956581C" w14:textId="6BFC3181" w:rsidR="00D3445A" w:rsidRPr="00B83723" w:rsidRDefault="00D3445A" w:rsidP="00D3445A">
            <w:pPr>
              <w:rPr>
                <w:rFonts w:ascii="新細明體" w:eastAsia="新細明體" w:hAnsi="新細明體"/>
                <w:sz w:val="20"/>
                <w:szCs w:val="20"/>
              </w:rPr>
            </w:pPr>
            <w:r>
              <w:rPr>
                <w:rFonts w:hint="eastAsia"/>
                <w:bCs/>
                <w:sz w:val="20"/>
                <w:szCs w:val="20"/>
              </w:rPr>
              <w:lastRenderedPageBreak/>
              <w:t>綜-E-A1 認識個人特質，初探生涯發展，覺察生命變化歷程，激發潛能，促進身心健全發展。</w:t>
            </w:r>
          </w:p>
        </w:tc>
        <w:tc>
          <w:tcPr>
            <w:tcW w:w="490" w:type="pct"/>
            <w:shd w:val="clear" w:color="auto" w:fill="auto"/>
          </w:tcPr>
          <w:p w14:paraId="1BC24C3B" w14:textId="77777777" w:rsidR="00D3445A" w:rsidRPr="00284183" w:rsidRDefault="00D3445A" w:rsidP="00D3445A">
            <w:pPr>
              <w:spacing w:line="260" w:lineRule="exact"/>
              <w:jc w:val="both"/>
              <w:rPr>
                <w:rFonts w:eastAsiaTheme="minorEastAsia"/>
                <w:snapToGrid w:val="0"/>
                <w:color w:val="000000"/>
                <w:kern w:val="0"/>
                <w:sz w:val="20"/>
                <w:szCs w:val="20"/>
              </w:rPr>
            </w:pPr>
            <w:r w:rsidRPr="00284183">
              <w:rPr>
                <w:rFonts w:hint="eastAsia"/>
                <w:snapToGrid w:val="0"/>
                <w:kern w:val="0"/>
                <w:sz w:val="20"/>
                <w:szCs w:val="20"/>
              </w:rPr>
              <w:t>2-1察覺成長的歷程，了解生命的差異性。</w:t>
            </w:r>
          </w:p>
          <w:p w14:paraId="407F091B" w14:textId="07F33D64"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2-2 尊重生命的獨特性。</w:t>
            </w:r>
          </w:p>
        </w:tc>
        <w:tc>
          <w:tcPr>
            <w:tcW w:w="1373" w:type="pct"/>
            <w:shd w:val="clear" w:color="auto" w:fill="auto"/>
          </w:tcPr>
          <w:p w14:paraId="56D9AB2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7786E7C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一、從課本中我們發現了自己的成長歷程已及其他人的成長歷程。</w:t>
            </w:r>
          </w:p>
          <w:p w14:paraId="0D75BDF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二、教師引導學生思考：</w:t>
            </w:r>
          </w:p>
          <w:p w14:paraId="79067BE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1.成長的改變有哪些？</w:t>
            </w:r>
          </w:p>
          <w:p w14:paraId="08CB794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學生擬答：外觀的改變，如身高、體重、體態……</w:t>
            </w:r>
          </w:p>
          <w:p w14:paraId="00F93D8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2.從哪裡可以發現呢？</w:t>
            </w:r>
          </w:p>
          <w:p w14:paraId="74BAA44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學生擬答：講話方式的改變，從單詞到句子……</w:t>
            </w:r>
          </w:p>
          <w:p w14:paraId="373E47F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三、教師配合課本提問：經過了成長的歷程，</w:t>
            </w:r>
            <w:r w:rsidRPr="00284183">
              <w:rPr>
                <w:rFonts w:hint="eastAsia"/>
                <w:bCs/>
                <w:sz w:val="20"/>
                <w:szCs w:val="20"/>
              </w:rPr>
              <w:lastRenderedPageBreak/>
              <w:t>我的感覺是什麼呢？以及產生該的原因。</w:t>
            </w:r>
          </w:p>
          <w:p w14:paraId="6B5C797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學生擬答：我可以規畫自己的時間，來做喜歡的事情。</w:t>
            </w:r>
          </w:p>
          <w:p w14:paraId="55ACD22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四、教師引導學生思考：從同學的分享中，發現每個人的成長歷程都不大一樣，對成長的感覺也不相同，請問我們應該採取怎樣的態度呢？</w:t>
            </w:r>
          </w:p>
          <w:p w14:paraId="6206E8D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學生回答：尊重每個人的不同。</w:t>
            </w:r>
          </w:p>
          <w:p w14:paraId="3E1ECB8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第五節結束</w:t>
            </w:r>
          </w:p>
          <w:p w14:paraId="3E72006F" w14:textId="77777777" w:rsidR="00D3445A" w:rsidRPr="00284183" w:rsidRDefault="00D3445A" w:rsidP="00D3445A">
            <w:pPr>
              <w:spacing w:line="260" w:lineRule="exact"/>
              <w:jc w:val="both"/>
              <w:rPr>
                <w:rFonts w:eastAsiaTheme="minorEastAsia"/>
                <w:bCs/>
                <w:color w:val="000000"/>
                <w:sz w:val="20"/>
                <w:szCs w:val="20"/>
              </w:rPr>
            </w:pPr>
          </w:p>
          <w:p w14:paraId="368783B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07D57BD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23FDD2C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 從課本的圖片中你發現了什麼?？</w:t>
            </w:r>
          </w:p>
          <w:p w14:paraId="5B8D1CE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學生擬答：我發現小狗看起來很像，但耳朵不一樣；我覺兩位小孩都長得好像唷……</w:t>
            </w:r>
          </w:p>
          <w:p w14:paraId="4F9A8B4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2.日常生活中，你有發現外表很相像，但是你卻可以分辨他們的不同，為什麼呢？</w:t>
            </w:r>
          </w:p>
          <w:p w14:paraId="76DD256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學生擬答：我發現隔壁班的雙胞胎雖然長得很像，但是他們的喜歡的運動不一樣；我觀察到兩顆菊花在開花前都長的很像，但開花時，花的顏色不一樣。</w:t>
            </w:r>
          </w:p>
          <w:p w14:paraId="1CF217F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 請問他們長的這麼像是同一個生命嗎?</w:t>
            </w:r>
          </w:p>
          <w:p w14:paraId="0E8D8C3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學生擬答：雖然小狗很像，但是從外觀還是可以發現他們的不同……</w:t>
            </w:r>
          </w:p>
          <w:p w14:paraId="6749B42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二、教師配合課本提問：課本中的雙胞胎除了從外表很相像外，他們還有其他相似或不同的嗎？</w:t>
            </w:r>
          </w:p>
          <w:p w14:paraId="119164F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學生擬答：一個喜歡看書一個喜歡運動、姐姐做事嚴謹妹妹隨性、兩位都喜歡閱讀……；雙胞胎兄弟的外表很相像，但是個性上、處理事情上都有不同……</w:t>
            </w:r>
          </w:p>
          <w:p w14:paraId="11DBD41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三、教師歸納：透過觀察發現，外表長的相像，也不會是同一個生命。每個生命都是獨一無二的，那在成長過程中，我們都要珍惜這獨特的生命。</w:t>
            </w:r>
          </w:p>
          <w:p w14:paraId="6F3CFF3C" w14:textId="39644734" w:rsidR="00D3445A" w:rsidRPr="00B83723" w:rsidRDefault="00D3445A" w:rsidP="00D3445A">
            <w:pPr>
              <w:rPr>
                <w:rFonts w:ascii="新細明體" w:eastAsia="新細明體" w:hAnsi="新細明體"/>
                <w:sz w:val="20"/>
                <w:szCs w:val="20"/>
              </w:rPr>
            </w:pPr>
            <w:r w:rsidRPr="00284183">
              <w:rPr>
                <w:rFonts w:hint="eastAsia"/>
                <w:bCs/>
                <w:sz w:val="20"/>
                <w:szCs w:val="20"/>
              </w:rPr>
              <w:t>第六節結束</w:t>
            </w:r>
          </w:p>
        </w:tc>
        <w:tc>
          <w:tcPr>
            <w:tcW w:w="99" w:type="pct"/>
            <w:shd w:val="clear" w:color="auto" w:fill="auto"/>
          </w:tcPr>
          <w:p w14:paraId="1218A56C"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68EE731" w14:textId="77777777" w:rsidR="00D3445A" w:rsidRPr="00B83723" w:rsidRDefault="00D3445A" w:rsidP="00D3445A">
            <w:pPr>
              <w:rPr>
                <w:rFonts w:ascii="新細明體" w:eastAsia="新細明體" w:hAnsi="新細明體" w:cs="文鼎標準宋體b."/>
                <w:color w:val="000000"/>
                <w:kern w:val="0"/>
                <w:sz w:val="20"/>
                <w:szCs w:val="20"/>
              </w:rPr>
            </w:pPr>
            <w:r w:rsidRPr="00B83723">
              <w:rPr>
                <w:rFonts w:ascii="新細明體" w:eastAsia="新細明體" w:hAnsi="新細明體" w:cs="文鼎標準宋體b." w:hint="eastAsia"/>
                <w:color w:val="000000"/>
                <w:kern w:val="0"/>
                <w:sz w:val="20"/>
                <w:szCs w:val="20"/>
              </w:rPr>
              <w:t>口語評量</w:t>
            </w:r>
          </w:p>
          <w:p w14:paraId="43481D2A"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cs="文鼎標準宋體b." w:hint="eastAsia"/>
                <w:color w:val="000000"/>
                <w:kern w:val="0"/>
                <w:sz w:val="20"/>
                <w:szCs w:val="20"/>
              </w:rPr>
              <w:t>實作評量</w:t>
            </w:r>
          </w:p>
        </w:tc>
        <w:tc>
          <w:tcPr>
            <w:tcW w:w="980" w:type="pct"/>
            <w:shd w:val="clear" w:color="auto" w:fill="auto"/>
          </w:tcPr>
          <w:p w14:paraId="7CEF2E01"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【生命教育】</w:t>
            </w:r>
          </w:p>
          <w:p w14:paraId="7EC4E76D"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生E1</w:t>
            </w:r>
            <w:r>
              <w:rPr>
                <w:rFonts w:hint="eastAsia"/>
                <w:sz w:val="20"/>
                <w:szCs w:val="20"/>
              </w:rPr>
              <w:t xml:space="preserve"> </w:t>
            </w:r>
            <w:r w:rsidRPr="00284183">
              <w:rPr>
                <w:rFonts w:hint="eastAsia"/>
                <w:sz w:val="20"/>
                <w:szCs w:val="20"/>
              </w:rPr>
              <w:t>探討生活議題，培養思考的適當情意與態度。</w:t>
            </w:r>
          </w:p>
          <w:p w14:paraId="62EF4598"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生E2</w:t>
            </w:r>
            <w:r>
              <w:rPr>
                <w:rFonts w:hint="eastAsia"/>
                <w:sz w:val="20"/>
                <w:szCs w:val="20"/>
              </w:rPr>
              <w:t xml:space="preserve"> </w:t>
            </w:r>
            <w:r w:rsidRPr="00284183">
              <w:rPr>
                <w:rFonts w:hint="eastAsia"/>
                <w:sz w:val="20"/>
                <w:szCs w:val="20"/>
              </w:rPr>
              <w:t>理解人的身體與心理面向。</w:t>
            </w:r>
          </w:p>
          <w:p w14:paraId="104DC1F2"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生E3</w:t>
            </w:r>
            <w:r>
              <w:rPr>
                <w:rFonts w:hint="eastAsia"/>
                <w:sz w:val="20"/>
                <w:szCs w:val="20"/>
              </w:rPr>
              <w:t xml:space="preserve"> </w:t>
            </w:r>
            <w:r w:rsidRPr="00284183">
              <w:rPr>
                <w:rFonts w:hint="eastAsia"/>
                <w:sz w:val="20"/>
                <w:szCs w:val="20"/>
              </w:rPr>
              <w:t>理解人是會思考、有情緒、能進行自主決定的個體。</w:t>
            </w:r>
          </w:p>
          <w:p w14:paraId="12161FB5"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生E4</w:t>
            </w:r>
            <w:r>
              <w:rPr>
                <w:rFonts w:hint="eastAsia"/>
                <w:sz w:val="20"/>
                <w:szCs w:val="20"/>
              </w:rPr>
              <w:t xml:space="preserve"> </w:t>
            </w:r>
            <w:r w:rsidRPr="00284183">
              <w:rPr>
                <w:rFonts w:hint="eastAsia"/>
                <w:sz w:val="20"/>
                <w:szCs w:val="20"/>
              </w:rPr>
              <w:t>觀察日常生活中生老病死的現象，思考生命的價值。</w:t>
            </w:r>
          </w:p>
          <w:p w14:paraId="75CB1E78"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生E5</w:t>
            </w:r>
            <w:r>
              <w:rPr>
                <w:rFonts w:hint="eastAsia"/>
                <w:sz w:val="20"/>
                <w:szCs w:val="20"/>
              </w:rPr>
              <w:t xml:space="preserve"> </w:t>
            </w:r>
            <w:r w:rsidRPr="00284183">
              <w:rPr>
                <w:rFonts w:hint="eastAsia"/>
                <w:sz w:val="20"/>
                <w:szCs w:val="20"/>
              </w:rPr>
              <w:t>探索快樂與幸福的異同。</w:t>
            </w:r>
          </w:p>
          <w:p w14:paraId="0C5CD8E2"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生E6</w:t>
            </w:r>
            <w:r>
              <w:rPr>
                <w:rFonts w:hint="eastAsia"/>
                <w:sz w:val="20"/>
                <w:szCs w:val="20"/>
              </w:rPr>
              <w:t xml:space="preserve"> </w:t>
            </w:r>
            <w:r w:rsidRPr="00284183">
              <w:rPr>
                <w:rFonts w:hint="eastAsia"/>
                <w:sz w:val="20"/>
                <w:szCs w:val="20"/>
              </w:rPr>
              <w:t>從日常生活中培養道德感</w:t>
            </w:r>
            <w:r w:rsidRPr="00284183">
              <w:rPr>
                <w:rFonts w:hint="eastAsia"/>
                <w:sz w:val="20"/>
                <w:szCs w:val="20"/>
              </w:rPr>
              <w:lastRenderedPageBreak/>
              <w:t>以及美感，練習做出道德判斷以及審美判斷，分辨事實和價值的不同。</w:t>
            </w:r>
          </w:p>
          <w:p w14:paraId="069F9040" w14:textId="60F9102B" w:rsidR="00D3445A" w:rsidRPr="00B83723" w:rsidRDefault="00D3445A" w:rsidP="00D3445A">
            <w:pPr>
              <w:rPr>
                <w:rFonts w:ascii="新細明體" w:eastAsia="新細明體" w:hAnsi="新細明體"/>
                <w:sz w:val="20"/>
                <w:szCs w:val="20"/>
              </w:rPr>
            </w:pPr>
            <w:r w:rsidRPr="00284183">
              <w:rPr>
                <w:rFonts w:hint="eastAsia"/>
                <w:sz w:val="20"/>
                <w:szCs w:val="20"/>
              </w:rPr>
              <w:t>生E7</w:t>
            </w:r>
            <w:r>
              <w:rPr>
                <w:rFonts w:hint="eastAsia"/>
                <w:sz w:val="20"/>
                <w:szCs w:val="20"/>
              </w:rPr>
              <w:t xml:space="preserve"> </w:t>
            </w:r>
            <w:r w:rsidRPr="00284183">
              <w:rPr>
                <w:rFonts w:hint="eastAsia"/>
                <w:sz w:val="20"/>
                <w:szCs w:val="20"/>
              </w:rPr>
              <w:t>發展設身處地、感同身受的同理心及主動去愛的能力，察覺自己從他者接受的各種幫助，培養感恩之心。</w:t>
            </w:r>
          </w:p>
        </w:tc>
      </w:tr>
      <w:tr w:rsidR="00D3445A" w:rsidRPr="00B83723" w14:paraId="785E55C8" w14:textId="77777777" w:rsidTr="00D3445A">
        <w:trPr>
          <w:trHeight w:val="624"/>
          <w:jc w:val="center"/>
        </w:trPr>
        <w:tc>
          <w:tcPr>
            <w:tcW w:w="145" w:type="pct"/>
            <w:shd w:val="clear" w:color="auto" w:fill="auto"/>
            <w:vAlign w:val="center"/>
          </w:tcPr>
          <w:p w14:paraId="322EBF3C"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十四</w:t>
            </w:r>
          </w:p>
        </w:tc>
        <w:tc>
          <w:tcPr>
            <w:tcW w:w="245" w:type="pct"/>
            <w:shd w:val="clear" w:color="auto" w:fill="auto"/>
            <w:vAlign w:val="center"/>
          </w:tcPr>
          <w:p w14:paraId="466B2D86" w14:textId="6997DCD4"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主題三生命交響樂</w:t>
            </w:r>
          </w:p>
        </w:tc>
        <w:tc>
          <w:tcPr>
            <w:tcW w:w="148" w:type="pct"/>
            <w:shd w:val="clear" w:color="auto" w:fill="auto"/>
            <w:vAlign w:val="center"/>
          </w:tcPr>
          <w:p w14:paraId="18BE4785" w14:textId="494722A1"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單元三珍愛進行曲</w:t>
            </w:r>
          </w:p>
        </w:tc>
        <w:tc>
          <w:tcPr>
            <w:tcW w:w="441" w:type="pct"/>
            <w:shd w:val="clear" w:color="auto" w:fill="auto"/>
          </w:tcPr>
          <w:p w14:paraId="56CA8AFD" w14:textId="2221A150" w:rsidR="00D3445A" w:rsidRPr="00B83723" w:rsidRDefault="00D3445A" w:rsidP="00D3445A">
            <w:pPr>
              <w:rPr>
                <w:rFonts w:ascii="新細明體" w:eastAsia="新細明體" w:hAnsi="新細明體"/>
                <w:sz w:val="20"/>
                <w:szCs w:val="20"/>
              </w:rPr>
            </w:pPr>
            <w:r w:rsidRPr="00284183">
              <w:rPr>
                <w:rFonts w:hint="eastAsia"/>
                <w:sz w:val="20"/>
                <w:szCs w:val="20"/>
              </w:rPr>
              <w:t>1d-III-1</w:t>
            </w:r>
            <w:r>
              <w:rPr>
                <w:rFonts w:hint="eastAsia"/>
                <w:sz w:val="20"/>
                <w:szCs w:val="20"/>
              </w:rPr>
              <w:t xml:space="preserve"> </w:t>
            </w:r>
            <w:r w:rsidRPr="00284183">
              <w:rPr>
                <w:rFonts w:hint="eastAsia"/>
                <w:sz w:val="20"/>
                <w:szCs w:val="20"/>
              </w:rPr>
              <w:t>覺察生命的變化與發展歷程，實踐尊重和珍惜生命。</w:t>
            </w:r>
          </w:p>
        </w:tc>
        <w:tc>
          <w:tcPr>
            <w:tcW w:w="442" w:type="pct"/>
            <w:tcBorders>
              <w:top w:val="single" w:sz="4" w:space="0" w:color="auto"/>
              <w:bottom w:val="single" w:sz="4" w:space="0" w:color="auto"/>
            </w:tcBorders>
            <w:shd w:val="clear" w:color="auto" w:fill="auto"/>
          </w:tcPr>
          <w:p w14:paraId="611863C8"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Ad-III-1</w:t>
            </w:r>
            <w:r>
              <w:rPr>
                <w:rFonts w:hint="eastAsia"/>
                <w:sz w:val="20"/>
                <w:szCs w:val="20"/>
              </w:rPr>
              <w:t xml:space="preserve"> </w:t>
            </w:r>
            <w:r w:rsidRPr="00284183">
              <w:rPr>
                <w:rFonts w:hint="eastAsia"/>
                <w:sz w:val="20"/>
                <w:szCs w:val="20"/>
              </w:rPr>
              <w:t>自然界生命現象與人的關係。</w:t>
            </w:r>
          </w:p>
          <w:p w14:paraId="7FB8C765"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Ad-III-2</w:t>
            </w:r>
            <w:r>
              <w:rPr>
                <w:rFonts w:hint="eastAsia"/>
                <w:sz w:val="20"/>
                <w:szCs w:val="20"/>
              </w:rPr>
              <w:t xml:space="preserve"> </w:t>
            </w:r>
            <w:r w:rsidRPr="00284183">
              <w:rPr>
                <w:rFonts w:hint="eastAsia"/>
                <w:sz w:val="20"/>
                <w:szCs w:val="20"/>
              </w:rPr>
              <w:t>兒童階段的發展歷程。</w:t>
            </w:r>
          </w:p>
          <w:p w14:paraId="6EC6626D"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Ad-III-3</w:t>
            </w:r>
            <w:r>
              <w:rPr>
                <w:rFonts w:hint="eastAsia"/>
                <w:sz w:val="20"/>
                <w:szCs w:val="20"/>
              </w:rPr>
              <w:t xml:space="preserve"> </w:t>
            </w:r>
            <w:r w:rsidRPr="00284183">
              <w:rPr>
                <w:rFonts w:hint="eastAsia"/>
                <w:sz w:val="20"/>
                <w:szCs w:val="20"/>
              </w:rPr>
              <w:t>尊重生命的行動方案。</w:t>
            </w:r>
          </w:p>
          <w:p w14:paraId="28638933" w14:textId="4BBAEFCD" w:rsidR="00D3445A" w:rsidRPr="00B83723" w:rsidRDefault="00D3445A" w:rsidP="00D3445A">
            <w:pPr>
              <w:rPr>
                <w:rFonts w:ascii="新細明體" w:eastAsia="新細明體" w:hAnsi="新細明體"/>
                <w:sz w:val="20"/>
                <w:szCs w:val="20"/>
              </w:rPr>
            </w:pPr>
            <w:r w:rsidRPr="00284183">
              <w:rPr>
                <w:rFonts w:hint="eastAsia"/>
                <w:sz w:val="20"/>
                <w:szCs w:val="20"/>
              </w:rPr>
              <w:t>Ad-III-4</w:t>
            </w:r>
            <w:r>
              <w:rPr>
                <w:rFonts w:hint="eastAsia"/>
                <w:sz w:val="20"/>
                <w:szCs w:val="20"/>
              </w:rPr>
              <w:t xml:space="preserve"> </w:t>
            </w:r>
            <w:r w:rsidRPr="00284183">
              <w:rPr>
                <w:rFonts w:hint="eastAsia"/>
                <w:sz w:val="20"/>
                <w:szCs w:val="20"/>
              </w:rPr>
              <w:t>珍惜生命的行動方案。</w:t>
            </w:r>
          </w:p>
        </w:tc>
        <w:tc>
          <w:tcPr>
            <w:tcW w:w="441" w:type="pct"/>
          </w:tcPr>
          <w:p w14:paraId="0D933549" w14:textId="4B11928B" w:rsidR="00D3445A" w:rsidRPr="00B83723" w:rsidRDefault="00D3445A" w:rsidP="00D3445A">
            <w:pPr>
              <w:rPr>
                <w:rFonts w:ascii="新細明體" w:eastAsia="新細明體" w:hAnsi="新細明體"/>
                <w:sz w:val="20"/>
                <w:szCs w:val="20"/>
              </w:rPr>
            </w:pPr>
            <w:r>
              <w:rPr>
                <w:rFonts w:hint="eastAsia"/>
                <w:bCs/>
                <w:sz w:val="20"/>
                <w:szCs w:val="20"/>
              </w:rPr>
              <w:t>綜-E-A1 認識個人特質，初探生涯發展，覺察生命變化歷程，激發潛能，促進身心健全發展。</w:t>
            </w:r>
          </w:p>
        </w:tc>
        <w:tc>
          <w:tcPr>
            <w:tcW w:w="490" w:type="pct"/>
            <w:shd w:val="clear" w:color="auto" w:fill="auto"/>
          </w:tcPr>
          <w:p w14:paraId="66D3360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3-1察覺生活中與生命相關的問題。</w:t>
            </w:r>
          </w:p>
          <w:p w14:paraId="636FD722" w14:textId="4FCC02FB" w:rsidR="00D3445A" w:rsidRPr="00B83723" w:rsidRDefault="00D3445A" w:rsidP="00D3445A">
            <w:pPr>
              <w:rPr>
                <w:rFonts w:ascii="新細明體" w:eastAsia="新細明體" w:hAnsi="新細明體"/>
                <w:sz w:val="20"/>
                <w:szCs w:val="20"/>
              </w:rPr>
            </w:pPr>
            <w:r w:rsidRPr="00284183">
              <w:rPr>
                <w:rFonts w:hint="eastAsia"/>
                <w:bCs/>
                <w:sz w:val="20"/>
                <w:szCs w:val="20"/>
              </w:rPr>
              <w:t>3-2 規畫尊重生命的方案。</w:t>
            </w:r>
          </w:p>
        </w:tc>
        <w:tc>
          <w:tcPr>
            <w:tcW w:w="1373" w:type="pct"/>
            <w:shd w:val="clear" w:color="auto" w:fill="auto"/>
          </w:tcPr>
          <w:p w14:paraId="1318CB4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393A443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w:t>
            </w:r>
          </w:p>
          <w:p w14:paraId="0B58F13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1.課本上每一組的照片裡，你發現了什麼？</w:t>
            </w:r>
          </w:p>
          <w:p w14:paraId="6E2B8E8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學生擬答：人類的這一組照片左邊是一位孤單的老人，右邊是很多人很熱鬧、動物這一組左邊是受傷的小狗，右邊是很悠閒的小狗、……</w:t>
            </w:r>
          </w:p>
          <w:p w14:paraId="18076A9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2.他們發生什麼事？可能的原因是？</w:t>
            </w:r>
          </w:p>
          <w:p w14:paraId="6F9120C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學生擬答：野生動物的生活環境都是垃圾，有可能人們亂丟垃圾造成的、小狗的頭受傷了，可能是打架造成的，也可能是被人打傷的、……</w:t>
            </w:r>
          </w:p>
          <w:p w14:paraId="2DA48C0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二、小組討論及發表：生活中，有哪些是我們觀察到需要去關心的狀況呢？</w:t>
            </w:r>
          </w:p>
          <w:p w14:paraId="1C9BBDE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三、教師總結：對於日常生活中我們看到生命的許多狀況，應該採取尊重的態度來對待他們。</w:t>
            </w:r>
          </w:p>
          <w:p w14:paraId="1DD23CD0" w14:textId="77777777" w:rsidR="00D3445A" w:rsidRPr="00284183" w:rsidRDefault="00D3445A" w:rsidP="00D3445A">
            <w:pPr>
              <w:spacing w:line="260" w:lineRule="exact"/>
              <w:jc w:val="both"/>
              <w:rPr>
                <w:rFonts w:eastAsiaTheme="minorEastAsia"/>
                <w:bCs/>
                <w:color w:val="000000"/>
                <w:sz w:val="20"/>
                <w:szCs w:val="20"/>
              </w:rPr>
            </w:pPr>
          </w:p>
          <w:p w14:paraId="2573B9E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第七節結束</w:t>
            </w:r>
          </w:p>
          <w:p w14:paraId="63AE96B2" w14:textId="77777777" w:rsidR="00D3445A" w:rsidRPr="00284183" w:rsidRDefault="00D3445A" w:rsidP="00D3445A">
            <w:pPr>
              <w:spacing w:line="260" w:lineRule="exact"/>
              <w:jc w:val="both"/>
              <w:rPr>
                <w:rFonts w:eastAsiaTheme="minorEastAsia"/>
                <w:bCs/>
                <w:color w:val="000000"/>
                <w:sz w:val="20"/>
                <w:szCs w:val="20"/>
              </w:rPr>
            </w:pPr>
          </w:p>
          <w:p w14:paraId="3BD8201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教學流程（40 分鐘）</w:t>
            </w:r>
          </w:p>
          <w:p w14:paraId="6D536AF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一、教師配合課本提問：討論到生活中有許多需要我們關心的狀況，可以做些什麼來改善這些狀況呢？</w:t>
            </w:r>
          </w:p>
          <w:p w14:paraId="343A8AE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學生擬答：住家旁邊的獨居老人我們可以請食物銀行幫忙、走道旁的花圃備行人踩踏，我們可以製作標語、……</w:t>
            </w:r>
          </w:p>
          <w:p w14:paraId="44F064D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二、規畫尊重生命方案：</w:t>
            </w:r>
          </w:p>
          <w:p w14:paraId="55585AA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1.請學生完成尊重生命規畫方案後，進行發表分享。</w:t>
            </w:r>
          </w:p>
          <w:p w14:paraId="399B73E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2.在分享過程中，請記錄分享同學的好方法於表格中。</w:t>
            </w:r>
          </w:p>
          <w:p w14:paraId="1BB9D1E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三、生活中實踐：請學生依據規畫的尊重生命方案於日常生活中實踐。</w:t>
            </w:r>
          </w:p>
          <w:p w14:paraId="10F5389F" w14:textId="42B5C60F" w:rsidR="00D3445A" w:rsidRPr="00B83723" w:rsidRDefault="00D3445A" w:rsidP="00D3445A">
            <w:pPr>
              <w:rPr>
                <w:rFonts w:ascii="新細明體" w:eastAsia="新細明體" w:hAnsi="新細明體"/>
                <w:sz w:val="20"/>
                <w:szCs w:val="20"/>
              </w:rPr>
            </w:pPr>
            <w:r w:rsidRPr="00284183">
              <w:rPr>
                <w:rFonts w:hint="eastAsia"/>
                <w:bCs/>
                <w:sz w:val="20"/>
                <w:szCs w:val="20"/>
              </w:rPr>
              <w:t>第八節結束</w:t>
            </w:r>
          </w:p>
        </w:tc>
        <w:tc>
          <w:tcPr>
            <w:tcW w:w="99" w:type="pct"/>
            <w:shd w:val="clear" w:color="auto" w:fill="auto"/>
          </w:tcPr>
          <w:p w14:paraId="2A89DF64"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064BCF95" w14:textId="77777777" w:rsidR="00D3445A" w:rsidRPr="00B83723" w:rsidRDefault="00D3445A" w:rsidP="00D3445A">
            <w:pPr>
              <w:rPr>
                <w:rFonts w:ascii="新細明體" w:eastAsia="新細明體" w:hAnsi="新細明體" w:cs="文鼎標準宋體b."/>
                <w:color w:val="000000"/>
                <w:kern w:val="0"/>
                <w:sz w:val="20"/>
                <w:szCs w:val="20"/>
              </w:rPr>
            </w:pPr>
            <w:r w:rsidRPr="00B83723">
              <w:rPr>
                <w:rFonts w:ascii="新細明體" w:eastAsia="新細明體" w:hAnsi="新細明體" w:cs="文鼎標準宋體b." w:hint="eastAsia"/>
                <w:color w:val="000000"/>
                <w:kern w:val="0"/>
                <w:sz w:val="20"/>
                <w:szCs w:val="20"/>
              </w:rPr>
              <w:t>口語評量</w:t>
            </w:r>
          </w:p>
          <w:p w14:paraId="256728D9"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cs="文鼎標準宋體b." w:hint="eastAsia"/>
                <w:color w:val="000000"/>
                <w:kern w:val="0"/>
                <w:sz w:val="20"/>
                <w:szCs w:val="20"/>
              </w:rPr>
              <w:t>實作評量</w:t>
            </w:r>
          </w:p>
        </w:tc>
        <w:tc>
          <w:tcPr>
            <w:tcW w:w="980" w:type="pct"/>
            <w:shd w:val="clear" w:color="auto" w:fill="auto"/>
          </w:tcPr>
          <w:p w14:paraId="470FBC75"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【生命教育】</w:t>
            </w:r>
          </w:p>
          <w:p w14:paraId="41BD9D56"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生E1</w:t>
            </w:r>
            <w:r>
              <w:rPr>
                <w:rFonts w:hint="eastAsia"/>
                <w:sz w:val="20"/>
                <w:szCs w:val="20"/>
              </w:rPr>
              <w:t xml:space="preserve"> </w:t>
            </w:r>
            <w:r w:rsidRPr="00284183">
              <w:rPr>
                <w:rFonts w:hint="eastAsia"/>
                <w:sz w:val="20"/>
                <w:szCs w:val="20"/>
              </w:rPr>
              <w:t>探討生活議題，培養思考的適當情意與態度。</w:t>
            </w:r>
          </w:p>
          <w:p w14:paraId="2249B50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生E2</w:t>
            </w:r>
            <w:r>
              <w:rPr>
                <w:rFonts w:hint="eastAsia"/>
                <w:sz w:val="20"/>
                <w:szCs w:val="20"/>
              </w:rPr>
              <w:t xml:space="preserve"> </w:t>
            </w:r>
            <w:r w:rsidRPr="00284183">
              <w:rPr>
                <w:rFonts w:hint="eastAsia"/>
                <w:sz w:val="20"/>
                <w:szCs w:val="20"/>
              </w:rPr>
              <w:t>理解人的身體與心理面向。</w:t>
            </w:r>
          </w:p>
          <w:p w14:paraId="00B182CB"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生E3</w:t>
            </w:r>
            <w:r>
              <w:rPr>
                <w:rFonts w:hint="eastAsia"/>
                <w:sz w:val="20"/>
                <w:szCs w:val="20"/>
              </w:rPr>
              <w:t xml:space="preserve"> </w:t>
            </w:r>
            <w:r w:rsidRPr="00284183">
              <w:rPr>
                <w:rFonts w:hint="eastAsia"/>
                <w:sz w:val="20"/>
                <w:szCs w:val="20"/>
              </w:rPr>
              <w:t>理解人是會思考、有情緒、能進行自主決定的個體。</w:t>
            </w:r>
          </w:p>
          <w:p w14:paraId="34F3454B"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生E4</w:t>
            </w:r>
            <w:r>
              <w:rPr>
                <w:rFonts w:hint="eastAsia"/>
                <w:sz w:val="20"/>
                <w:szCs w:val="20"/>
              </w:rPr>
              <w:t xml:space="preserve"> </w:t>
            </w:r>
            <w:r w:rsidRPr="00284183">
              <w:rPr>
                <w:rFonts w:hint="eastAsia"/>
                <w:sz w:val="20"/>
                <w:szCs w:val="20"/>
              </w:rPr>
              <w:t>觀察日常生活中生老病死的現象，思考生命的價值。</w:t>
            </w:r>
          </w:p>
          <w:p w14:paraId="73B613C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生E5</w:t>
            </w:r>
            <w:r>
              <w:rPr>
                <w:rFonts w:hint="eastAsia"/>
                <w:sz w:val="20"/>
                <w:szCs w:val="20"/>
              </w:rPr>
              <w:t xml:space="preserve"> </w:t>
            </w:r>
            <w:r w:rsidRPr="00284183">
              <w:rPr>
                <w:rFonts w:hint="eastAsia"/>
                <w:sz w:val="20"/>
                <w:szCs w:val="20"/>
              </w:rPr>
              <w:t>探索快樂與幸福的異同。</w:t>
            </w:r>
          </w:p>
          <w:p w14:paraId="2B21B43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生E6</w:t>
            </w:r>
            <w:r>
              <w:rPr>
                <w:rFonts w:hint="eastAsia"/>
                <w:sz w:val="20"/>
                <w:szCs w:val="20"/>
              </w:rPr>
              <w:t xml:space="preserve"> </w:t>
            </w:r>
            <w:r w:rsidRPr="00284183">
              <w:rPr>
                <w:rFonts w:hint="eastAsia"/>
                <w:sz w:val="20"/>
                <w:szCs w:val="20"/>
              </w:rPr>
              <w:t>從日常生活中培養道德感以及美感，練習做出道德判斷以及審美判斷，分辨事實和價值的不同。</w:t>
            </w:r>
          </w:p>
          <w:p w14:paraId="38282D4B" w14:textId="470B680A" w:rsidR="00D3445A" w:rsidRPr="00B83723" w:rsidRDefault="00D3445A" w:rsidP="00D3445A">
            <w:pPr>
              <w:rPr>
                <w:rFonts w:ascii="新細明體" w:eastAsia="新細明體" w:hAnsi="新細明體"/>
                <w:sz w:val="20"/>
                <w:szCs w:val="20"/>
              </w:rPr>
            </w:pPr>
            <w:r w:rsidRPr="00284183">
              <w:rPr>
                <w:rFonts w:hint="eastAsia"/>
                <w:sz w:val="20"/>
                <w:szCs w:val="20"/>
              </w:rPr>
              <w:t>生E7</w:t>
            </w:r>
            <w:r>
              <w:rPr>
                <w:rFonts w:hint="eastAsia"/>
                <w:sz w:val="20"/>
                <w:szCs w:val="20"/>
              </w:rPr>
              <w:t xml:space="preserve"> </w:t>
            </w:r>
            <w:r w:rsidRPr="00284183">
              <w:rPr>
                <w:rFonts w:hint="eastAsia"/>
                <w:sz w:val="20"/>
                <w:szCs w:val="20"/>
              </w:rPr>
              <w:t>發展設身處地、感同身受的同理心及主動去愛的能力，察覺自己從他者接受的各種幫</w:t>
            </w:r>
            <w:r w:rsidRPr="00284183">
              <w:rPr>
                <w:rFonts w:hint="eastAsia"/>
                <w:sz w:val="20"/>
                <w:szCs w:val="20"/>
              </w:rPr>
              <w:lastRenderedPageBreak/>
              <w:t>助，培養感恩之心。</w:t>
            </w:r>
          </w:p>
        </w:tc>
      </w:tr>
      <w:tr w:rsidR="00D3445A" w:rsidRPr="00B83723" w14:paraId="4EA38C28" w14:textId="77777777" w:rsidTr="00D3445A">
        <w:trPr>
          <w:trHeight w:val="624"/>
          <w:jc w:val="center"/>
        </w:trPr>
        <w:tc>
          <w:tcPr>
            <w:tcW w:w="145" w:type="pct"/>
            <w:shd w:val="clear" w:color="auto" w:fill="auto"/>
            <w:vAlign w:val="center"/>
          </w:tcPr>
          <w:p w14:paraId="560DDB0E"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十五</w:t>
            </w:r>
          </w:p>
        </w:tc>
        <w:tc>
          <w:tcPr>
            <w:tcW w:w="245" w:type="pct"/>
            <w:shd w:val="clear" w:color="auto" w:fill="auto"/>
            <w:vAlign w:val="center"/>
          </w:tcPr>
          <w:p w14:paraId="6C999C99" w14:textId="5DAC794E"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主題三生命交響樂</w:t>
            </w:r>
          </w:p>
        </w:tc>
        <w:tc>
          <w:tcPr>
            <w:tcW w:w="148" w:type="pct"/>
            <w:shd w:val="clear" w:color="auto" w:fill="auto"/>
            <w:vAlign w:val="center"/>
          </w:tcPr>
          <w:p w14:paraId="5C1984BA" w14:textId="40EBEB00"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單元三溝通小達人</w:t>
            </w:r>
          </w:p>
        </w:tc>
        <w:tc>
          <w:tcPr>
            <w:tcW w:w="441" w:type="pct"/>
            <w:shd w:val="clear" w:color="auto" w:fill="auto"/>
          </w:tcPr>
          <w:p w14:paraId="5A05CA2E" w14:textId="399B0DB4" w:rsidR="00D3445A" w:rsidRPr="00B83723" w:rsidRDefault="00D3445A" w:rsidP="00D3445A">
            <w:pPr>
              <w:rPr>
                <w:rFonts w:ascii="新細明體" w:eastAsia="新細明體" w:hAnsi="新細明體"/>
                <w:sz w:val="20"/>
                <w:szCs w:val="20"/>
              </w:rPr>
            </w:pPr>
            <w:r w:rsidRPr="00284183">
              <w:rPr>
                <w:rFonts w:hint="eastAsia"/>
                <w:sz w:val="20"/>
                <w:szCs w:val="20"/>
              </w:rPr>
              <w:t>1d-III-1</w:t>
            </w:r>
            <w:r>
              <w:rPr>
                <w:rFonts w:hint="eastAsia"/>
                <w:sz w:val="20"/>
                <w:szCs w:val="20"/>
              </w:rPr>
              <w:t xml:space="preserve"> </w:t>
            </w:r>
            <w:r w:rsidRPr="00284183">
              <w:rPr>
                <w:rFonts w:hint="eastAsia"/>
                <w:sz w:val="20"/>
                <w:szCs w:val="20"/>
              </w:rPr>
              <w:t>覺察生命的變化與發展歷程，實踐尊重和珍惜生命。</w:t>
            </w:r>
          </w:p>
        </w:tc>
        <w:tc>
          <w:tcPr>
            <w:tcW w:w="442" w:type="pct"/>
            <w:tcBorders>
              <w:top w:val="single" w:sz="4" w:space="0" w:color="auto"/>
              <w:bottom w:val="single" w:sz="4" w:space="0" w:color="auto"/>
            </w:tcBorders>
            <w:shd w:val="clear" w:color="auto" w:fill="auto"/>
          </w:tcPr>
          <w:p w14:paraId="45D9E044"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Ad-III-1</w:t>
            </w:r>
            <w:r>
              <w:rPr>
                <w:rFonts w:hint="eastAsia"/>
                <w:sz w:val="20"/>
                <w:szCs w:val="20"/>
              </w:rPr>
              <w:t xml:space="preserve"> </w:t>
            </w:r>
            <w:r w:rsidRPr="00284183">
              <w:rPr>
                <w:rFonts w:hint="eastAsia"/>
                <w:sz w:val="20"/>
                <w:szCs w:val="20"/>
              </w:rPr>
              <w:t>自然界生命現象與人的關係。</w:t>
            </w:r>
          </w:p>
          <w:p w14:paraId="527D5928"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Ad-III-2</w:t>
            </w:r>
            <w:r>
              <w:rPr>
                <w:rFonts w:hint="eastAsia"/>
                <w:sz w:val="20"/>
                <w:szCs w:val="20"/>
              </w:rPr>
              <w:t xml:space="preserve"> </w:t>
            </w:r>
            <w:r w:rsidRPr="00284183">
              <w:rPr>
                <w:rFonts w:hint="eastAsia"/>
                <w:sz w:val="20"/>
                <w:szCs w:val="20"/>
              </w:rPr>
              <w:t>兒童階段的發展歷程。</w:t>
            </w:r>
          </w:p>
          <w:p w14:paraId="2DD2462C"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Ad-III-3</w:t>
            </w:r>
            <w:r>
              <w:rPr>
                <w:rFonts w:hint="eastAsia"/>
                <w:sz w:val="20"/>
                <w:szCs w:val="20"/>
              </w:rPr>
              <w:t xml:space="preserve"> </w:t>
            </w:r>
            <w:r w:rsidRPr="00284183">
              <w:rPr>
                <w:rFonts w:hint="eastAsia"/>
                <w:sz w:val="20"/>
                <w:szCs w:val="20"/>
              </w:rPr>
              <w:t>尊重生命的行動方案。</w:t>
            </w:r>
          </w:p>
          <w:p w14:paraId="0D460F55" w14:textId="76DADC60" w:rsidR="00D3445A" w:rsidRPr="00B83723" w:rsidRDefault="00D3445A" w:rsidP="00D3445A">
            <w:pPr>
              <w:rPr>
                <w:rFonts w:ascii="新細明體" w:eastAsia="新細明體" w:hAnsi="新細明體"/>
                <w:sz w:val="20"/>
                <w:szCs w:val="20"/>
              </w:rPr>
            </w:pPr>
            <w:r w:rsidRPr="00284183">
              <w:rPr>
                <w:rFonts w:hint="eastAsia"/>
                <w:sz w:val="20"/>
                <w:szCs w:val="20"/>
              </w:rPr>
              <w:t>Ad-III-4</w:t>
            </w:r>
            <w:r>
              <w:rPr>
                <w:rFonts w:hint="eastAsia"/>
                <w:sz w:val="20"/>
                <w:szCs w:val="20"/>
              </w:rPr>
              <w:t xml:space="preserve"> </w:t>
            </w:r>
            <w:r w:rsidRPr="00284183">
              <w:rPr>
                <w:rFonts w:hint="eastAsia"/>
                <w:sz w:val="20"/>
                <w:szCs w:val="20"/>
              </w:rPr>
              <w:t>珍</w:t>
            </w:r>
            <w:r w:rsidRPr="00284183">
              <w:rPr>
                <w:rFonts w:hint="eastAsia"/>
                <w:sz w:val="20"/>
                <w:szCs w:val="20"/>
              </w:rPr>
              <w:lastRenderedPageBreak/>
              <w:t>惜生命的行動方案。</w:t>
            </w:r>
          </w:p>
        </w:tc>
        <w:tc>
          <w:tcPr>
            <w:tcW w:w="441" w:type="pct"/>
          </w:tcPr>
          <w:p w14:paraId="53C6F483" w14:textId="511B063F" w:rsidR="00D3445A" w:rsidRPr="00B83723" w:rsidRDefault="00D3445A" w:rsidP="00D3445A">
            <w:pPr>
              <w:rPr>
                <w:rFonts w:ascii="新細明體" w:eastAsia="新細明體" w:hAnsi="新細明體"/>
                <w:sz w:val="20"/>
                <w:szCs w:val="20"/>
              </w:rPr>
            </w:pPr>
            <w:r>
              <w:rPr>
                <w:rFonts w:hint="eastAsia"/>
                <w:bCs/>
                <w:sz w:val="20"/>
                <w:szCs w:val="20"/>
              </w:rPr>
              <w:lastRenderedPageBreak/>
              <w:t>綜-E-A1 認識個人特質，初探生涯發展，覺察生命變化歷程，激發潛能，促進身心健全發展。</w:t>
            </w:r>
          </w:p>
        </w:tc>
        <w:tc>
          <w:tcPr>
            <w:tcW w:w="490" w:type="pct"/>
            <w:shd w:val="clear" w:color="auto" w:fill="auto"/>
          </w:tcPr>
          <w:p w14:paraId="3D3E7EA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3-2 規畫尊重生命的方案。</w:t>
            </w:r>
          </w:p>
          <w:p w14:paraId="129F2E1E" w14:textId="218D5357" w:rsidR="00D3445A" w:rsidRPr="00B83723" w:rsidRDefault="00D3445A" w:rsidP="00D3445A">
            <w:pPr>
              <w:rPr>
                <w:rFonts w:ascii="新細明體" w:eastAsia="新細明體" w:hAnsi="新細明體"/>
                <w:sz w:val="20"/>
                <w:szCs w:val="20"/>
              </w:rPr>
            </w:pPr>
            <w:r w:rsidRPr="00284183">
              <w:rPr>
                <w:rFonts w:hint="eastAsia"/>
                <w:bCs/>
                <w:sz w:val="20"/>
                <w:szCs w:val="20"/>
              </w:rPr>
              <w:t>3-3 了解珍惜生命的行動方案。</w:t>
            </w:r>
          </w:p>
        </w:tc>
        <w:tc>
          <w:tcPr>
            <w:tcW w:w="1373" w:type="pct"/>
            <w:shd w:val="clear" w:color="auto" w:fill="auto"/>
          </w:tcPr>
          <w:p w14:paraId="7B9ACEC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7CFB35E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一、教師配合課本提問：執行自己規畫的尊重生命方案後，執行方案的行動是什麼？（請完成尊重生命事件簿）</w:t>
            </w:r>
          </w:p>
          <w:p w14:paraId="4C50C7B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學生擬答：看到同學心情不好，我陪他聊天並給予建議……</w:t>
            </w:r>
            <w:r w:rsidRPr="00284183">
              <w:rPr>
                <w:rFonts w:hint="eastAsia"/>
                <w:bCs/>
                <w:sz w:val="20"/>
                <w:szCs w:val="20"/>
              </w:rPr>
              <w:cr/>
              <w:t>二、教師提問：</w:t>
            </w:r>
          </w:p>
          <w:p w14:paraId="5209E89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1.請問在行動中，你發現被關懷者的心情或需求是什麼？</w:t>
            </w:r>
          </w:p>
          <w:p w14:paraId="612C6BB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學生回答：他需要的不是我的幫忙，而是需要我聽他說心裡的話......等</w:t>
            </w:r>
          </w:p>
          <w:p w14:paraId="002CAE7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2.在行動中，你發現的優、缺點是什麼？</w:t>
            </w:r>
          </w:p>
          <w:p w14:paraId="4D2E999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學生回答：我發現我的行動很不錯但是還有可以改進的地方、......等。</w:t>
            </w:r>
          </w:p>
          <w:p w14:paraId="0FC65DA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3.你覺得需要調整的地方是？</w:t>
            </w:r>
          </w:p>
          <w:p w14:paraId="48043300"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三、學生於課餘時間再次進行調整後的方法。</w:t>
            </w:r>
          </w:p>
          <w:p w14:paraId="6425649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四、教師總結：進行尊重生命事件簿時，也要關心對方的需求與心情。</w:t>
            </w:r>
          </w:p>
          <w:p w14:paraId="0990A35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教學流程（20 分鐘）</w:t>
            </w:r>
          </w:p>
          <w:p w14:paraId="0CD5FF38"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一、教師請學生閱讀課本「生命鬥士－蕭煌奇」的資料，並提問蕭煌奇發生了什麼事？</w:t>
            </w:r>
          </w:p>
          <w:p w14:paraId="08ACC1F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學生擬答：愛玩遊戲造成眼睛看不見、他成為臺語金曲男歌手、他獲得北京殘障奧運柔道銅牌……</w:t>
            </w:r>
          </w:p>
          <w:p w14:paraId="6698EFA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二、教師提問：請問在你的成長過程中，曾經遇到哪些挫折呢？</w:t>
            </w:r>
          </w:p>
          <w:p w14:paraId="142F915F"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學生擬答：考試成績一直不好、學騎腳踏車一直跌倒、做家事時常打破東</w:t>
            </w:r>
          </w:p>
          <w:p w14:paraId="7FE8B4F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西……</w:t>
            </w:r>
          </w:p>
          <w:p w14:paraId="1D733E3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三、教師提問：當你遇到挫折時，你有什麼好方法遠離挫折呢？</w:t>
            </w:r>
          </w:p>
          <w:p w14:paraId="6925F5A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學生擬答：我會往好處想，讓自己情緒保持樂觀、我會聽同學的建議改善學習成效……</w:t>
            </w:r>
          </w:p>
          <w:p w14:paraId="704EF52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四、教師總結：面對生命挫折時，樂觀面對、勇於自我挑戰、以及感謝挫折帶給我們的成長成為更好的自己，都是更愛自己的好方法。</w:t>
            </w:r>
          </w:p>
          <w:p w14:paraId="20204E1C" w14:textId="77777777" w:rsidR="00D3445A" w:rsidRPr="00284183" w:rsidRDefault="00D3445A" w:rsidP="00D3445A">
            <w:pPr>
              <w:spacing w:line="260" w:lineRule="exact"/>
              <w:jc w:val="both"/>
              <w:rPr>
                <w:rFonts w:eastAsiaTheme="minorEastAsia"/>
                <w:bCs/>
                <w:color w:val="000000"/>
                <w:sz w:val="20"/>
                <w:szCs w:val="20"/>
              </w:rPr>
            </w:pPr>
          </w:p>
          <w:p w14:paraId="126159C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第九節結束</w:t>
            </w:r>
          </w:p>
          <w:p w14:paraId="3BBDACFD" w14:textId="77777777" w:rsidR="00D3445A" w:rsidRPr="00284183" w:rsidRDefault="00D3445A" w:rsidP="00D3445A">
            <w:pPr>
              <w:spacing w:line="260" w:lineRule="exact"/>
              <w:jc w:val="both"/>
              <w:rPr>
                <w:rFonts w:eastAsiaTheme="minorEastAsia"/>
                <w:bCs/>
                <w:color w:val="000000"/>
                <w:sz w:val="20"/>
                <w:szCs w:val="20"/>
              </w:rPr>
            </w:pPr>
          </w:p>
          <w:p w14:paraId="76A2384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教學流程（30 分鐘）</w:t>
            </w:r>
          </w:p>
          <w:p w14:paraId="4855075B"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一、教師配合課本說明：我們發現了自己遇到挫折時能夠採取的做為，讓我</w:t>
            </w:r>
          </w:p>
          <w:p w14:paraId="0107FDB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們遠離挫折帶來的負面情緒及停滯不前的阻力，這些都是針對自己所做的事。</w:t>
            </w:r>
          </w:p>
          <w:p w14:paraId="2A9CE5D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二、教師配合課本提問：</w:t>
            </w:r>
          </w:p>
          <w:p w14:paraId="60294D5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1.身旁的人若遇到挫折了，請問你可以提供哪些幫助呢？</w:t>
            </w:r>
          </w:p>
          <w:p w14:paraId="2B88830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學生擬答：弟弟腳拉傷了，我可以陪著他復健、聊天；同學測驗成績不佳，</w:t>
            </w:r>
          </w:p>
          <w:p w14:paraId="2F171D6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我可以陪著他複習、教他讀書方法……</w:t>
            </w:r>
          </w:p>
          <w:p w14:paraId="24CFAFF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 從幫助別人遠離挫折的過程當中，你發現了什麼？</w:t>
            </w:r>
          </w:p>
          <w:p w14:paraId="4E9D7AE1"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學生擬答：我的方法不完全適合我幫助的人、我發現別人遇到挫折時比我有更好的解決方法……</w:t>
            </w:r>
          </w:p>
          <w:p w14:paraId="0A7FEAC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三、請將你遇到的情形以及你可以提供的協助寫在關懷生命記錄表，並於課餘時間協助遇到挫折的人。</w:t>
            </w:r>
          </w:p>
          <w:p w14:paraId="685E6A0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四、教師總結：生命歷程的點點滴滴都是每個人個體成長的養分，也就因如此，我們更要珍惜生命，讓我們的生命歷程更加美好。</w:t>
            </w:r>
          </w:p>
          <w:p w14:paraId="0916359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教學流程（10 分鐘）</w:t>
            </w:r>
          </w:p>
          <w:p w14:paraId="341260F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一、教師提問：學習了這個單元後，你學習到什麼呢？</w:t>
            </w:r>
          </w:p>
          <w:p w14:paraId="401E69F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學生擬答：生命是獨一無二的，要尊重及珍惜</w:t>
            </w:r>
            <w:r w:rsidRPr="00284183">
              <w:rPr>
                <w:rFonts w:hint="eastAsia"/>
                <w:bCs/>
                <w:sz w:val="20"/>
                <w:szCs w:val="20"/>
              </w:rPr>
              <w:lastRenderedPageBreak/>
              <w:t>生命、每個生命的歷程都不一樣……</w:t>
            </w:r>
          </w:p>
          <w:p w14:paraId="69D36C0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二、請為自己的學習做評量，看看自己學習的狀況。。</w:t>
            </w:r>
          </w:p>
          <w:p w14:paraId="61C9FDC5" w14:textId="6EE49086" w:rsidR="00D3445A" w:rsidRPr="00B83723" w:rsidRDefault="00D3445A" w:rsidP="00D3445A">
            <w:pPr>
              <w:rPr>
                <w:rFonts w:ascii="新細明體" w:eastAsia="新細明體" w:hAnsi="新細明體"/>
                <w:sz w:val="20"/>
                <w:szCs w:val="20"/>
              </w:rPr>
            </w:pPr>
            <w:r w:rsidRPr="00284183">
              <w:rPr>
                <w:rFonts w:hint="eastAsia"/>
                <w:bCs/>
                <w:sz w:val="20"/>
                <w:szCs w:val="20"/>
              </w:rPr>
              <w:t>第十節結束</w:t>
            </w:r>
          </w:p>
        </w:tc>
        <w:tc>
          <w:tcPr>
            <w:tcW w:w="99" w:type="pct"/>
            <w:shd w:val="clear" w:color="auto" w:fill="auto"/>
          </w:tcPr>
          <w:p w14:paraId="1D195944"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082525A"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529E3FEE"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1C076368"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5B539B9F" w14:textId="77777777" w:rsidR="00D3445A" w:rsidRPr="00284183" w:rsidRDefault="00D3445A" w:rsidP="00D3445A">
            <w:pPr>
              <w:spacing w:line="260" w:lineRule="exact"/>
              <w:rPr>
                <w:rFonts w:eastAsiaTheme="minorEastAsia"/>
                <w:sz w:val="20"/>
                <w:szCs w:val="20"/>
              </w:rPr>
            </w:pPr>
            <w:r w:rsidRPr="00284183">
              <w:rPr>
                <w:rFonts w:hint="eastAsia"/>
                <w:b/>
                <w:sz w:val="20"/>
                <w:szCs w:val="20"/>
              </w:rPr>
              <w:t>【生命教育】</w:t>
            </w:r>
          </w:p>
          <w:p w14:paraId="3186012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生E1</w:t>
            </w:r>
            <w:r>
              <w:rPr>
                <w:rFonts w:hint="eastAsia"/>
                <w:sz w:val="20"/>
                <w:szCs w:val="20"/>
              </w:rPr>
              <w:t xml:space="preserve"> </w:t>
            </w:r>
            <w:r w:rsidRPr="00284183">
              <w:rPr>
                <w:rFonts w:hint="eastAsia"/>
                <w:sz w:val="20"/>
                <w:szCs w:val="20"/>
              </w:rPr>
              <w:t>探討生活議題，培養思考的適當情意與態度。</w:t>
            </w:r>
          </w:p>
          <w:p w14:paraId="7CE7C9BA"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生E2</w:t>
            </w:r>
            <w:r>
              <w:rPr>
                <w:rFonts w:hint="eastAsia"/>
                <w:sz w:val="20"/>
                <w:szCs w:val="20"/>
              </w:rPr>
              <w:t xml:space="preserve"> </w:t>
            </w:r>
            <w:r w:rsidRPr="00284183">
              <w:rPr>
                <w:rFonts w:hint="eastAsia"/>
                <w:sz w:val="20"/>
                <w:szCs w:val="20"/>
              </w:rPr>
              <w:t>理解人的身體與心理面向。</w:t>
            </w:r>
          </w:p>
          <w:p w14:paraId="6332CF1E"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生E3</w:t>
            </w:r>
            <w:r>
              <w:rPr>
                <w:rFonts w:hint="eastAsia"/>
                <w:sz w:val="20"/>
                <w:szCs w:val="20"/>
              </w:rPr>
              <w:t xml:space="preserve"> </w:t>
            </w:r>
            <w:r w:rsidRPr="00284183">
              <w:rPr>
                <w:rFonts w:hint="eastAsia"/>
                <w:sz w:val="20"/>
                <w:szCs w:val="20"/>
              </w:rPr>
              <w:t>理解人是會思考、有情緒、能進行自主決定的個體。</w:t>
            </w:r>
          </w:p>
          <w:p w14:paraId="2F409721"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生E4</w:t>
            </w:r>
            <w:r>
              <w:rPr>
                <w:rFonts w:hint="eastAsia"/>
                <w:sz w:val="20"/>
                <w:szCs w:val="20"/>
              </w:rPr>
              <w:t xml:space="preserve"> </w:t>
            </w:r>
            <w:r w:rsidRPr="00284183">
              <w:rPr>
                <w:rFonts w:hint="eastAsia"/>
                <w:sz w:val="20"/>
                <w:szCs w:val="20"/>
              </w:rPr>
              <w:t>觀察日常生活中生老病死的現象，思考生命的價值。</w:t>
            </w:r>
          </w:p>
          <w:p w14:paraId="5BF28FA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生E5</w:t>
            </w:r>
            <w:r>
              <w:rPr>
                <w:rFonts w:hint="eastAsia"/>
                <w:sz w:val="20"/>
                <w:szCs w:val="20"/>
              </w:rPr>
              <w:t xml:space="preserve"> </w:t>
            </w:r>
            <w:r w:rsidRPr="00284183">
              <w:rPr>
                <w:rFonts w:hint="eastAsia"/>
                <w:sz w:val="20"/>
                <w:szCs w:val="20"/>
              </w:rPr>
              <w:t>探索快樂與幸福的異同。</w:t>
            </w:r>
          </w:p>
          <w:p w14:paraId="037EACA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生E6</w:t>
            </w:r>
            <w:r>
              <w:rPr>
                <w:rFonts w:hint="eastAsia"/>
                <w:sz w:val="20"/>
                <w:szCs w:val="20"/>
              </w:rPr>
              <w:t xml:space="preserve"> </w:t>
            </w:r>
            <w:r w:rsidRPr="00284183">
              <w:rPr>
                <w:rFonts w:hint="eastAsia"/>
                <w:sz w:val="20"/>
                <w:szCs w:val="20"/>
              </w:rPr>
              <w:t>從日常生活中培養道德感</w:t>
            </w:r>
            <w:r w:rsidRPr="00284183">
              <w:rPr>
                <w:rFonts w:hint="eastAsia"/>
                <w:sz w:val="20"/>
                <w:szCs w:val="20"/>
              </w:rPr>
              <w:lastRenderedPageBreak/>
              <w:t>以及美感，練習做出道德判斷以及審美判斷，分辨事實和價值的不同。</w:t>
            </w:r>
          </w:p>
          <w:p w14:paraId="6C63E05F" w14:textId="2DB23D1D" w:rsidR="00D3445A" w:rsidRPr="00B83723" w:rsidRDefault="00D3445A" w:rsidP="00D3445A">
            <w:pPr>
              <w:rPr>
                <w:rFonts w:ascii="新細明體" w:eastAsia="新細明體" w:hAnsi="新細明體"/>
                <w:sz w:val="20"/>
                <w:szCs w:val="20"/>
              </w:rPr>
            </w:pPr>
            <w:r w:rsidRPr="00284183">
              <w:rPr>
                <w:rFonts w:hint="eastAsia"/>
                <w:sz w:val="20"/>
                <w:szCs w:val="20"/>
              </w:rPr>
              <w:t>生E7</w:t>
            </w:r>
            <w:r>
              <w:rPr>
                <w:rFonts w:hint="eastAsia"/>
                <w:sz w:val="20"/>
                <w:szCs w:val="20"/>
              </w:rPr>
              <w:t xml:space="preserve"> </w:t>
            </w:r>
            <w:r w:rsidRPr="00284183">
              <w:rPr>
                <w:rFonts w:hint="eastAsia"/>
                <w:sz w:val="20"/>
                <w:szCs w:val="20"/>
              </w:rPr>
              <w:t>發展設身處地、感同身受的同理心及主動去愛的能力，察覺自己從他者接受的各種幫助，培養感恩之心。</w:t>
            </w:r>
          </w:p>
        </w:tc>
      </w:tr>
      <w:tr w:rsidR="00D3445A" w:rsidRPr="00B83723" w14:paraId="598BE7C3" w14:textId="77777777" w:rsidTr="00D3445A">
        <w:trPr>
          <w:trHeight w:val="624"/>
          <w:jc w:val="center"/>
        </w:trPr>
        <w:tc>
          <w:tcPr>
            <w:tcW w:w="145" w:type="pct"/>
            <w:shd w:val="clear" w:color="auto" w:fill="auto"/>
            <w:vAlign w:val="center"/>
          </w:tcPr>
          <w:p w14:paraId="7344A6E1"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十六</w:t>
            </w:r>
          </w:p>
        </w:tc>
        <w:tc>
          <w:tcPr>
            <w:tcW w:w="245" w:type="pct"/>
            <w:shd w:val="clear" w:color="auto" w:fill="auto"/>
            <w:vAlign w:val="center"/>
          </w:tcPr>
          <w:p w14:paraId="2BC30977" w14:textId="53AB4C0D"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主題四地球！我們的家</w:t>
            </w:r>
          </w:p>
        </w:tc>
        <w:tc>
          <w:tcPr>
            <w:tcW w:w="148" w:type="pct"/>
            <w:shd w:val="clear" w:color="auto" w:fill="auto"/>
            <w:vAlign w:val="center"/>
          </w:tcPr>
          <w:p w14:paraId="744EDA4B" w14:textId="7E0EF1DC"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單元一環境保衛戰</w:t>
            </w:r>
          </w:p>
        </w:tc>
        <w:tc>
          <w:tcPr>
            <w:tcW w:w="441" w:type="pct"/>
            <w:shd w:val="clear" w:color="auto" w:fill="auto"/>
          </w:tcPr>
          <w:p w14:paraId="101954B4" w14:textId="0BB30993" w:rsidR="00D3445A" w:rsidRPr="00B83723" w:rsidRDefault="00D3445A" w:rsidP="00D3445A">
            <w:pPr>
              <w:rPr>
                <w:rFonts w:ascii="新細明體" w:eastAsia="新細明體" w:hAnsi="新細明體"/>
                <w:sz w:val="20"/>
                <w:szCs w:val="20"/>
              </w:rPr>
            </w:pPr>
            <w:r w:rsidRPr="00284183">
              <w:rPr>
                <w:rFonts w:hint="eastAsia"/>
                <w:sz w:val="20"/>
                <w:szCs w:val="20"/>
              </w:rPr>
              <w:t>3d-III-1</w:t>
            </w:r>
            <w:r>
              <w:rPr>
                <w:rFonts w:hint="eastAsia"/>
                <w:sz w:val="20"/>
                <w:szCs w:val="20"/>
              </w:rPr>
              <w:t xml:space="preserve"> </w:t>
            </w:r>
            <w:r w:rsidRPr="00284183">
              <w:rPr>
                <w:rFonts w:hint="eastAsia"/>
                <w:sz w:val="20"/>
                <w:szCs w:val="20"/>
              </w:rPr>
              <w:t>實踐環境友善行動，珍惜生態資源與環境。</w:t>
            </w:r>
          </w:p>
        </w:tc>
        <w:tc>
          <w:tcPr>
            <w:tcW w:w="442" w:type="pct"/>
            <w:tcBorders>
              <w:top w:val="single" w:sz="4" w:space="0" w:color="auto"/>
              <w:bottom w:val="single" w:sz="4" w:space="0" w:color="auto"/>
            </w:tcBorders>
            <w:shd w:val="clear" w:color="auto" w:fill="auto"/>
          </w:tcPr>
          <w:p w14:paraId="340C3BFD"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Cd-III-1</w:t>
            </w:r>
            <w:r>
              <w:rPr>
                <w:rFonts w:hint="eastAsia"/>
                <w:sz w:val="20"/>
                <w:szCs w:val="20"/>
              </w:rPr>
              <w:t xml:space="preserve"> </w:t>
            </w:r>
            <w:r w:rsidRPr="00284183">
              <w:rPr>
                <w:rFonts w:hint="eastAsia"/>
                <w:sz w:val="20"/>
                <w:szCs w:val="20"/>
              </w:rPr>
              <w:t>生態資源及其與環境的相關。</w:t>
            </w:r>
          </w:p>
          <w:p w14:paraId="546619B9"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Cd-III-2</w:t>
            </w:r>
            <w:r>
              <w:rPr>
                <w:rFonts w:hint="eastAsia"/>
                <w:sz w:val="20"/>
                <w:szCs w:val="20"/>
              </w:rPr>
              <w:t xml:space="preserve"> </w:t>
            </w:r>
            <w:r w:rsidRPr="00284183">
              <w:rPr>
                <w:rFonts w:hint="eastAsia"/>
                <w:sz w:val="20"/>
                <w:szCs w:val="20"/>
              </w:rPr>
              <w:t>人類對環境及生態資源的影響。</w:t>
            </w:r>
          </w:p>
          <w:p w14:paraId="5EB609F1" w14:textId="6BF5AC9D" w:rsidR="00D3445A" w:rsidRPr="00B83723" w:rsidRDefault="00D3445A" w:rsidP="00D3445A">
            <w:pPr>
              <w:rPr>
                <w:rFonts w:ascii="新細明體" w:eastAsia="新細明體" w:hAnsi="新細明體"/>
                <w:sz w:val="20"/>
                <w:szCs w:val="20"/>
              </w:rPr>
            </w:pPr>
            <w:r w:rsidRPr="00284183">
              <w:rPr>
                <w:rFonts w:hint="eastAsia"/>
                <w:sz w:val="20"/>
                <w:szCs w:val="20"/>
              </w:rPr>
              <w:t>Cd-III-3</w:t>
            </w:r>
            <w:r>
              <w:rPr>
                <w:rFonts w:hint="eastAsia"/>
                <w:sz w:val="20"/>
                <w:szCs w:val="20"/>
              </w:rPr>
              <w:t xml:space="preserve"> </w:t>
            </w:r>
            <w:r w:rsidRPr="00284183">
              <w:rPr>
                <w:rFonts w:hint="eastAsia"/>
                <w:sz w:val="20"/>
                <w:szCs w:val="20"/>
              </w:rPr>
              <w:t>生態資源與環境保護行動的執行。</w:t>
            </w:r>
          </w:p>
        </w:tc>
        <w:tc>
          <w:tcPr>
            <w:tcW w:w="441" w:type="pct"/>
          </w:tcPr>
          <w:p w14:paraId="08A83C3E" w14:textId="5C2591C7" w:rsidR="00D3445A" w:rsidRPr="00B83723" w:rsidRDefault="00D3445A" w:rsidP="00D3445A">
            <w:pPr>
              <w:rPr>
                <w:rFonts w:ascii="新細明體" w:eastAsia="新細明體" w:hAnsi="新細明體"/>
                <w:sz w:val="20"/>
                <w:szCs w:val="20"/>
              </w:rPr>
            </w:pPr>
            <w:r>
              <w:rPr>
                <w:rFonts w:hint="eastAsia"/>
                <w:bCs/>
                <w:sz w:val="20"/>
                <w:szCs w:val="20"/>
              </w:rPr>
              <w:t>綜-E-C1 關懷生態環境與周遭人事物，體驗服務歷程與樂趣，理解並遵守道德規範，培養公民意識。</w:t>
            </w:r>
          </w:p>
        </w:tc>
        <w:tc>
          <w:tcPr>
            <w:tcW w:w="490" w:type="pct"/>
            <w:shd w:val="clear" w:color="auto" w:fill="auto"/>
          </w:tcPr>
          <w:p w14:paraId="61A9204E"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1.由世界地球日覺察環境與生態的轉變。</w:t>
            </w:r>
          </w:p>
          <w:p w14:paraId="30494B12"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2.認識生態與環境的關係。</w:t>
            </w:r>
          </w:p>
          <w:p w14:paraId="391BDA42" w14:textId="06D1B940" w:rsidR="00D3445A" w:rsidRPr="00B83723" w:rsidRDefault="00D3445A" w:rsidP="00D3445A">
            <w:pPr>
              <w:rPr>
                <w:rFonts w:ascii="新細明體" w:eastAsia="新細明體" w:hAnsi="新細明體"/>
                <w:sz w:val="20"/>
                <w:szCs w:val="20"/>
              </w:rPr>
            </w:pPr>
            <w:r w:rsidRPr="00284183">
              <w:rPr>
                <w:rFonts w:hint="eastAsia"/>
                <w:sz w:val="20"/>
                <w:szCs w:val="20"/>
              </w:rPr>
              <w:t>3.說出環境變化對生態的影響。</w:t>
            </w:r>
          </w:p>
        </w:tc>
        <w:tc>
          <w:tcPr>
            <w:tcW w:w="1373" w:type="pct"/>
            <w:shd w:val="clear" w:color="auto" w:fill="auto"/>
          </w:tcPr>
          <w:p w14:paraId="1DC7F11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教學流程（20 分鐘）</w:t>
            </w:r>
          </w:p>
          <w:p w14:paraId="1A790195"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一、教師配合課本提問：教師發下平板或搜尋工具，配合課本引導學生搜尋：「請大家查一查4月22日是什麼日子？在這個日子裡進行了哪些活動？為什麼會安排這些活動？」</w:t>
            </w:r>
          </w:p>
          <w:p w14:paraId="2F3E7F2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0B9FF23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二、教師引導學生思考：世界是存在各式各樣豐富的生態，但是地球的環境逐漸變糟，人類在其中扮演何種角色？如果地球繼續破壞下去，我們將面臨何種危機？面對這種情況，我們應該擔負起何種責任呢？</w:t>
            </w:r>
          </w:p>
          <w:p w14:paraId="121B66D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教學流程（20 分鐘）</w:t>
            </w:r>
          </w:p>
          <w:p w14:paraId="4046326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一、教師配合課本提問：「看完連環圖後，你們覺得發生什麼事呢？」</w:t>
            </w:r>
          </w:p>
          <w:p w14:paraId="60089ED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45C3716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二、教師引導學生思考：「大家覺得課本中提到的狀況有可能發生嗎？」、「蜜</w:t>
            </w:r>
          </w:p>
          <w:p w14:paraId="75E1820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蜂消失後的世界會變成什麼樣呢？」、「當地球暖化愈來愈嚴重，可能會出現哪些狀況？」</w:t>
            </w:r>
          </w:p>
          <w:p w14:paraId="674761E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3883967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lastRenderedPageBreak/>
              <w:t>三、教師總結：地球正面臨嚴重的氣候變遷，蜜蜂消失及地球暖化造成許多環境危機，這些事情已經逐漸影響了我們生存的環境，我們應該如何面對因應？</w:t>
            </w:r>
          </w:p>
          <w:p w14:paraId="2B30FC6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第一節結束</w:t>
            </w:r>
          </w:p>
          <w:p w14:paraId="114F975F" w14:textId="77777777" w:rsidR="00D3445A" w:rsidRPr="00284183" w:rsidRDefault="00D3445A" w:rsidP="00D3445A">
            <w:pPr>
              <w:spacing w:line="260" w:lineRule="exact"/>
              <w:jc w:val="both"/>
              <w:rPr>
                <w:rFonts w:eastAsiaTheme="minorEastAsia"/>
                <w:bCs/>
                <w:sz w:val="20"/>
                <w:szCs w:val="20"/>
              </w:rPr>
            </w:pPr>
          </w:p>
          <w:p w14:paraId="356EC17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75010E0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一、學生體驗活動：打造一棵樹。1.先進行大樹觀察。2.教師講解規則後進行活動體驗。</w:t>
            </w:r>
          </w:p>
          <w:p w14:paraId="44832E6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w:t>
            </w:r>
          </w:p>
          <w:p w14:paraId="779810F0"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1.活動過程中發生那些事，讓我們印象深刻？</w:t>
            </w:r>
          </w:p>
          <w:p w14:paraId="1FCEBA2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2.當我們生存的環境被破壞，生物的選擇是，但無法找到生存的環境，生物面臨的是？</w:t>
            </w:r>
          </w:p>
          <w:p w14:paraId="58C7500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3.報紙是每個生物的家，活動過程中發生哪些是讓生物的家消失？現實世界中，會出現哪些情況讓生物的家消失？</w:t>
            </w:r>
          </w:p>
          <w:p w14:paraId="7156777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4.當生物被迫離開原來環境時會遇到那些事？真實世界中出現很多次生物大量死亡的事情，哪些事情會讓生物大量死亡？</w:t>
            </w:r>
          </w:p>
          <w:p w14:paraId="1D32A07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三、教師總結：現實世界中，當環境出現劇烈變化時，我們還可以安然的生存下去嗎？</w:t>
            </w:r>
          </w:p>
          <w:p w14:paraId="20DF03E9" w14:textId="3A420B82" w:rsidR="00D3445A" w:rsidRPr="00B83723" w:rsidRDefault="00D3445A" w:rsidP="00D3445A">
            <w:pPr>
              <w:rPr>
                <w:rFonts w:ascii="新細明體" w:eastAsia="新細明體" w:hAnsi="新細明體"/>
                <w:sz w:val="20"/>
                <w:szCs w:val="20"/>
              </w:rPr>
            </w:pPr>
            <w:r w:rsidRPr="00284183">
              <w:rPr>
                <w:rFonts w:hint="eastAsia"/>
                <w:bCs/>
                <w:sz w:val="20"/>
                <w:szCs w:val="20"/>
              </w:rPr>
              <w:t>第二節課結束</w:t>
            </w:r>
          </w:p>
        </w:tc>
        <w:tc>
          <w:tcPr>
            <w:tcW w:w="99" w:type="pct"/>
            <w:shd w:val="clear" w:color="auto" w:fill="auto"/>
          </w:tcPr>
          <w:p w14:paraId="26A5D63E"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4318BEC6"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275B78E3"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7B3976D3"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tc>
        <w:tc>
          <w:tcPr>
            <w:tcW w:w="980" w:type="pct"/>
            <w:shd w:val="clear" w:color="auto" w:fill="auto"/>
          </w:tcPr>
          <w:p w14:paraId="76E9D8C1" w14:textId="77777777" w:rsidR="00D3445A" w:rsidRPr="00284183" w:rsidRDefault="00D3445A" w:rsidP="00D3445A">
            <w:pPr>
              <w:spacing w:line="260" w:lineRule="exact"/>
              <w:rPr>
                <w:rFonts w:eastAsiaTheme="minorEastAsia"/>
                <w:b/>
                <w:sz w:val="20"/>
                <w:szCs w:val="20"/>
              </w:rPr>
            </w:pPr>
            <w:r w:rsidRPr="00284183">
              <w:rPr>
                <w:rFonts w:hint="eastAsia"/>
                <w:b/>
                <w:sz w:val="20"/>
                <w:szCs w:val="20"/>
              </w:rPr>
              <w:t>【環境教育】</w:t>
            </w:r>
          </w:p>
          <w:p w14:paraId="042D552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環E3</w:t>
            </w:r>
            <w:r>
              <w:rPr>
                <w:rFonts w:hint="eastAsia"/>
                <w:sz w:val="20"/>
                <w:szCs w:val="20"/>
              </w:rPr>
              <w:t xml:space="preserve"> </w:t>
            </w:r>
            <w:r w:rsidRPr="00284183">
              <w:rPr>
                <w:rFonts w:hint="eastAsia"/>
                <w:sz w:val="20"/>
                <w:szCs w:val="20"/>
              </w:rPr>
              <w:t>了解人與自然和諧共生，進而保護重要棲地。</w:t>
            </w:r>
          </w:p>
          <w:p w14:paraId="5A29A34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環E4</w:t>
            </w:r>
            <w:r>
              <w:rPr>
                <w:rFonts w:hint="eastAsia"/>
                <w:sz w:val="20"/>
                <w:szCs w:val="20"/>
              </w:rPr>
              <w:t xml:space="preserve"> </w:t>
            </w:r>
            <w:r w:rsidRPr="00284183">
              <w:rPr>
                <w:rFonts w:hint="eastAsia"/>
                <w:sz w:val="20"/>
                <w:szCs w:val="20"/>
              </w:rPr>
              <w:t>覺知經濟發展與工業發展對環境的衝擊。</w:t>
            </w:r>
          </w:p>
          <w:p w14:paraId="0A6A6F6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環E5</w:t>
            </w:r>
            <w:r>
              <w:rPr>
                <w:rFonts w:hint="eastAsia"/>
                <w:sz w:val="20"/>
                <w:szCs w:val="20"/>
              </w:rPr>
              <w:t xml:space="preserve"> </w:t>
            </w:r>
            <w:r w:rsidRPr="00284183">
              <w:rPr>
                <w:rFonts w:hint="eastAsia"/>
                <w:sz w:val="20"/>
                <w:szCs w:val="20"/>
              </w:rPr>
              <w:t>覺知人類的生活型態對其他生物與生態系的衝擊。</w:t>
            </w:r>
          </w:p>
          <w:p w14:paraId="364393DA" w14:textId="30419A1E" w:rsidR="00D3445A" w:rsidRPr="00B83723" w:rsidRDefault="00D3445A" w:rsidP="00D3445A">
            <w:pPr>
              <w:rPr>
                <w:rFonts w:ascii="新細明體" w:eastAsia="新細明體" w:hAnsi="新細明體"/>
                <w:sz w:val="20"/>
                <w:szCs w:val="20"/>
              </w:rPr>
            </w:pPr>
            <w:r w:rsidRPr="00284183">
              <w:rPr>
                <w:rFonts w:hint="eastAsia"/>
                <w:sz w:val="20"/>
                <w:szCs w:val="20"/>
              </w:rPr>
              <w:t>環E6</w:t>
            </w:r>
            <w:r>
              <w:rPr>
                <w:rFonts w:hint="eastAsia"/>
                <w:sz w:val="20"/>
                <w:szCs w:val="20"/>
              </w:rPr>
              <w:t xml:space="preserve"> </w:t>
            </w:r>
            <w:r w:rsidRPr="00284183">
              <w:rPr>
                <w:rFonts w:hint="eastAsia"/>
                <w:sz w:val="20"/>
                <w:szCs w:val="20"/>
              </w:rPr>
              <w:t>覺知人類過度的物質需求會對未來世代造成衝擊。</w:t>
            </w:r>
          </w:p>
        </w:tc>
      </w:tr>
      <w:tr w:rsidR="00D3445A" w:rsidRPr="00B83723" w14:paraId="65ADE7D0" w14:textId="77777777" w:rsidTr="00D3445A">
        <w:trPr>
          <w:trHeight w:val="624"/>
          <w:jc w:val="center"/>
        </w:trPr>
        <w:tc>
          <w:tcPr>
            <w:tcW w:w="145" w:type="pct"/>
            <w:shd w:val="clear" w:color="auto" w:fill="auto"/>
            <w:vAlign w:val="center"/>
          </w:tcPr>
          <w:p w14:paraId="67470E50"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十七</w:t>
            </w:r>
          </w:p>
        </w:tc>
        <w:tc>
          <w:tcPr>
            <w:tcW w:w="245" w:type="pct"/>
            <w:shd w:val="clear" w:color="auto" w:fill="auto"/>
            <w:vAlign w:val="center"/>
          </w:tcPr>
          <w:p w14:paraId="2BFCF12D" w14:textId="1F736068"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主題四地球！我們的</w:t>
            </w:r>
            <w:r w:rsidRPr="00284183">
              <w:rPr>
                <w:rFonts w:hint="eastAsia"/>
                <w:sz w:val="20"/>
                <w:szCs w:val="20"/>
              </w:rPr>
              <w:lastRenderedPageBreak/>
              <w:t>家</w:t>
            </w:r>
          </w:p>
        </w:tc>
        <w:tc>
          <w:tcPr>
            <w:tcW w:w="148" w:type="pct"/>
            <w:shd w:val="clear" w:color="auto" w:fill="auto"/>
            <w:vAlign w:val="center"/>
          </w:tcPr>
          <w:p w14:paraId="21BD0438" w14:textId="29EE1504"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lastRenderedPageBreak/>
              <w:t>單元一</w:t>
            </w:r>
            <w:r w:rsidRPr="00284183">
              <w:rPr>
                <w:rFonts w:hAnsi="新細明體" w:hint="eastAsia"/>
                <w:sz w:val="20"/>
                <w:szCs w:val="20"/>
              </w:rPr>
              <w:lastRenderedPageBreak/>
              <w:t>環境保衛戰</w:t>
            </w:r>
          </w:p>
        </w:tc>
        <w:tc>
          <w:tcPr>
            <w:tcW w:w="441" w:type="pct"/>
            <w:shd w:val="clear" w:color="auto" w:fill="auto"/>
          </w:tcPr>
          <w:p w14:paraId="6B57AD03" w14:textId="5A8195B3"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3d-III-1</w:t>
            </w:r>
            <w:r>
              <w:rPr>
                <w:rFonts w:hint="eastAsia"/>
                <w:sz w:val="20"/>
                <w:szCs w:val="20"/>
              </w:rPr>
              <w:t xml:space="preserve"> </w:t>
            </w:r>
            <w:r w:rsidRPr="00284183">
              <w:rPr>
                <w:rFonts w:hint="eastAsia"/>
                <w:sz w:val="20"/>
                <w:szCs w:val="20"/>
              </w:rPr>
              <w:t>實踐環境友善行動，珍惜生態</w:t>
            </w:r>
            <w:r w:rsidRPr="00284183">
              <w:rPr>
                <w:rFonts w:hint="eastAsia"/>
                <w:sz w:val="20"/>
                <w:szCs w:val="20"/>
              </w:rPr>
              <w:lastRenderedPageBreak/>
              <w:t>資源與環境。</w:t>
            </w:r>
          </w:p>
        </w:tc>
        <w:tc>
          <w:tcPr>
            <w:tcW w:w="442" w:type="pct"/>
            <w:tcBorders>
              <w:top w:val="single" w:sz="4" w:space="0" w:color="auto"/>
              <w:bottom w:val="single" w:sz="4" w:space="0" w:color="auto"/>
            </w:tcBorders>
            <w:shd w:val="clear" w:color="auto" w:fill="auto"/>
          </w:tcPr>
          <w:p w14:paraId="44990FE5"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lastRenderedPageBreak/>
              <w:t>Cd-III-1</w:t>
            </w:r>
            <w:r>
              <w:rPr>
                <w:rFonts w:hint="eastAsia"/>
                <w:sz w:val="20"/>
                <w:szCs w:val="20"/>
              </w:rPr>
              <w:t xml:space="preserve"> </w:t>
            </w:r>
            <w:r w:rsidRPr="00284183">
              <w:rPr>
                <w:rFonts w:hint="eastAsia"/>
                <w:sz w:val="20"/>
                <w:szCs w:val="20"/>
              </w:rPr>
              <w:t>生態資源及其與環境的相關。</w:t>
            </w:r>
          </w:p>
          <w:p w14:paraId="3F03999C"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Cd-III-2</w:t>
            </w:r>
            <w:r>
              <w:rPr>
                <w:rFonts w:hint="eastAsia"/>
                <w:sz w:val="20"/>
                <w:szCs w:val="20"/>
              </w:rPr>
              <w:t xml:space="preserve"> </w:t>
            </w:r>
            <w:r w:rsidRPr="00284183">
              <w:rPr>
                <w:rFonts w:hint="eastAsia"/>
                <w:sz w:val="20"/>
                <w:szCs w:val="20"/>
              </w:rPr>
              <w:t>人類對環境及生</w:t>
            </w:r>
            <w:r w:rsidRPr="00284183">
              <w:rPr>
                <w:rFonts w:hint="eastAsia"/>
                <w:sz w:val="20"/>
                <w:szCs w:val="20"/>
              </w:rPr>
              <w:lastRenderedPageBreak/>
              <w:t>態資源的影響。</w:t>
            </w:r>
          </w:p>
          <w:p w14:paraId="1D952FAC" w14:textId="0828D236" w:rsidR="00D3445A" w:rsidRPr="00B83723" w:rsidRDefault="00D3445A" w:rsidP="00D3445A">
            <w:pPr>
              <w:rPr>
                <w:rFonts w:ascii="新細明體" w:eastAsia="新細明體" w:hAnsi="新細明體"/>
                <w:sz w:val="20"/>
                <w:szCs w:val="20"/>
              </w:rPr>
            </w:pPr>
            <w:r w:rsidRPr="00284183">
              <w:rPr>
                <w:rFonts w:hint="eastAsia"/>
                <w:sz w:val="20"/>
                <w:szCs w:val="20"/>
              </w:rPr>
              <w:t>Cd-III-3</w:t>
            </w:r>
            <w:r>
              <w:rPr>
                <w:rFonts w:hint="eastAsia"/>
                <w:sz w:val="20"/>
                <w:szCs w:val="20"/>
              </w:rPr>
              <w:t xml:space="preserve"> </w:t>
            </w:r>
            <w:r w:rsidRPr="00284183">
              <w:rPr>
                <w:rFonts w:hint="eastAsia"/>
                <w:sz w:val="20"/>
                <w:szCs w:val="20"/>
              </w:rPr>
              <w:t>生態資源與環境保護行動的執行。</w:t>
            </w:r>
          </w:p>
        </w:tc>
        <w:tc>
          <w:tcPr>
            <w:tcW w:w="441" w:type="pct"/>
          </w:tcPr>
          <w:p w14:paraId="7F529C64" w14:textId="141939DA" w:rsidR="00D3445A" w:rsidRPr="00B83723" w:rsidRDefault="00D3445A" w:rsidP="00D3445A">
            <w:pPr>
              <w:rPr>
                <w:rFonts w:ascii="新細明體" w:eastAsia="新細明體" w:hAnsi="新細明體"/>
                <w:sz w:val="20"/>
                <w:szCs w:val="20"/>
              </w:rPr>
            </w:pPr>
            <w:r>
              <w:rPr>
                <w:rFonts w:hint="eastAsia"/>
                <w:bCs/>
                <w:sz w:val="20"/>
                <w:szCs w:val="20"/>
              </w:rPr>
              <w:lastRenderedPageBreak/>
              <w:t>綜-E-C1 關懷生態環境與周遭人事物，體</w:t>
            </w:r>
            <w:r>
              <w:rPr>
                <w:rFonts w:hint="eastAsia"/>
                <w:bCs/>
                <w:sz w:val="20"/>
                <w:szCs w:val="20"/>
              </w:rPr>
              <w:lastRenderedPageBreak/>
              <w:t>驗服務歷程與樂趣，理解並遵守道德規範，培養公民意識。</w:t>
            </w:r>
          </w:p>
        </w:tc>
        <w:tc>
          <w:tcPr>
            <w:tcW w:w="490" w:type="pct"/>
            <w:shd w:val="clear" w:color="auto" w:fill="auto"/>
          </w:tcPr>
          <w:p w14:paraId="1F46B066" w14:textId="7782BF7E"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lastRenderedPageBreak/>
              <w:t>覺察人類對環境的影響。</w:t>
            </w:r>
          </w:p>
        </w:tc>
        <w:tc>
          <w:tcPr>
            <w:tcW w:w="1373" w:type="pct"/>
            <w:shd w:val="clear" w:color="auto" w:fill="auto"/>
          </w:tcPr>
          <w:p w14:paraId="75B3D55F"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0F0DA5B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一、教師配合課本說明：南投集集往中寮 139 縣道上週末又出現石虎路殺事件，特生中心人員初判母石虎是遭超速車撞死，呼籲民眾駕車經過石虎熱區務必小心並遵守速限。石虎近來</w:t>
            </w:r>
            <w:r w:rsidRPr="00284183">
              <w:rPr>
                <w:rFonts w:hint="eastAsia"/>
                <w:bCs/>
                <w:sz w:val="20"/>
                <w:szCs w:val="20"/>
              </w:rPr>
              <w:lastRenderedPageBreak/>
              <w:t>頻傳遭路殺，僅南投縣去年被發現 6 起，今年就發生 3 起。為什麼石虎被路殺的新聞會引起重視並被報導出來呢?學生擬答：1. 因為石虎很可愛。2. 因為石虎是保育類動物。</w:t>
            </w:r>
          </w:p>
          <w:p w14:paraId="199BD97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w:t>
            </w:r>
          </w:p>
          <w:p w14:paraId="0AF27E9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從之前學習的章節中我們可以知道，保護石虎就會保護到其他生物，其實從這則新聞中，我們可以發現幾件人類對環境生態的影響，這些當然與石虎生存危機有關，你們可以看的出來嗎？學生擬答：1.馬路。2.車輛超速。</w:t>
            </w:r>
          </w:p>
          <w:p w14:paraId="13EFA1A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2.大家可以再想想石虎的危機有哪些嗎？</w:t>
            </w:r>
          </w:p>
          <w:p w14:paraId="6B1956F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462B012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四、教師配合課本說明：《CNN》記者與動保專家布朗（Matt Brown）在中途島（Midway Island）進行觀察，他發現當地信天翁誤食塑膠垃圾問題相當嚴重，他把死亡的信天翁剖開後發現，牠們的胃簡直是垃圾場，包括瓶蓋、打火機等，其中畫面還出現來自台南市夏林路店家的打火機，包括地址、電話都一清二楚。布朗無奈表示，這座島上的每隻信天翁，都被餵了滿滿的塑膠。黑背信天翁會</w:t>
            </w:r>
            <w:bookmarkStart w:id="0" w:name="_GoBack"/>
            <w:bookmarkEnd w:id="0"/>
            <w:r w:rsidRPr="00284183">
              <w:rPr>
                <w:rFonts w:hint="eastAsia"/>
                <w:bCs/>
                <w:sz w:val="20"/>
                <w:szCs w:val="20"/>
              </w:rPr>
              <w:t>在中途島上覓食，然而海洋的垃圾卻嚴重威脅牠們的生存環境，這些塑膠片對他們來說很有吸引力，看起來像是食物。</w:t>
            </w:r>
          </w:p>
          <w:p w14:paraId="7AD7F58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五、請分組查閱資料：</w:t>
            </w:r>
          </w:p>
          <w:p w14:paraId="49F33D5E"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1.為什麼信天翁媽媽會餵信天翁寶寶垃圾？</w:t>
            </w:r>
          </w:p>
          <w:p w14:paraId="13862CC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lastRenderedPageBreak/>
              <w:t>2.信天翁寶寶肚子裡的垃圾從哪邊來的？</w:t>
            </w:r>
          </w:p>
          <w:p w14:paraId="1D70517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六、學生分組報告</w:t>
            </w:r>
          </w:p>
          <w:p w14:paraId="78F127A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七、教師回應及總評</w:t>
            </w:r>
          </w:p>
          <w:p w14:paraId="568B161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第三節課結束</w:t>
            </w:r>
          </w:p>
          <w:p w14:paraId="30DA99A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4D45E28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一、教師提問：人類做了哪些破壞生態平衡的事情呢？這些行為會造成哪些結果？</w:t>
            </w:r>
          </w:p>
          <w:p w14:paraId="0D1031B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二、分組討論並進行各組報告：請各組選一個實例進行說明，並說明可能造成的影響。</w:t>
            </w:r>
          </w:p>
          <w:p w14:paraId="4150A0D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三、教師引導思考：當這些破壞同時出現時，對地球的影響也會同時出現，</w:t>
            </w:r>
          </w:p>
          <w:p w14:paraId="4D37EE2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這時候會導致哪些結果呢？為了避免這些結果，我們可以做哪些事呢？</w:t>
            </w:r>
          </w:p>
          <w:p w14:paraId="75B89DB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學生擬答：會造成地球毀滅，我們要愛護地球不亂丟垃圾。</w:t>
            </w:r>
          </w:p>
          <w:p w14:paraId="46877B3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四、教師總結：人類對環境的破壞造成許多不可逆的影響，我們不知道未來會變成什麼樣子，但是可以延緩破壞的態勢，這些都要從你我做起。</w:t>
            </w:r>
          </w:p>
          <w:p w14:paraId="489DABB2" w14:textId="568F42C0" w:rsidR="00D3445A" w:rsidRPr="00B83723" w:rsidRDefault="00D3445A" w:rsidP="00D3445A">
            <w:pPr>
              <w:rPr>
                <w:rFonts w:ascii="新細明體" w:eastAsia="新細明體" w:hAnsi="新細明體"/>
                <w:sz w:val="20"/>
                <w:szCs w:val="20"/>
              </w:rPr>
            </w:pPr>
            <w:r w:rsidRPr="00284183">
              <w:rPr>
                <w:rFonts w:hint="eastAsia"/>
                <w:bCs/>
                <w:sz w:val="20"/>
                <w:szCs w:val="20"/>
              </w:rPr>
              <w:t>第四節課結束</w:t>
            </w:r>
          </w:p>
        </w:tc>
        <w:tc>
          <w:tcPr>
            <w:tcW w:w="99" w:type="pct"/>
            <w:shd w:val="clear" w:color="auto" w:fill="auto"/>
          </w:tcPr>
          <w:p w14:paraId="63D0B337"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8781FDE"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136B6E27"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w:t>
            </w:r>
            <w:r w:rsidRPr="00B83723">
              <w:rPr>
                <w:rFonts w:ascii="新細明體" w:eastAsia="新細明體" w:hAnsi="新細明體" w:hint="eastAsia"/>
                <w:sz w:val="20"/>
                <w:szCs w:val="20"/>
              </w:rPr>
              <w:lastRenderedPageBreak/>
              <w:t>評量</w:t>
            </w:r>
          </w:p>
          <w:p w14:paraId="1B6D943A"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p w14:paraId="55DC488A"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檔案評量</w:t>
            </w:r>
          </w:p>
        </w:tc>
        <w:tc>
          <w:tcPr>
            <w:tcW w:w="980" w:type="pct"/>
            <w:shd w:val="clear" w:color="auto" w:fill="auto"/>
          </w:tcPr>
          <w:p w14:paraId="370B5C43" w14:textId="77777777" w:rsidR="00D3445A" w:rsidRPr="00284183" w:rsidRDefault="00D3445A" w:rsidP="00D3445A">
            <w:pPr>
              <w:spacing w:line="260" w:lineRule="exact"/>
              <w:rPr>
                <w:rFonts w:eastAsiaTheme="minorEastAsia"/>
                <w:b/>
                <w:sz w:val="20"/>
                <w:szCs w:val="20"/>
              </w:rPr>
            </w:pPr>
            <w:r w:rsidRPr="00284183">
              <w:rPr>
                <w:rFonts w:hint="eastAsia"/>
                <w:b/>
                <w:sz w:val="20"/>
                <w:szCs w:val="20"/>
              </w:rPr>
              <w:lastRenderedPageBreak/>
              <w:t>【環境教育】</w:t>
            </w:r>
          </w:p>
          <w:p w14:paraId="49DF47DD"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環E3</w:t>
            </w:r>
            <w:r>
              <w:rPr>
                <w:rFonts w:hint="eastAsia"/>
                <w:sz w:val="20"/>
                <w:szCs w:val="20"/>
              </w:rPr>
              <w:t xml:space="preserve"> </w:t>
            </w:r>
            <w:r w:rsidRPr="00284183">
              <w:rPr>
                <w:rFonts w:hint="eastAsia"/>
                <w:sz w:val="20"/>
                <w:szCs w:val="20"/>
              </w:rPr>
              <w:t>了解人與自然和諧共生，進而保護重要棲地。</w:t>
            </w:r>
          </w:p>
          <w:p w14:paraId="15D4B4BE"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環E4</w:t>
            </w:r>
            <w:r>
              <w:rPr>
                <w:rFonts w:hint="eastAsia"/>
                <w:sz w:val="20"/>
                <w:szCs w:val="20"/>
              </w:rPr>
              <w:t xml:space="preserve"> </w:t>
            </w:r>
            <w:r w:rsidRPr="00284183">
              <w:rPr>
                <w:rFonts w:hint="eastAsia"/>
                <w:sz w:val="20"/>
                <w:szCs w:val="20"/>
              </w:rPr>
              <w:t>覺知經濟發展與工業發展對環境的衝擊。</w:t>
            </w:r>
          </w:p>
          <w:p w14:paraId="1C268D21" w14:textId="77777777" w:rsidR="00D3445A" w:rsidRPr="00284183" w:rsidRDefault="00D3445A" w:rsidP="00D3445A">
            <w:pPr>
              <w:spacing w:line="260" w:lineRule="exact"/>
              <w:rPr>
                <w:rFonts w:eastAsiaTheme="minorEastAsia"/>
                <w:sz w:val="20"/>
                <w:szCs w:val="20"/>
              </w:rPr>
            </w:pPr>
            <w:r w:rsidRPr="00284183">
              <w:rPr>
                <w:rFonts w:hint="eastAsia"/>
                <w:sz w:val="20"/>
                <w:szCs w:val="20"/>
              </w:rPr>
              <w:lastRenderedPageBreak/>
              <w:t>環E5</w:t>
            </w:r>
            <w:r>
              <w:rPr>
                <w:rFonts w:hint="eastAsia"/>
                <w:sz w:val="20"/>
                <w:szCs w:val="20"/>
              </w:rPr>
              <w:t xml:space="preserve"> </w:t>
            </w:r>
            <w:r w:rsidRPr="00284183">
              <w:rPr>
                <w:rFonts w:hint="eastAsia"/>
                <w:sz w:val="20"/>
                <w:szCs w:val="20"/>
              </w:rPr>
              <w:t>覺知人類的生活型態對其他生物與生態系的衝擊。</w:t>
            </w:r>
          </w:p>
          <w:p w14:paraId="5328F78E" w14:textId="0E00F5FF" w:rsidR="00D3445A" w:rsidRPr="00B83723" w:rsidRDefault="00D3445A" w:rsidP="00D3445A">
            <w:pPr>
              <w:rPr>
                <w:rFonts w:ascii="新細明體" w:eastAsia="新細明體" w:hAnsi="新細明體"/>
                <w:sz w:val="20"/>
                <w:szCs w:val="20"/>
              </w:rPr>
            </w:pPr>
            <w:r w:rsidRPr="00284183">
              <w:rPr>
                <w:rFonts w:hint="eastAsia"/>
                <w:sz w:val="20"/>
                <w:szCs w:val="20"/>
              </w:rPr>
              <w:t>環E6</w:t>
            </w:r>
            <w:r>
              <w:rPr>
                <w:rFonts w:hint="eastAsia"/>
                <w:sz w:val="20"/>
                <w:szCs w:val="20"/>
              </w:rPr>
              <w:t xml:space="preserve"> </w:t>
            </w:r>
            <w:r w:rsidRPr="00284183">
              <w:rPr>
                <w:rFonts w:hint="eastAsia"/>
                <w:sz w:val="20"/>
                <w:szCs w:val="20"/>
              </w:rPr>
              <w:t>覺知人類過度的物質需求會對未來世代造成衝擊。</w:t>
            </w:r>
          </w:p>
        </w:tc>
      </w:tr>
      <w:tr w:rsidR="00D3445A" w:rsidRPr="00B83723" w14:paraId="04DABEE9" w14:textId="77777777" w:rsidTr="00D3445A">
        <w:trPr>
          <w:trHeight w:val="624"/>
          <w:jc w:val="center"/>
        </w:trPr>
        <w:tc>
          <w:tcPr>
            <w:tcW w:w="145" w:type="pct"/>
            <w:shd w:val="clear" w:color="auto" w:fill="auto"/>
            <w:vAlign w:val="center"/>
          </w:tcPr>
          <w:p w14:paraId="5BA2FF9C"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十八</w:t>
            </w:r>
          </w:p>
        </w:tc>
        <w:tc>
          <w:tcPr>
            <w:tcW w:w="245" w:type="pct"/>
            <w:shd w:val="clear" w:color="auto" w:fill="auto"/>
            <w:vAlign w:val="center"/>
          </w:tcPr>
          <w:p w14:paraId="1734F6D7" w14:textId="48ECC4E5"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主題四地球！我們的家</w:t>
            </w:r>
          </w:p>
        </w:tc>
        <w:tc>
          <w:tcPr>
            <w:tcW w:w="148" w:type="pct"/>
            <w:shd w:val="clear" w:color="auto" w:fill="auto"/>
            <w:vAlign w:val="center"/>
          </w:tcPr>
          <w:p w14:paraId="65EE508C" w14:textId="45B6ACE1"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單元一環境</w:t>
            </w:r>
            <w:r w:rsidRPr="00284183">
              <w:rPr>
                <w:rFonts w:hAnsi="新細明體" w:hint="eastAsia"/>
                <w:sz w:val="20"/>
                <w:szCs w:val="20"/>
              </w:rPr>
              <w:lastRenderedPageBreak/>
              <w:t>保衛戰穿、單元二友善綠行動</w:t>
            </w:r>
          </w:p>
        </w:tc>
        <w:tc>
          <w:tcPr>
            <w:tcW w:w="441" w:type="pct"/>
            <w:shd w:val="clear" w:color="auto" w:fill="auto"/>
          </w:tcPr>
          <w:p w14:paraId="0294FEC7" w14:textId="42B715CB"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3d-III-1</w:t>
            </w:r>
            <w:r>
              <w:rPr>
                <w:rFonts w:hint="eastAsia"/>
                <w:sz w:val="20"/>
                <w:szCs w:val="20"/>
              </w:rPr>
              <w:t xml:space="preserve"> </w:t>
            </w:r>
            <w:r w:rsidRPr="00284183">
              <w:rPr>
                <w:rFonts w:hint="eastAsia"/>
                <w:sz w:val="20"/>
                <w:szCs w:val="20"/>
              </w:rPr>
              <w:t>實踐環境友善行動，珍惜生態資源與環境。</w:t>
            </w:r>
          </w:p>
        </w:tc>
        <w:tc>
          <w:tcPr>
            <w:tcW w:w="442" w:type="pct"/>
            <w:tcBorders>
              <w:top w:val="single" w:sz="4" w:space="0" w:color="auto"/>
              <w:bottom w:val="single" w:sz="4" w:space="0" w:color="auto"/>
            </w:tcBorders>
            <w:shd w:val="clear" w:color="auto" w:fill="auto"/>
          </w:tcPr>
          <w:p w14:paraId="1DA1B6EF"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Cd-III-1</w:t>
            </w:r>
            <w:r>
              <w:rPr>
                <w:rFonts w:hint="eastAsia"/>
                <w:sz w:val="20"/>
                <w:szCs w:val="20"/>
              </w:rPr>
              <w:t xml:space="preserve"> </w:t>
            </w:r>
            <w:r w:rsidRPr="00284183">
              <w:rPr>
                <w:rFonts w:hint="eastAsia"/>
                <w:sz w:val="20"/>
                <w:szCs w:val="20"/>
              </w:rPr>
              <w:t>生態資源及其與環境的相關。</w:t>
            </w:r>
          </w:p>
          <w:p w14:paraId="5FF3ADEA"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Cd-III-2</w:t>
            </w:r>
            <w:r>
              <w:rPr>
                <w:rFonts w:hint="eastAsia"/>
                <w:sz w:val="20"/>
                <w:szCs w:val="20"/>
              </w:rPr>
              <w:t xml:space="preserve"> </w:t>
            </w:r>
            <w:r w:rsidRPr="00284183">
              <w:rPr>
                <w:rFonts w:hint="eastAsia"/>
                <w:sz w:val="20"/>
                <w:szCs w:val="20"/>
              </w:rPr>
              <w:t>人類對環境及生態資源的影響。</w:t>
            </w:r>
          </w:p>
          <w:p w14:paraId="28FECBB2" w14:textId="2263C19A"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Cd-III-3</w:t>
            </w:r>
            <w:r>
              <w:rPr>
                <w:rFonts w:hint="eastAsia"/>
                <w:sz w:val="20"/>
                <w:szCs w:val="20"/>
              </w:rPr>
              <w:t xml:space="preserve"> </w:t>
            </w:r>
            <w:r w:rsidRPr="00284183">
              <w:rPr>
                <w:rFonts w:hint="eastAsia"/>
                <w:sz w:val="20"/>
                <w:szCs w:val="20"/>
              </w:rPr>
              <w:t>生態資源與環境保護行動的執行。</w:t>
            </w:r>
          </w:p>
        </w:tc>
        <w:tc>
          <w:tcPr>
            <w:tcW w:w="441" w:type="pct"/>
          </w:tcPr>
          <w:p w14:paraId="51D9365F" w14:textId="28721160" w:rsidR="00D3445A" w:rsidRPr="00B83723" w:rsidRDefault="00D3445A" w:rsidP="00D3445A">
            <w:pPr>
              <w:rPr>
                <w:rFonts w:ascii="新細明體" w:eastAsia="新細明體" w:hAnsi="新細明體"/>
                <w:sz w:val="20"/>
                <w:szCs w:val="20"/>
              </w:rPr>
            </w:pPr>
            <w:r>
              <w:rPr>
                <w:rFonts w:hint="eastAsia"/>
                <w:bCs/>
                <w:sz w:val="20"/>
                <w:szCs w:val="20"/>
              </w:rPr>
              <w:lastRenderedPageBreak/>
              <w:t>綜-E-C1 關懷生態環境與周遭人事物，體驗服務歷程與樂趣，理解並</w:t>
            </w:r>
            <w:r>
              <w:rPr>
                <w:rFonts w:hint="eastAsia"/>
                <w:bCs/>
                <w:sz w:val="20"/>
                <w:szCs w:val="20"/>
              </w:rPr>
              <w:lastRenderedPageBreak/>
              <w:t>遵守道德規範，培養公民意識。</w:t>
            </w:r>
          </w:p>
        </w:tc>
        <w:tc>
          <w:tcPr>
            <w:tcW w:w="490" w:type="pct"/>
            <w:shd w:val="clear" w:color="auto" w:fill="auto"/>
          </w:tcPr>
          <w:p w14:paraId="0B03C8BF" w14:textId="77777777" w:rsidR="00D3445A" w:rsidRPr="00284183" w:rsidRDefault="00D3445A" w:rsidP="00D3445A">
            <w:pPr>
              <w:spacing w:line="260" w:lineRule="exact"/>
              <w:jc w:val="both"/>
              <w:rPr>
                <w:rFonts w:eastAsiaTheme="minorEastAsia"/>
                <w:snapToGrid w:val="0"/>
                <w:kern w:val="0"/>
                <w:sz w:val="20"/>
                <w:szCs w:val="20"/>
              </w:rPr>
            </w:pPr>
            <w:r w:rsidRPr="00284183">
              <w:rPr>
                <w:rFonts w:hint="eastAsia"/>
                <w:snapToGrid w:val="0"/>
                <w:kern w:val="0"/>
                <w:sz w:val="20"/>
                <w:szCs w:val="20"/>
              </w:rPr>
              <w:lastRenderedPageBreak/>
              <w:t>1.覺察人類對環境的影響。</w:t>
            </w:r>
          </w:p>
          <w:p w14:paraId="1507A8AA" w14:textId="2B38FA44"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2.</w:t>
            </w:r>
            <w:r w:rsidRPr="00284183">
              <w:rPr>
                <w:rFonts w:hint="eastAsia"/>
                <w:sz w:val="20"/>
                <w:szCs w:val="20"/>
              </w:rPr>
              <w:t xml:space="preserve"> </w:t>
            </w:r>
            <w:r w:rsidRPr="00284183">
              <w:rPr>
                <w:rFonts w:hint="eastAsia"/>
                <w:snapToGrid w:val="0"/>
                <w:kern w:val="0"/>
                <w:sz w:val="20"/>
                <w:szCs w:val="20"/>
              </w:rPr>
              <w:t>落實生態資源與環境保護行動教學準</w:t>
            </w:r>
            <w:r w:rsidRPr="00284183">
              <w:rPr>
                <w:rFonts w:hint="eastAsia"/>
                <w:snapToGrid w:val="0"/>
                <w:kern w:val="0"/>
                <w:sz w:val="20"/>
                <w:szCs w:val="20"/>
              </w:rPr>
              <w:lastRenderedPageBreak/>
              <w:t>備。</w:t>
            </w:r>
          </w:p>
        </w:tc>
        <w:tc>
          <w:tcPr>
            <w:tcW w:w="1373" w:type="pct"/>
            <w:shd w:val="clear" w:color="auto" w:fill="auto"/>
          </w:tcPr>
          <w:p w14:paraId="2055D8EA"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教學流程（40 分鐘）</w:t>
            </w:r>
          </w:p>
          <w:p w14:paraId="186F5D1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一、教師提問：儘管人類活動對環境的影響很大，為了保育我們的生態環境，人類也開始採取行動，我們一起來看看有哪些具體的行動呢？這些行動有哪些意義？</w:t>
            </w:r>
          </w:p>
          <w:p w14:paraId="03529A77"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二、分組討論並進行各組報告：請各組選一個實例進行說明，並說明可能造成的影響。</w:t>
            </w:r>
          </w:p>
          <w:p w14:paraId="12FC84A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lastRenderedPageBreak/>
              <w:t>三、教師引導思考：除了課本提到的，人類還有其他保護環境的行動嗎？即使我們採取了這麼多的行動，為何地球暖化的速度仍然持續加快？為何海洋垃圾仍然無法減量？</w:t>
            </w:r>
          </w:p>
          <w:p w14:paraId="7C7A923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學生擬答：學生依自己從課本中觀察及在學習的真實狀況回答。</w:t>
            </w:r>
          </w:p>
          <w:p w14:paraId="0548A07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四、教師總結：破壞的速度總是大於建設，即使杯水車薪，仍然要繼續做下去的原因是什麼？</w:t>
            </w:r>
          </w:p>
          <w:p w14:paraId="4E402C79"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第五節課結束</w:t>
            </w:r>
          </w:p>
          <w:p w14:paraId="0EF70FDA" w14:textId="77777777" w:rsidR="00D3445A" w:rsidRPr="00284183" w:rsidRDefault="00D3445A" w:rsidP="00D3445A">
            <w:pPr>
              <w:spacing w:line="260" w:lineRule="exact"/>
              <w:jc w:val="both"/>
              <w:rPr>
                <w:rFonts w:eastAsiaTheme="minorEastAsia"/>
                <w:bCs/>
                <w:color w:val="000000"/>
                <w:sz w:val="20"/>
                <w:szCs w:val="20"/>
              </w:rPr>
            </w:pPr>
          </w:p>
          <w:p w14:paraId="3727D54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教學流程（25 分鐘）</w:t>
            </w:r>
          </w:p>
          <w:p w14:paraId="0E2D7EF4"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一、教師配合課本請學生發表調查成果。</w:t>
            </w:r>
          </w:p>
          <w:p w14:paraId="026C03A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二、教師引導思考：</w:t>
            </w:r>
          </w:p>
          <w:p w14:paraId="04D5BDB2"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1.衣櫃裡常穿／不常穿或幾乎沒穿過的衣服哪個佔大多數？為什麼會出現這樣的情形？</w:t>
            </w:r>
          </w:p>
          <w:p w14:paraId="16DB11D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2.家裡不常穿的衣服我們最後都會如何處理？</w:t>
            </w:r>
          </w:p>
          <w:p w14:paraId="6D4803BD"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3.回收的衣服最後會到哪裡去了？</w:t>
            </w:r>
          </w:p>
          <w:p w14:paraId="7EC465C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學生擬答：學生依自己從課本中觀察及在學習的真實狀況回答。</w:t>
            </w:r>
          </w:p>
          <w:p w14:paraId="4F816C1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三、教師引導思考：</w:t>
            </w:r>
          </w:p>
          <w:p w14:paraId="331D993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1.不穿的衣服除了回收我們還可以怎麼做呢？</w:t>
            </w:r>
          </w:p>
          <w:p w14:paraId="118C609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2.衣物也會造成環境問題嗎？為什麼會這樣呢？要如何解決衣服造成的環境問題呢？</w:t>
            </w:r>
          </w:p>
          <w:p w14:paraId="5161AFB5"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四、教師總結：因為「快時尚」風潮，服飾業</w:t>
            </w:r>
            <w:r w:rsidRPr="00284183">
              <w:rPr>
                <w:rFonts w:hint="eastAsia"/>
                <w:bCs/>
                <w:sz w:val="20"/>
                <w:szCs w:val="20"/>
              </w:rPr>
              <w:lastRenderedPageBreak/>
              <w:t>配合消費者求新求變的消費模式，大量推出廉價的商品，讓消費者能走在時尚尖端，但也造成巨大的環境隱憂，面對這個問題，我們應該如何面對及因應呢？</w:t>
            </w:r>
          </w:p>
          <w:p w14:paraId="2B9E9776"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教學流程（15 分鐘）</w:t>
            </w:r>
          </w:p>
          <w:p w14:paraId="7E25422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一、教師配合課本提問：科技的進步使人們感到便利，也造成環境汙染，威脅到其他物種的生存。我們做了哪些事情增加環境的負擔呢？</w:t>
            </w:r>
          </w:p>
          <w:p w14:paraId="7667225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學生擬答：學生依自己從課本中觀察及在學習的真實狀況回答</w:t>
            </w:r>
          </w:p>
          <w:p w14:paraId="6D9E281E"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二、教師延伸思考：製造問題的是我們，能解決的也是我們，在覺察人對生態及環境的影響之後，我們可以有哪些作為及行動呢？</w:t>
            </w:r>
          </w:p>
          <w:p w14:paraId="6775FB1C"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學生擬答：學生依自己從課本中觀察及在學習的真實狀況回答。</w:t>
            </w:r>
          </w:p>
          <w:p w14:paraId="342F56E3" w14:textId="77777777" w:rsidR="00D3445A" w:rsidRPr="00284183" w:rsidRDefault="00D3445A" w:rsidP="00D3445A">
            <w:pPr>
              <w:spacing w:line="260" w:lineRule="exact"/>
              <w:jc w:val="both"/>
              <w:rPr>
                <w:rFonts w:eastAsiaTheme="minorEastAsia"/>
                <w:bCs/>
                <w:color w:val="000000"/>
                <w:sz w:val="20"/>
                <w:szCs w:val="20"/>
              </w:rPr>
            </w:pPr>
            <w:r w:rsidRPr="00284183">
              <w:rPr>
                <w:rFonts w:hint="eastAsia"/>
                <w:bCs/>
                <w:sz w:val="20"/>
                <w:szCs w:val="20"/>
              </w:rPr>
              <w:t>三、教師總結：集眾人之力可以讓環境變得更好，在現實中，我們可以做哪些事情減少環境負擔呢？請大家先選一件可以執行的「綠」行動執行一個星期後再跟大家分享。</w:t>
            </w:r>
          </w:p>
          <w:p w14:paraId="036B849D" w14:textId="172503A8" w:rsidR="00D3445A" w:rsidRPr="00B83723" w:rsidRDefault="00D3445A" w:rsidP="00D3445A">
            <w:pPr>
              <w:rPr>
                <w:rFonts w:ascii="新細明體" w:eastAsia="新細明體" w:hAnsi="新細明體"/>
                <w:sz w:val="20"/>
                <w:szCs w:val="20"/>
              </w:rPr>
            </w:pPr>
            <w:r w:rsidRPr="00284183">
              <w:rPr>
                <w:rFonts w:hint="eastAsia"/>
                <w:bCs/>
                <w:sz w:val="20"/>
                <w:szCs w:val="20"/>
              </w:rPr>
              <w:t>第六節課結束</w:t>
            </w:r>
          </w:p>
        </w:tc>
        <w:tc>
          <w:tcPr>
            <w:tcW w:w="99" w:type="pct"/>
            <w:shd w:val="clear" w:color="auto" w:fill="auto"/>
          </w:tcPr>
          <w:p w14:paraId="4ECB3EEB"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6639ACF0"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4DAC5EC9"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39643A75"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w:t>
            </w:r>
            <w:r w:rsidRPr="00B83723">
              <w:rPr>
                <w:rFonts w:ascii="新細明體" w:eastAsia="新細明體" w:hAnsi="新細明體" w:hint="eastAsia"/>
                <w:sz w:val="20"/>
                <w:szCs w:val="20"/>
              </w:rPr>
              <w:lastRenderedPageBreak/>
              <w:t>評量</w:t>
            </w:r>
          </w:p>
        </w:tc>
        <w:tc>
          <w:tcPr>
            <w:tcW w:w="980" w:type="pct"/>
            <w:shd w:val="clear" w:color="auto" w:fill="auto"/>
          </w:tcPr>
          <w:p w14:paraId="08E7F4FB" w14:textId="77777777" w:rsidR="00D3445A" w:rsidRPr="00284183" w:rsidRDefault="00D3445A" w:rsidP="00D3445A">
            <w:pPr>
              <w:spacing w:line="260" w:lineRule="exact"/>
              <w:rPr>
                <w:rFonts w:eastAsiaTheme="minorEastAsia"/>
                <w:b/>
                <w:sz w:val="20"/>
                <w:szCs w:val="20"/>
              </w:rPr>
            </w:pPr>
            <w:r w:rsidRPr="00284183">
              <w:rPr>
                <w:rFonts w:hint="eastAsia"/>
                <w:b/>
                <w:sz w:val="20"/>
                <w:szCs w:val="20"/>
              </w:rPr>
              <w:lastRenderedPageBreak/>
              <w:t>【環境教育】</w:t>
            </w:r>
          </w:p>
          <w:p w14:paraId="45ADEB98"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環E3</w:t>
            </w:r>
            <w:r>
              <w:rPr>
                <w:rFonts w:hint="eastAsia"/>
                <w:sz w:val="20"/>
                <w:szCs w:val="20"/>
              </w:rPr>
              <w:t xml:space="preserve"> </w:t>
            </w:r>
            <w:r w:rsidRPr="00284183">
              <w:rPr>
                <w:rFonts w:hint="eastAsia"/>
                <w:sz w:val="20"/>
                <w:szCs w:val="20"/>
              </w:rPr>
              <w:t>了解人與自然和諧共生，進而保護重要棲地。</w:t>
            </w:r>
          </w:p>
          <w:p w14:paraId="3C33F8B7"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環E4</w:t>
            </w:r>
            <w:r>
              <w:rPr>
                <w:rFonts w:hint="eastAsia"/>
                <w:sz w:val="20"/>
                <w:szCs w:val="20"/>
              </w:rPr>
              <w:t xml:space="preserve"> </w:t>
            </w:r>
            <w:r w:rsidRPr="00284183">
              <w:rPr>
                <w:rFonts w:hint="eastAsia"/>
                <w:sz w:val="20"/>
                <w:szCs w:val="20"/>
              </w:rPr>
              <w:t>覺知經濟發展與工業發展對環境的衝擊。</w:t>
            </w:r>
          </w:p>
          <w:p w14:paraId="30D95DCC"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環E5</w:t>
            </w:r>
            <w:r>
              <w:rPr>
                <w:rFonts w:hint="eastAsia"/>
                <w:sz w:val="20"/>
                <w:szCs w:val="20"/>
              </w:rPr>
              <w:t xml:space="preserve"> </w:t>
            </w:r>
            <w:r w:rsidRPr="00284183">
              <w:rPr>
                <w:rFonts w:hint="eastAsia"/>
                <w:sz w:val="20"/>
                <w:szCs w:val="20"/>
              </w:rPr>
              <w:t>覺知人類的生活型態對其他生物與生態系的衝擊。</w:t>
            </w:r>
          </w:p>
          <w:p w14:paraId="4B152289" w14:textId="1DF0225E"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環E6</w:t>
            </w:r>
            <w:r>
              <w:rPr>
                <w:rFonts w:hint="eastAsia"/>
                <w:sz w:val="20"/>
                <w:szCs w:val="20"/>
              </w:rPr>
              <w:t xml:space="preserve"> </w:t>
            </w:r>
            <w:r w:rsidRPr="00284183">
              <w:rPr>
                <w:rFonts w:hint="eastAsia"/>
                <w:sz w:val="20"/>
                <w:szCs w:val="20"/>
              </w:rPr>
              <w:t>覺知人類過度的物質需求會對未來世代造成衝擊。</w:t>
            </w:r>
          </w:p>
        </w:tc>
      </w:tr>
      <w:tr w:rsidR="00D3445A" w:rsidRPr="00B83723" w14:paraId="28DB94C1" w14:textId="77777777" w:rsidTr="00D3445A">
        <w:trPr>
          <w:trHeight w:val="624"/>
          <w:jc w:val="center"/>
        </w:trPr>
        <w:tc>
          <w:tcPr>
            <w:tcW w:w="145" w:type="pct"/>
            <w:shd w:val="clear" w:color="auto" w:fill="auto"/>
            <w:vAlign w:val="center"/>
          </w:tcPr>
          <w:p w14:paraId="56DA9BA7"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十九</w:t>
            </w:r>
          </w:p>
        </w:tc>
        <w:tc>
          <w:tcPr>
            <w:tcW w:w="245" w:type="pct"/>
            <w:shd w:val="clear" w:color="auto" w:fill="auto"/>
            <w:vAlign w:val="center"/>
          </w:tcPr>
          <w:p w14:paraId="1B92398D" w14:textId="543E7E71"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主題四地球！我們的家</w:t>
            </w:r>
          </w:p>
        </w:tc>
        <w:tc>
          <w:tcPr>
            <w:tcW w:w="148" w:type="pct"/>
            <w:shd w:val="clear" w:color="auto" w:fill="auto"/>
            <w:vAlign w:val="center"/>
          </w:tcPr>
          <w:p w14:paraId="53B68E91" w14:textId="2D0F1840"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t>單元二友善</w:t>
            </w:r>
            <w:r w:rsidRPr="00284183">
              <w:rPr>
                <w:rFonts w:hAnsi="新細明體" w:hint="eastAsia"/>
                <w:sz w:val="20"/>
                <w:szCs w:val="20"/>
              </w:rPr>
              <w:lastRenderedPageBreak/>
              <w:t>綠行動</w:t>
            </w:r>
          </w:p>
        </w:tc>
        <w:tc>
          <w:tcPr>
            <w:tcW w:w="441" w:type="pct"/>
            <w:shd w:val="clear" w:color="auto" w:fill="auto"/>
          </w:tcPr>
          <w:p w14:paraId="1D88414C" w14:textId="6D671E88"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3d-III-1</w:t>
            </w:r>
            <w:r>
              <w:rPr>
                <w:rFonts w:hint="eastAsia"/>
                <w:sz w:val="20"/>
                <w:szCs w:val="20"/>
              </w:rPr>
              <w:t xml:space="preserve"> </w:t>
            </w:r>
            <w:r w:rsidRPr="00284183">
              <w:rPr>
                <w:rFonts w:hint="eastAsia"/>
                <w:sz w:val="20"/>
                <w:szCs w:val="20"/>
              </w:rPr>
              <w:t>實踐環境友善行動，珍惜生態資源與環境。</w:t>
            </w:r>
          </w:p>
        </w:tc>
        <w:tc>
          <w:tcPr>
            <w:tcW w:w="442" w:type="pct"/>
            <w:tcBorders>
              <w:top w:val="single" w:sz="4" w:space="0" w:color="auto"/>
              <w:bottom w:val="single" w:sz="4" w:space="0" w:color="auto"/>
            </w:tcBorders>
            <w:shd w:val="clear" w:color="auto" w:fill="auto"/>
          </w:tcPr>
          <w:p w14:paraId="505A44F0"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Cd-III-1</w:t>
            </w:r>
            <w:r>
              <w:rPr>
                <w:rFonts w:hint="eastAsia"/>
                <w:sz w:val="20"/>
                <w:szCs w:val="20"/>
              </w:rPr>
              <w:t xml:space="preserve"> </w:t>
            </w:r>
            <w:r w:rsidRPr="00284183">
              <w:rPr>
                <w:rFonts w:hint="eastAsia"/>
                <w:sz w:val="20"/>
                <w:szCs w:val="20"/>
              </w:rPr>
              <w:t>生態資源及其與環境的相關。</w:t>
            </w:r>
          </w:p>
          <w:p w14:paraId="32138973"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Cd-III-2</w:t>
            </w:r>
            <w:r>
              <w:rPr>
                <w:rFonts w:hint="eastAsia"/>
                <w:sz w:val="20"/>
                <w:szCs w:val="20"/>
              </w:rPr>
              <w:t xml:space="preserve"> </w:t>
            </w:r>
            <w:r w:rsidRPr="00284183">
              <w:rPr>
                <w:rFonts w:hint="eastAsia"/>
                <w:sz w:val="20"/>
                <w:szCs w:val="20"/>
              </w:rPr>
              <w:t>人類對環境及生態資源的影響。</w:t>
            </w:r>
          </w:p>
          <w:p w14:paraId="0F3DB450" w14:textId="328CC796"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Cd-III-3</w:t>
            </w:r>
            <w:r>
              <w:rPr>
                <w:rFonts w:hint="eastAsia"/>
                <w:sz w:val="20"/>
                <w:szCs w:val="20"/>
              </w:rPr>
              <w:t xml:space="preserve"> </w:t>
            </w:r>
            <w:r w:rsidRPr="00284183">
              <w:rPr>
                <w:rFonts w:hint="eastAsia"/>
                <w:sz w:val="20"/>
                <w:szCs w:val="20"/>
              </w:rPr>
              <w:t>生態資源與環境保護行動的執行。</w:t>
            </w:r>
          </w:p>
        </w:tc>
        <w:tc>
          <w:tcPr>
            <w:tcW w:w="441" w:type="pct"/>
          </w:tcPr>
          <w:p w14:paraId="4D3B2147" w14:textId="25D7E5BE" w:rsidR="00D3445A" w:rsidRPr="00B83723" w:rsidRDefault="00D3445A" w:rsidP="00D3445A">
            <w:pPr>
              <w:rPr>
                <w:rFonts w:ascii="新細明體" w:eastAsia="新細明體" w:hAnsi="新細明體"/>
                <w:sz w:val="20"/>
                <w:szCs w:val="20"/>
              </w:rPr>
            </w:pPr>
            <w:r>
              <w:rPr>
                <w:rFonts w:hint="eastAsia"/>
                <w:bCs/>
                <w:sz w:val="20"/>
                <w:szCs w:val="20"/>
              </w:rPr>
              <w:lastRenderedPageBreak/>
              <w:t>綜-E-C1 關懷生態環境與周遭人事物，體驗服務歷程與樂趣，理解並</w:t>
            </w:r>
            <w:r>
              <w:rPr>
                <w:rFonts w:hint="eastAsia"/>
                <w:bCs/>
                <w:sz w:val="20"/>
                <w:szCs w:val="20"/>
              </w:rPr>
              <w:lastRenderedPageBreak/>
              <w:t>遵守道德規範，培養公民意識。</w:t>
            </w:r>
          </w:p>
        </w:tc>
        <w:tc>
          <w:tcPr>
            <w:tcW w:w="490" w:type="pct"/>
            <w:shd w:val="clear" w:color="auto" w:fill="auto"/>
          </w:tcPr>
          <w:p w14:paraId="60765E44" w14:textId="77777777" w:rsidR="00D3445A" w:rsidRPr="00284183" w:rsidRDefault="00D3445A" w:rsidP="00D3445A">
            <w:pPr>
              <w:spacing w:line="260" w:lineRule="exact"/>
              <w:jc w:val="both"/>
              <w:rPr>
                <w:rFonts w:eastAsiaTheme="minorEastAsia"/>
                <w:snapToGrid w:val="0"/>
                <w:kern w:val="0"/>
                <w:sz w:val="20"/>
                <w:szCs w:val="20"/>
              </w:rPr>
            </w:pPr>
            <w:r w:rsidRPr="00284183">
              <w:rPr>
                <w:rFonts w:hint="eastAsia"/>
                <w:snapToGrid w:val="0"/>
                <w:kern w:val="0"/>
                <w:sz w:val="20"/>
                <w:szCs w:val="20"/>
              </w:rPr>
              <w:lastRenderedPageBreak/>
              <w:t>1.落實生態資源與環境保護行動。</w:t>
            </w:r>
          </w:p>
          <w:p w14:paraId="70786DD1" w14:textId="380B484C"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2.覺察人類對環境的影響。</w:t>
            </w:r>
          </w:p>
        </w:tc>
        <w:tc>
          <w:tcPr>
            <w:tcW w:w="1373" w:type="pct"/>
            <w:shd w:val="clear" w:color="auto" w:fill="auto"/>
          </w:tcPr>
          <w:p w14:paraId="5391461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教學流程（20 分鐘）</w:t>
            </w:r>
          </w:p>
          <w:p w14:paraId="073AA66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 xml:space="preserve">一、教師配合課本提問：執行「綠」行動之後，我的生活有哪些變化呢？ </w:t>
            </w:r>
          </w:p>
          <w:p w14:paraId="700F1AF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0E8AED4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二、教師延伸思考：執行「綠」行動時，我們遇到那些困難呢？我會怎樣解決我的困難</w:t>
            </w:r>
            <w:r w:rsidRPr="00284183">
              <w:rPr>
                <w:rFonts w:hint="eastAsia"/>
                <w:bCs/>
                <w:sz w:val="20"/>
                <w:szCs w:val="20"/>
              </w:rPr>
              <w:lastRenderedPageBreak/>
              <w:t>呢？</w:t>
            </w:r>
          </w:p>
          <w:p w14:paraId="02BE357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5616845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38E0544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一、教師課本提問：覺察人對對環境的影響後，有許多人已經開始行動，我們的生活周遭有哪些行動正在進行呢？</w:t>
            </w:r>
          </w:p>
          <w:p w14:paraId="110E01A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二、分組討論並撰寫行動劇：請各組選一個生活中的實際例子進行了解，並以行動劇方式跟大家說明。</w:t>
            </w:r>
          </w:p>
          <w:p w14:paraId="6161758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第七節課結束</w:t>
            </w:r>
          </w:p>
          <w:p w14:paraId="72E66F11" w14:textId="77777777" w:rsidR="00D3445A" w:rsidRPr="00284183" w:rsidRDefault="00D3445A" w:rsidP="00D3445A">
            <w:pPr>
              <w:spacing w:line="260" w:lineRule="exact"/>
              <w:jc w:val="both"/>
              <w:rPr>
                <w:rFonts w:eastAsiaTheme="minorEastAsia"/>
                <w:bCs/>
                <w:sz w:val="20"/>
                <w:szCs w:val="20"/>
              </w:rPr>
            </w:pPr>
          </w:p>
          <w:p w14:paraId="0D3FD3C5"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教學流程（40 分鐘）</w:t>
            </w:r>
          </w:p>
          <w:p w14:paraId="64ABD1F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一、請學生實際演出行動劇：儘管人類活動對環境的影響很大，為了保育我</w:t>
            </w:r>
          </w:p>
          <w:p w14:paraId="2EA26FF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們的生態環境，人類也開始採取行動，我們一起來看看有哪些具體的行動呢？這些行動有哪些意義？</w:t>
            </w:r>
          </w:p>
          <w:p w14:paraId="28AED11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二、教師提問：即使我們採取了這麼多的行動，為何地球暖化的速度仍然持續？</w:t>
            </w:r>
          </w:p>
          <w:p w14:paraId="55974DB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學生擬答：一個人的力量其實太小，大家都應該動起來。</w:t>
            </w:r>
          </w:p>
          <w:p w14:paraId="1FE57DF7" w14:textId="288C7B4F" w:rsidR="00D3445A" w:rsidRPr="00B83723" w:rsidRDefault="00D3445A" w:rsidP="00D3445A">
            <w:pPr>
              <w:rPr>
                <w:rFonts w:ascii="新細明體" w:eastAsia="新細明體" w:hAnsi="新細明體"/>
                <w:sz w:val="20"/>
                <w:szCs w:val="20"/>
              </w:rPr>
            </w:pPr>
            <w:r w:rsidRPr="00284183">
              <w:rPr>
                <w:rFonts w:hint="eastAsia"/>
                <w:bCs/>
                <w:sz w:val="20"/>
                <w:szCs w:val="20"/>
              </w:rPr>
              <w:t>第八節課結束</w:t>
            </w:r>
          </w:p>
        </w:tc>
        <w:tc>
          <w:tcPr>
            <w:tcW w:w="99" w:type="pct"/>
            <w:shd w:val="clear" w:color="auto" w:fill="auto"/>
          </w:tcPr>
          <w:p w14:paraId="421E28C0"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1A0E142F"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29291F06"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實作評量</w:t>
            </w:r>
          </w:p>
          <w:p w14:paraId="2997FBC1" w14:textId="11A16860" w:rsidR="00D3445A" w:rsidRPr="00B83723" w:rsidRDefault="00D3445A" w:rsidP="00D3445A">
            <w:pPr>
              <w:rPr>
                <w:rFonts w:ascii="新細明體" w:eastAsia="新細明體" w:hAnsi="新細明體"/>
                <w:sz w:val="20"/>
                <w:szCs w:val="20"/>
              </w:rPr>
            </w:pPr>
          </w:p>
          <w:p w14:paraId="46A1D508"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lastRenderedPageBreak/>
              <w:t>檔案評量</w:t>
            </w:r>
          </w:p>
        </w:tc>
        <w:tc>
          <w:tcPr>
            <w:tcW w:w="980" w:type="pct"/>
            <w:shd w:val="clear" w:color="auto" w:fill="auto"/>
          </w:tcPr>
          <w:p w14:paraId="1A9BF1C9" w14:textId="77777777" w:rsidR="00D3445A" w:rsidRPr="00284183" w:rsidRDefault="00D3445A" w:rsidP="00D3445A">
            <w:pPr>
              <w:spacing w:line="260" w:lineRule="exact"/>
              <w:rPr>
                <w:rFonts w:eastAsiaTheme="minorEastAsia"/>
                <w:b/>
                <w:sz w:val="20"/>
                <w:szCs w:val="20"/>
              </w:rPr>
            </w:pPr>
            <w:r w:rsidRPr="00284183">
              <w:rPr>
                <w:rFonts w:hint="eastAsia"/>
                <w:b/>
                <w:sz w:val="20"/>
                <w:szCs w:val="20"/>
              </w:rPr>
              <w:lastRenderedPageBreak/>
              <w:t>【環境教育】</w:t>
            </w:r>
          </w:p>
          <w:p w14:paraId="6B976A0F"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環E3</w:t>
            </w:r>
            <w:r>
              <w:rPr>
                <w:rFonts w:hint="eastAsia"/>
                <w:sz w:val="20"/>
                <w:szCs w:val="20"/>
              </w:rPr>
              <w:t xml:space="preserve"> </w:t>
            </w:r>
            <w:r w:rsidRPr="00284183">
              <w:rPr>
                <w:rFonts w:hint="eastAsia"/>
                <w:sz w:val="20"/>
                <w:szCs w:val="20"/>
              </w:rPr>
              <w:t>了解人與自然和諧共生，進而保護重要棲地。</w:t>
            </w:r>
          </w:p>
          <w:p w14:paraId="2ACCAA93"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環E4</w:t>
            </w:r>
            <w:r>
              <w:rPr>
                <w:rFonts w:hint="eastAsia"/>
                <w:sz w:val="20"/>
                <w:szCs w:val="20"/>
              </w:rPr>
              <w:t xml:space="preserve"> </w:t>
            </w:r>
            <w:r w:rsidRPr="00284183">
              <w:rPr>
                <w:rFonts w:hint="eastAsia"/>
                <w:sz w:val="20"/>
                <w:szCs w:val="20"/>
              </w:rPr>
              <w:t>覺知經濟發展與工業發展對環境的衝擊。</w:t>
            </w:r>
          </w:p>
          <w:p w14:paraId="08B89D40"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環E5</w:t>
            </w:r>
            <w:r>
              <w:rPr>
                <w:rFonts w:hint="eastAsia"/>
                <w:sz w:val="20"/>
                <w:szCs w:val="20"/>
              </w:rPr>
              <w:t xml:space="preserve"> </w:t>
            </w:r>
            <w:r w:rsidRPr="00284183">
              <w:rPr>
                <w:rFonts w:hint="eastAsia"/>
                <w:sz w:val="20"/>
                <w:szCs w:val="20"/>
              </w:rPr>
              <w:t>覺知人類的生活型態對其他生物與生態系的衝擊。</w:t>
            </w:r>
          </w:p>
          <w:p w14:paraId="64F512B5" w14:textId="2D755D8B"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環E6</w:t>
            </w:r>
            <w:r>
              <w:rPr>
                <w:rFonts w:hint="eastAsia"/>
                <w:sz w:val="20"/>
                <w:szCs w:val="20"/>
              </w:rPr>
              <w:t xml:space="preserve"> </w:t>
            </w:r>
            <w:r w:rsidRPr="00284183">
              <w:rPr>
                <w:rFonts w:hint="eastAsia"/>
                <w:sz w:val="20"/>
                <w:szCs w:val="20"/>
              </w:rPr>
              <w:t>覺知人類過度的物質需求會對未來世代造成衝擊。</w:t>
            </w:r>
          </w:p>
        </w:tc>
      </w:tr>
      <w:tr w:rsidR="00D3445A" w:rsidRPr="00B83723" w14:paraId="4494093E" w14:textId="77777777" w:rsidTr="00D3445A">
        <w:trPr>
          <w:trHeight w:val="624"/>
          <w:jc w:val="center"/>
        </w:trPr>
        <w:tc>
          <w:tcPr>
            <w:tcW w:w="145" w:type="pct"/>
            <w:shd w:val="clear" w:color="auto" w:fill="auto"/>
            <w:vAlign w:val="center"/>
          </w:tcPr>
          <w:p w14:paraId="0AE67247" w14:textId="77777777" w:rsidR="00D3445A" w:rsidRPr="00B83723" w:rsidRDefault="00D3445A" w:rsidP="00D3445A">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二十</w:t>
            </w:r>
          </w:p>
        </w:tc>
        <w:tc>
          <w:tcPr>
            <w:tcW w:w="245" w:type="pct"/>
            <w:shd w:val="clear" w:color="auto" w:fill="auto"/>
            <w:vAlign w:val="center"/>
          </w:tcPr>
          <w:p w14:paraId="3A5D8D4B" w14:textId="2FDD9F16" w:rsidR="00D3445A" w:rsidRPr="00B83723" w:rsidRDefault="00D3445A" w:rsidP="00D3445A">
            <w:pPr>
              <w:jc w:val="center"/>
              <w:rPr>
                <w:rFonts w:ascii="新細明體" w:eastAsia="新細明體" w:hAnsi="新細明體" w:cs="DFLiHei-Lt-HK-BF"/>
                <w:kern w:val="0"/>
                <w:sz w:val="20"/>
                <w:szCs w:val="20"/>
              </w:rPr>
            </w:pPr>
            <w:r w:rsidRPr="00284183">
              <w:rPr>
                <w:rFonts w:hint="eastAsia"/>
                <w:sz w:val="20"/>
                <w:szCs w:val="20"/>
              </w:rPr>
              <w:t>主題四地球！我們的</w:t>
            </w:r>
            <w:r w:rsidRPr="00284183">
              <w:rPr>
                <w:rFonts w:hint="eastAsia"/>
                <w:sz w:val="20"/>
                <w:szCs w:val="20"/>
              </w:rPr>
              <w:lastRenderedPageBreak/>
              <w:t>家</w:t>
            </w:r>
          </w:p>
        </w:tc>
        <w:tc>
          <w:tcPr>
            <w:tcW w:w="148" w:type="pct"/>
            <w:shd w:val="clear" w:color="auto" w:fill="auto"/>
            <w:vAlign w:val="center"/>
          </w:tcPr>
          <w:p w14:paraId="3202424D" w14:textId="294C0C4B" w:rsidR="00D3445A" w:rsidRPr="00B83723" w:rsidRDefault="00D3445A" w:rsidP="00D3445A">
            <w:pPr>
              <w:jc w:val="center"/>
              <w:rPr>
                <w:rFonts w:ascii="新細明體" w:eastAsia="新細明體" w:hAnsi="新細明體" w:cs="F-BZ"/>
                <w:kern w:val="0"/>
                <w:sz w:val="20"/>
                <w:szCs w:val="20"/>
              </w:rPr>
            </w:pPr>
            <w:r w:rsidRPr="00284183">
              <w:rPr>
                <w:rFonts w:hAnsi="新細明體" w:hint="eastAsia"/>
                <w:sz w:val="20"/>
                <w:szCs w:val="20"/>
              </w:rPr>
              <w:lastRenderedPageBreak/>
              <w:t>單元三</w:t>
            </w:r>
            <w:r w:rsidRPr="00284183">
              <w:rPr>
                <w:rFonts w:hAnsi="新細明體" w:hint="eastAsia"/>
                <w:sz w:val="20"/>
                <w:szCs w:val="20"/>
              </w:rPr>
              <w:lastRenderedPageBreak/>
              <w:t>生活創意怎麼玩</w:t>
            </w:r>
          </w:p>
        </w:tc>
        <w:tc>
          <w:tcPr>
            <w:tcW w:w="441" w:type="pct"/>
            <w:shd w:val="clear" w:color="auto" w:fill="auto"/>
          </w:tcPr>
          <w:p w14:paraId="1BB64576" w14:textId="4BD7C8B3" w:rsidR="00D3445A" w:rsidRPr="00B83723" w:rsidRDefault="00D3445A" w:rsidP="00D3445A">
            <w:pPr>
              <w:rPr>
                <w:rFonts w:ascii="新細明體" w:eastAsia="新細明體" w:hAnsi="新細明體"/>
                <w:sz w:val="20"/>
                <w:szCs w:val="20"/>
              </w:rPr>
            </w:pPr>
            <w:r w:rsidRPr="00284183">
              <w:rPr>
                <w:rFonts w:hint="eastAsia"/>
                <w:sz w:val="20"/>
                <w:szCs w:val="20"/>
              </w:rPr>
              <w:lastRenderedPageBreak/>
              <w:t>3d-III-1</w:t>
            </w:r>
            <w:r>
              <w:rPr>
                <w:rFonts w:hint="eastAsia"/>
                <w:sz w:val="20"/>
                <w:szCs w:val="20"/>
              </w:rPr>
              <w:t xml:space="preserve"> </w:t>
            </w:r>
            <w:r w:rsidRPr="00284183">
              <w:rPr>
                <w:rFonts w:hint="eastAsia"/>
                <w:sz w:val="20"/>
                <w:szCs w:val="20"/>
              </w:rPr>
              <w:t>實踐環境友善行動，珍惜生態</w:t>
            </w:r>
            <w:r w:rsidRPr="00284183">
              <w:rPr>
                <w:rFonts w:hint="eastAsia"/>
                <w:sz w:val="20"/>
                <w:szCs w:val="20"/>
              </w:rPr>
              <w:lastRenderedPageBreak/>
              <w:t>資源與環境。</w:t>
            </w:r>
          </w:p>
        </w:tc>
        <w:tc>
          <w:tcPr>
            <w:tcW w:w="442" w:type="pct"/>
            <w:tcBorders>
              <w:top w:val="single" w:sz="4" w:space="0" w:color="auto"/>
              <w:bottom w:val="single" w:sz="4" w:space="0" w:color="auto"/>
            </w:tcBorders>
            <w:shd w:val="clear" w:color="auto" w:fill="auto"/>
          </w:tcPr>
          <w:p w14:paraId="7072ABF6"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lastRenderedPageBreak/>
              <w:t>Cd-III-1</w:t>
            </w:r>
            <w:r>
              <w:rPr>
                <w:rFonts w:hint="eastAsia"/>
                <w:sz w:val="20"/>
                <w:szCs w:val="20"/>
              </w:rPr>
              <w:t xml:space="preserve"> </w:t>
            </w:r>
            <w:r w:rsidRPr="00284183">
              <w:rPr>
                <w:rFonts w:hint="eastAsia"/>
                <w:sz w:val="20"/>
                <w:szCs w:val="20"/>
              </w:rPr>
              <w:t>生態資源及其與環境的相關。</w:t>
            </w:r>
          </w:p>
          <w:p w14:paraId="7A3BFF0A" w14:textId="77777777" w:rsidR="00D3445A" w:rsidRPr="00284183" w:rsidRDefault="00D3445A" w:rsidP="00D3445A">
            <w:pPr>
              <w:spacing w:line="260" w:lineRule="exact"/>
              <w:jc w:val="both"/>
              <w:rPr>
                <w:rFonts w:eastAsiaTheme="minorEastAsia"/>
                <w:sz w:val="20"/>
                <w:szCs w:val="20"/>
              </w:rPr>
            </w:pPr>
            <w:r w:rsidRPr="00284183">
              <w:rPr>
                <w:rFonts w:hint="eastAsia"/>
                <w:sz w:val="20"/>
                <w:szCs w:val="20"/>
              </w:rPr>
              <w:t>Cd-III-2</w:t>
            </w:r>
            <w:r>
              <w:rPr>
                <w:rFonts w:hint="eastAsia"/>
                <w:sz w:val="20"/>
                <w:szCs w:val="20"/>
              </w:rPr>
              <w:t xml:space="preserve"> </w:t>
            </w:r>
            <w:r w:rsidRPr="00284183">
              <w:rPr>
                <w:rFonts w:hint="eastAsia"/>
                <w:sz w:val="20"/>
                <w:szCs w:val="20"/>
              </w:rPr>
              <w:t>人</w:t>
            </w:r>
            <w:r w:rsidRPr="00284183">
              <w:rPr>
                <w:rFonts w:hint="eastAsia"/>
                <w:sz w:val="20"/>
                <w:szCs w:val="20"/>
              </w:rPr>
              <w:lastRenderedPageBreak/>
              <w:t>類對環境及生態資源的影響。</w:t>
            </w:r>
          </w:p>
          <w:p w14:paraId="3C95BEC4" w14:textId="6AB41A71" w:rsidR="00D3445A" w:rsidRPr="00B83723" w:rsidRDefault="00D3445A" w:rsidP="00D3445A">
            <w:pPr>
              <w:rPr>
                <w:rFonts w:ascii="新細明體" w:eastAsia="新細明體" w:hAnsi="新細明體"/>
                <w:sz w:val="20"/>
                <w:szCs w:val="20"/>
              </w:rPr>
            </w:pPr>
            <w:r w:rsidRPr="00284183">
              <w:rPr>
                <w:rFonts w:hint="eastAsia"/>
                <w:sz w:val="20"/>
                <w:szCs w:val="20"/>
              </w:rPr>
              <w:t>Cd-III-3</w:t>
            </w:r>
            <w:r>
              <w:rPr>
                <w:rFonts w:hint="eastAsia"/>
                <w:sz w:val="20"/>
                <w:szCs w:val="20"/>
              </w:rPr>
              <w:t xml:space="preserve"> </w:t>
            </w:r>
            <w:r w:rsidRPr="00284183">
              <w:rPr>
                <w:rFonts w:hint="eastAsia"/>
                <w:sz w:val="20"/>
                <w:szCs w:val="20"/>
              </w:rPr>
              <w:t>生態資源與環境保護行動的執行。</w:t>
            </w:r>
          </w:p>
        </w:tc>
        <w:tc>
          <w:tcPr>
            <w:tcW w:w="441" w:type="pct"/>
          </w:tcPr>
          <w:p w14:paraId="57C42A96" w14:textId="0BFA001F" w:rsidR="00D3445A" w:rsidRPr="00B83723" w:rsidRDefault="00D3445A" w:rsidP="00D3445A">
            <w:pPr>
              <w:rPr>
                <w:rFonts w:ascii="新細明體" w:eastAsia="新細明體" w:hAnsi="新細明體"/>
                <w:sz w:val="20"/>
                <w:szCs w:val="20"/>
              </w:rPr>
            </w:pPr>
            <w:r>
              <w:rPr>
                <w:rFonts w:hint="eastAsia"/>
                <w:bCs/>
                <w:sz w:val="20"/>
                <w:szCs w:val="20"/>
              </w:rPr>
              <w:lastRenderedPageBreak/>
              <w:t>綜-E-C1 關懷生態環境與周遭人事物，體</w:t>
            </w:r>
            <w:r>
              <w:rPr>
                <w:rFonts w:hint="eastAsia"/>
                <w:bCs/>
                <w:sz w:val="20"/>
                <w:szCs w:val="20"/>
              </w:rPr>
              <w:lastRenderedPageBreak/>
              <w:t>驗服務歷程與樂趣，理解並遵守道德規範，培養公民意識。</w:t>
            </w:r>
          </w:p>
        </w:tc>
        <w:tc>
          <w:tcPr>
            <w:tcW w:w="490" w:type="pct"/>
            <w:shd w:val="clear" w:color="auto" w:fill="auto"/>
          </w:tcPr>
          <w:p w14:paraId="155A685B" w14:textId="77777777" w:rsidR="00D3445A" w:rsidRPr="00284183" w:rsidRDefault="00D3445A" w:rsidP="00D3445A">
            <w:pPr>
              <w:spacing w:line="260" w:lineRule="exact"/>
              <w:jc w:val="both"/>
              <w:rPr>
                <w:rFonts w:eastAsiaTheme="minorEastAsia"/>
                <w:snapToGrid w:val="0"/>
                <w:kern w:val="0"/>
                <w:sz w:val="20"/>
                <w:szCs w:val="20"/>
              </w:rPr>
            </w:pPr>
            <w:r w:rsidRPr="00284183">
              <w:rPr>
                <w:rFonts w:hint="eastAsia"/>
                <w:snapToGrid w:val="0"/>
                <w:kern w:val="0"/>
                <w:sz w:val="20"/>
                <w:szCs w:val="20"/>
              </w:rPr>
              <w:lastRenderedPageBreak/>
              <w:t>1.覺察人類對環境的影響。</w:t>
            </w:r>
          </w:p>
          <w:p w14:paraId="1BA29DFA" w14:textId="48621697" w:rsidR="00D3445A" w:rsidRPr="00B83723" w:rsidRDefault="00D3445A" w:rsidP="00D3445A">
            <w:pPr>
              <w:rPr>
                <w:rFonts w:ascii="新細明體" w:eastAsia="新細明體" w:hAnsi="新細明體"/>
                <w:sz w:val="20"/>
                <w:szCs w:val="20"/>
              </w:rPr>
            </w:pPr>
            <w:r w:rsidRPr="00284183">
              <w:rPr>
                <w:rFonts w:hint="eastAsia"/>
                <w:snapToGrid w:val="0"/>
                <w:kern w:val="0"/>
                <w:sz w:val="20"/>
                <w:szCs w:val="20"/>
              </w:rPr>
              <w:t>2.</w:t>
            </w:r>
            <w:r w:rsidRPr="00284183">
              <w:rPr>
                <w:rFonts w:hint="eastAsia"/>
                <w:sz w:val="20"/>
                <w:szCs w:val="20"/>
              </w:rPr>
              <w:t xml:space="preserve"> </w:t>
            </w:r>
            <w:r w:rsidRPr="00284183">
              <w:rPr>
                <w:rFonts w:hint="eastAsia"/>
                <w:snapToGrid w:val="0"/>
                <w:kern w:val="0"/>
                <w:sz w:val="20"/>
                <w:szCs w:val="20"/>
              </w:rPr>
              <w:t>落實生態資</w:t>
            </w:r>
            <w:r w:rsidRPr="00284183">
              <w:rPr>
                <w:rFonts w:hint="eastAsia"/>
                <w:snapToGrid w:val="0"/>
                <w:kern w:val="0"/>
                <w:sz w:val="20"/>
                <w:szCs w:val="20"/>
              </w:rPr>
              <w:lastRenderedPageBreak/>
              <w:t>源與環境保護行動。</w:t>
            </w:r>
          </w:p>
        </w:tc>
        <w:tc>
          <w:tcPr>
            <w:tcW w:w="1373" w:type="pct"/>
            <w:shd w:val="clear" w:color="auto" w:fill="auto"/>
          </w:tcPr>
          <w:p w14:paraId="6D1EBC4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lastRenderedPageBreak/>
              <w:t>教學流程（20 分鐘）</w:t>
            </w:r>
          </w:p>
          <w:p w14:paraId="4F29F5C4"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一、教師配合課本提問：環境改善行動是否確實改善我們的環境了呢？那為什麼淨灘之後海邊還是有很多垃圾？</w:t>
            </w:r>
          </w:p>
          <w:p w14:paraId="17C6315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lastRenderedPageBreak/>
              <w:t>學生擬答：</w:t>
            </w:r>
          </w:p>
          <w:p w14:paraId="296018A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1.因為還是貪圖方便，亂丟垃圾。</w:t>
            </w:r>
          </w:p>
          <w:p w14:paraId="669F433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2.海邊的垃圾有許多是由河水流出來的。</w:t>
            </w:r>
          </w:p>
          <w:p w14:paraId="06E19E4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二、教師引導思考：環境改變行動不是一時興起，更需要能持續下去，我們還需要做哪些行動才能讓沙灘保持乾淨？</w:t>
            </w:r>
          </w:p>
          <w:p w14:paraId="188287E1"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學生擬答：要從生活改變做起。</w:t>
            </w:r>
          </w:p>
          <w:p w14:paraId="62A3740A"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三、教師提問：生活習慣 改變並非一朝一夕一直以來，2015 年聯合國組織提出一個新的概念──永續發展目標，這其中有哪幾項和生態資源與環境有關的的呢？為什麼這些行動與永續經營有關呢？我們應該要如何落實永續經營想法呢？</w:t>
            </w:r>
          </w:p>
          <w:p w14:paraId="33A79167"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學生擬答：學生依自己從課本中觀察及在學習的真實狀況回答。</w:t>
            </w:r>
          </w:p>
          <w:p w14:paraId="3E81FA3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教學流程（20 分鐘）</w:t>
            </w:r>
          </w:p>
          <w:p w14:paraId="1B696CC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一、教師說明：續發展目標 SDGs 到底說的是什麼呢？我們應該要如何落實永續經營想法呢？(請學生選擇目標 13/14/15 分組查尋細項內容後回應)學生擬答：學生依自己從課本中觀察及查詢回答</w:t>
            </w:r>
          </w:p>
          <w:p w14:paraId="367F8CE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二、教師引導學生思考：要如何將永續發展目標 SDGs 落實在生活中呢？我們身邊有哪些具體的例子？學生擬答：學生依自己從課本中觀察及查詢回答。</w:t>
            </w:r>
          </w:p>
          <w:p w14:paraId="564D35A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三、教師總結：SDGs 並非遙遠的目標，每個人都能在日常中落實，讓我們的環境變得更</w:t>
            </w:r>
            <w:r w:rsidRPr="00284183">
              <w:rPr>
                <w:rFonts w:hint="eastAsia"/>
                <w:bCs/>
                <w:sz w:val="20"/>
                <w:szCs w:val="20"/>
              </w:rPr>
              <w:lastRenderedPageBreak/>
              <w:t>好。</w:t>
            </w:r>
          </w:p>
          <w:p w14:paraId="6B0F7F2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第九節課結束</w:t>
            </w:r>
          </w:p>
          <w:p w14:paraId="4C8D422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教學流程（20 分鐘）</w:t>
            </w:r>
          </w:p>
          <w:p w14:paraId="622F7CF3"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一、教師引導提問：愛地球應該不是說說而已，而是應該持續堅持友善「綠」</w:t>
            </w:r>
          </w:p>
          <w:p w14:paraId="52D96B9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行動的行為，我要如何讓自己能持續堅持執行友善「綠」行動呢？</w:t>
            </w:r>
          </w:p>
          <w:p w14:paraId="7A02511B"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學生擬答：可以幫自己做紀錄。</w:t>
            </w:r>
          </w:p>
          <w:p w14:paraId="45EE684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二、教師引導思考：如果我們可以將將友善「綠」行動介紹給更多人，是不是就有更多人一起守護地球，要如將友善「綠」行動介紹給更多人呢？</w:t>
            </w:r>
          </w:p>
          <w:p w14:paraId="66243699"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學生擬答：</w:t>
            </w:r>
          </w:p>
          <w:p w14:paraId="164F899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1.可以向家人宣導</w:t>
            </w:r>
          </w:p>
          <w:p w14:paraId="045F1372"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2.可以做海報宣傳</w:t>
            </w:r>
          </w:p>
          <w:p w14:paraId="4E79B3DC"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三、學生自我檢核：</w:t>
            </w:r>
          </w:p>
          <w:p w14:paraId="2DF5E8A6"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(一)能覺察生態資源與環境的關係。</w:t>
            </w:r>
          </w:p>
          <w:p w14:paraId="4DEAE718"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(二)能覺察人類對環境與生態資源的影響。</w:t>
            </w:r>
          </w:p>
          <w:p w14:paraId="47B065CD"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(三)能落實生態資源與環境保護行動。</w:t>
            </w:r>
          </w:p>
          <w:p w14:paraId="553E3A65" w14:textId="77777777" w:rsidR="00D3445A" w:rsidRPr="00284183" w:rsidRDefault="00D3445A" w:rsidP="00D3445A">
            <w:pPr>
              <w:spacing w:line="260" w:lineRule="exact"/>
              <w:jc w:val="both"/>
              <w:rPr>
                <w:rFonts w:eastAsiaTheme="minorEastAsia"/>
                <w:bCs/>
                <w:sz w:val="20"/>
                <w:szCs w:val="20"/>
              </w:rPr>
            </w:pPr>
            <w:r w:rsidRPr="00284183">
              <w:rPr>
                <w:rFonts w:hint="eastAsia"/>
                <w:bCs/>
                <w:sz w:val="20"/>
                <w:szCs w:val="20"/>
              </w:rPr>
              <w:t>四、教師總結：要實踐環境友善行動，珍惜生態資源與環境，需要能覺察自己與環境的關係，自己的行動對環境的影響，並具備珍惜環境的心，及友善環境的行動，地球只有一個，希望大家一起讓地球變得更好！</w:t>
            </w:r>
          </w:p>
          <w:p w14:paraId="100516B7" w14:textId="4F531520" w:rsidR="00D3445A" w:rsidRPr="00B83723" w:rsidRDefault="00D3445A" w:rsidP="00D3445A">
            <w:pPr>
              <w:rPr>
                <w:rFonts w:ascii="新細明體" w:eastAsia="新細明體" w:hAnsi="新細明體"/>
                <w:sz w:val="20"/>
                <w:szCs w:val="20"/>
              </w:rPr>
            </w:pPr>
            <w:r w:rsidRPr="00284183">
              <w:rPr>
                <w:rFonts w:hint="eastAsia"/>
                <w:bCs/>
                <w:sz w:val="20"/>
                <w:szCs w:val="20"/>
              </w:rPr>
              <w:t>第十節結束</w:t>
            </w:r>
          </w:p>
        </w:tc>
        <w:tc>
          <w:tcPr>
            <w:tcW w:w="99" w:type="pct"/>
            <w:shd w:val="clear" w:color="auto" w:fill="auto"/>
          </w:tcPr>
          <w:p w14:paraId="2E452946" w14:textId="77777777" w:rsidR="00D3445A" w:rsidRPr="00B83723" w:rsidRDefault="00D3445A" w:rsidP="00D3445A">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2E4D1E26"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口語評量</w:t>
            </w:r>
          </w:p>
          <w:p w14:paraId="5F8A68BA"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實作</w:t>
            </w:r>
            <w:r w:rsidRPr="00B83723">
              <w:rPr>
                <w:rFonts w:ascii="新細明體" w:eastAsia="新細明體" w:hAnsi="新細明體" w:hint="eastAsia"/>
                <w:sz w:val="20"/>
                <w:szCs w:val="20"/>
              </w:rPr>
              <w:lastRenderedPageBreak/>
              <w:t>評量</w:t>
            </w:r>
          </w:p>
          <w:p w14:paraId="5BE08800"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高層次紙筆評量</w:t>
            </w:r>
          </w:p>
          <w:p w14:paraId="4FCE5F6F" w14:textId="77777777" w:rsidR="00D3445A" w:rsidRPr="00B83723" w:rsidRDefault="00D3445A" w:rsidP="00D3445A">
            <w:pPr>
              <w:rPr>
                <w:rFonts w:ascii="新細明體" w:eastAsia="新細明體" w:hAnsi="新細明體"/>
                <w:sz w:val="20"/>
                <w:szCs w:val="20"/>
              </w:rPr>
            </w:pPr>
            <w:r w:rsidRPr="00B83723">
              <w:rPr>
                <w:rFonts w:ascii="新細明體" w:eastAsia="新細明體" w:hAnsi="新細明體" w:hint="eastAsia"/>
                <w:sz w:val="20"/>
                <w:szCs w:val="20"/>
              </w:rPr>
              <w:t>檔案評量</w:t>
            </w:r>
          </w:p>
        </w:tc>
        <w:tc>
          <w:tcPr>
            <w:tcW w:w="980" w:type="pct"/>
            <w:shd w:val="clear" w:color="auto" w:fill="auto"/>
          </w:tcPr>
          <w:p w14:paraId="2D91CB97" w14:textId="77777777" w:rsidR="00D3445A" w:rsidRPr="00284183" w:rsidRDefault="00D3445A" w:rsidP="00D3445A">
            <w:pPr>
              <w:spacing w:line="260" w:lineRule="exact"/>
              <w:rPr>
                <w:rFonts w:eastAsiaTheme="minorEastAsia"/>
                <w:b/>
                <w:sz w:val="20"/>
                <w:szCs w:val="20"/>
              </w:rPr>
            </w:pPr>
            <w:r w:rsidRPr="00284183">
              <w:rPr>
                <w:rFonts w:hint="eastAsia"/>
                <w:b/>
                <w:sz w:val="20"/>
                <w:szCs w:val="20"/>
              </w:rPr>
              <w:lastRenderedPageBreak/>
              <w:t>【環境教育】</w:t>
            </w:r>
          </w:p>
          <w:p w14:paraId="4D3C38CB"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環E3</w:t>
            </w:r>
            <w:r>
              <w:rPr>
                <w:rFonts w:hint="eastAsia"/>
                <w:sz w:val="20"/>
                <w:szCs w:val="20"/>
              </w:rPr>
              <w:t xml:space="preserve"> </w:t>
            </w:r>
            <w:r w:rsidRPr="00284183">
              <w:rPr>
                <w:rFonts w:hint="eastAsia"/>
                <w:sz w:val="20"/>
                <w:szCs w:val="20"/>
              </w:rPr>
              <w:t>了解人與自然和諧共生，進而保護重要棲地。</w:t>
            </w:r>
          </w:p>
          <w:p w14:paraId="1A5BB4E4"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環E4</w:t>
            </w:r>
            <w:r>
              <w:rPr>
                <w:rFonts w:hint="eastAsia"/>
                <w:sz w:val="20"/>
                <w:szCs w:val="20"/>
              </w:rPr>
              <w:t xml:space="preserve"> </w:t>
            </w:r>
            <w:r w:rsidRPr="00284183">
              <w:rPr>
                <w:rFonts w:hint="eastAsia"/>
                <w:sz w:val="20"/>
                <w:szCs w:val="20"/>
              </w:rPr>
              <w:t>覺知經濟發展與工業發展</w:t>
            </w:r>
            <w:r w:rsidRPr="00284183">
              <w:rPr>
                <w:rFonts w:hint="eastAsia"/>
                <w:sz w:val="20"/>
                <w:szCs w:val="20"/>
              </w:rPr>
              <w:lastRenderedPageBreak/>
              <w:t>對環境的衝擊。</w:t>
            </w:r>
          </w:p>
          <w:p w14:paraId="4B374CF1" w14:textId="77777777" w:rsidR="00D3445A" w:rsidRPr="00284183" w:rsidRDefault="00D3445A" w:rsidP="00D3445A">
            <w:pPr>
              <w:spacing w:line="260" w:lineRule="exact"/>
              <w:rPr>
                <w:rFonts w:eastAsiaTheme="minorEastAsia"/>
                <w:sz w:val="20"/>
                <w:szCs w:val="20"/>
              </w:rPr>
            </w:pPr>
            <w:r w:rsidRPr="00284183">
              <w:rPr>
                <w:rFonts w:hint="eastAsia"/>
                <w:sz w:val="20"/>
                <w:szCs w:val="20"/>
              </w:rPr>
              <w:t>環E5</w:t>
            </w:r>
            <w:r>
              <w:rPr>
                <w:rFonts w:hint="eastAsia"/>
                <w:sz w:val="20"/>
                <w:szCs w:val="20"/>
              </w:rPr>
              <w:t xml:space="preserve"> </w:t>
            </w:r>
            <w:r w:rsidRPr="00284183">
              <w:rPr>
                <w:rFonts w:hint="eastAsia"/>
                <w:sz w:val="20"/>
                <w:szCs w:val="20"/>
              </w:rPr>
              <w:t>覺知人類的生活型態對其他生物與生態系的衝擊。</w:t>
            </w:r>
          </w:p>
          <w:p w14:paraId="4CC1DEFA" w14:textId="238FA9A5" w:rsidR="00D3445A" w:rsidRPr="00756151" w:rsidRDefault="00D3445A" w:rsidP="00D3445A">
            <w:pPr>
              <w:rPr>
                <w:rFonts w:ascii="新細明體" w:eastAsia="新細明體" w:hAnsi="新細明體"/>
                <w:color w:val="FF0000"/>
                <w:sz w:val="20"/>
                <w:szCs w:val="20"/>
              </w:rPr>
            </w:pPr>
            <w:r w:rsidRPr="00284183">
              <w:rPr>
                <w:rFonts w:hint="eastAsia"/>
                <w:sz w:val="20"/>
                <w:szCs w:val="20"/>
              </w:rPr>
              <w:t>環E6</w:t>
            </w:r>
            <w:r>
              <w:rPr>
                <w:rFonts w:hint="eastAsia"/>
                <w:sz w:val="20"/>
                <w:szCs w:val="20"/>
              </w:rPr>
              <w:t xml:space="preserve"> </w:t>
            </w:r>
            <w:r w:rsidRPr="00284183">
              <w:rPr>
                <w:rFonts w:hint="eastAsia"/>
                <w:sz w:val="20"/>
                <w:szCs w:val="20"/>
              </w:rPr>
              <w:t>覺知人類過度的物質需求會對未來世代造成衝擊。</w:t>
            </w:r>
          </w:p>
        </w:tc>
      </w:tr>
    </w:tbl>
    <w:p w14:paraId="1FAA92AD" w14:textId="77777777" w:rsidR="00B83723" w:rsidRPr="00B83723" w:rsidRDefault="00B83723" w:rsidP="00B83723"/>
    <w:sectPr w:rsidR="00B83723" w:rsidRPr="00B83723" w:rsidSect="00317F9F">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標宋體">
    <w:panose1 w:val="020204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DFLiHei-Lt-HK-BF">
    <w:altName w:val="Arial Unicode MS"/>
    <w:panose1 w:val="00000000000000000000"/>
    <w:charset w:val="86"/>
    <w:family w:val="auto"/>
    <w:notTrueType/>
    <w:pitch w:val="default"/>
    <w:sig w:usb0="00000001" w:usb1="080E0000" w:usb2="00000010" w:usb3="00000000" w:csb0="00040000" w:csb1="00000000"/>
  </w:font>
  <w:font w:name="F-BZ">
    <w:altName w:val="Arial Unicode MS"/>
    <w:panose1 w:val="00000000000000000000"/>
    <w:charset w:val="86"/>
    <w:family w:val="auto"/>
    <w:notTrueType/>
    <w:pitch w:val="default"/>
    <w:sig w:usb0="00000001" w:usb1="080E0000" w:usb2="00000010" w:usb3="00000000" w:csb0="00040000" w:csb1="00000000"/>
  </w:font>
  <w:font w:name="文鼎標準宋體b.">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44"/>
    <w:rsid w:val="00210FAA"/>
    <w:rsid w:val="00230EFD"/>
    <w:rsid w:val="00293DF4"/>
    <w:rsid w:val="00317F9F"/>
    <w:rsid w:val="00751C6B"/>
    <w:rsid w:val="00756151"/>
    <w:rsid w:val="007A4EAF"/>
    <w:rsid w:val="00906E38"/>
    <w:rsid w:val="00B83723"/>
    <w:rsid w:val="00D3445A"/>
    <w:rsid w:val="00D411F1"/>
    <w:rsid w:val="00E0410E"/>
    <w:rsid w:val="00F62C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FBE7"/>
  <w15:chartTrackingRefBased/>
  <w15:docId w15:val="{11D40F47-C153-4FB6-8EE3-8167E3BE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F9F"/>
    <w:pPr>
      <w:widowControl w:val="0"/>
    </w:pPr>
    <w:rPr>
      <w:rFonts w:ascii="華康標宋體" w:eastAsia="華康標宋體" w:hAnsi="Times New Roman" w:cs="Times New Roman"/>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5B0A-AB01-4662-86BE-597861F7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6642</Words>
  <Characters>37861</Characters>
  <Application>Microsoft Office Word</Application>
  <DocSecurity>0</DocSecurity>
  <Lines>315</Lines>
  <Paragraphs>88</Paragraphs>
  <ScaleCrop>false</ScaleCrop>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敬鈞 陳</dc:creator>
  <cp:keywords/>
  <dc:description/>
  <cp:lastModifiedBy>教師用</cp:lastModifiedBy>
  <cp:revision>3</cp:revision>
  <dcterms:created xsi:type="dcterms:W3CDTF">2023-06-26T06:24:00Z</dcterms:created>
  <dcterms:modified xsi:type="dcterms:W3CDTF">2023-06-26T07:07:00Z</dcterms:modified>
</cp:coreProperties>
</file>