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F4DD6" w14:textId="606926B3" w:rsidR="00D3482A" w:rsidRPr="00082A3C" w:rsidRDefault="00D3482A" w:rsidP="00082A3C">
      <w:pPr>
        <w:jc w:val="center"/>
        <w:rPr>
          <w:rFonts w:ascii="標楷體" w:eastAsia="標楷體" w:hAnsi="標楷體" w:cstheme="minorBidi"/>
          <w:b/>
        </w:rPr>
      </w:pPr>
      <w:bookmarkStart w:id="0" w:name="_Hlk136958161"/>
      <w:r w:rsidRPr="00A576AA">
        <w:rPr>
          <w:rFonts w:ascii="標楷體" w:eastAsia="標楷體" w:hAnsi="標楷體" w:cstheme="minorBidi" w:hint="eastAsia"/>
          <w:b/>
        </w:rPr>
        <w:t>臺北市士林區士林國民小學</w:t>
      </w:r>
      <w:r w:rsidR="00DB349C">
        <w:rPr>
          <w:rFonts w:ascii="標楷體" w:eastAsia="標楷體" w:hAnsi="標楷體" w:cstheme="minorBidi" w:hint="eastAsia"/>
          <w:b/>
        </w:rPr>
        <w:t>11</w:t>
      </w:r>
      <w:r w:rsidR="00BE0B66">
        <w:rPr>
          <w:rFonts w:ascii="標楷體" w:eastAsia="標楷體" w:hAnsi="標楷體" w:cstheme="minorBidi" w:hint="eastAsia"/>
          <w:b/>
        </w:rPr>
        <w:t>3</w:t>
      </w:r>
      <w:r w:rsidRPr="00A576AA">
        <w:rPr>
          <w:rFonts w:ascii="標楷體" w:eastAsia="標楷體" w:hAnsi="標楷體" w:cstheme="minorBidi" w:hint="eastAsia"/>
          <w:b/>
        </w:rPr>
        <w:t>學年度</w:t>
      </w:r>
      <w:r w:rsidR="0005281A" w:rsidRPr="00A576AA">
        <w:rPr>
          <w:rFonts w:ascii="標楷體" w:eastAsia="標楷體" w:hAnsi="標楷體" w:cstheme="minorBidi" w:hint="eastAsia"/>
          <w:b/>
        </w:rPr>
        <w:t>_</w:t>
      </w:r>
      <w:r w:rsidR="00BE0B66">
        <w:rPr>
          <w:rFonts w:ascii="標楷體" w:eastAsia="標楷體" w:hAnsi="標楷體" w:cstheme="minorBidi" w:hint="eastAsia"/>
          <w:b/>
        </w:rPr>
        <w:t>6</w:t>
      </w:r>
      <w:r w:rsidR="0005281A" w:rsidRPr="00A576AA">
        <w:rPr>
          <w:rFonts w:ascii="標楷體" w:eastAsia="標楷體" w:hAnsi="標楷體" w:cstheme="minorBidi" w:hint="eastAsia"/>
          <w:b/>
        </w:rPr>
        <w:t>_</w:t>
      </w:r>
      <w:r w:rsidRPr="00A576AA">
        <w:rPr>
          <w:rFonts w:ascii="標楷體" w:eastAsia="標楷體" w:hAnsi="標楷體" w:cstheme="minorBidi" w:hint="eastAsia"/>
          <w:b/>
        </w:rPr>
        <w:t>年級第</w:t>
      </w:r>
      <w:r w:rsidR="0005281A" w:rsidRPr="00A576AA">
        <w:rPr>
          <w:rFonts w:ascii="標楷體" w:eastAsia="標楷體" w:hAnsi="標楷體" w:cstheme="minorBidi" w:hint="eastAsia"/>
          <w:b/>
        </w:rPr>
        <w:t>_</w:t>
      </w:r>
      <w:r w:rsidR="00967B84">
        <w:rPr>
          <w:rFonts w:ascii="標楷體" w:eastAsia="標楷體" w:hAnsi="標楷體" w:cstheme="minorBidi" w:hint="eastAsia"/>
          <w:b/>
        </w:rPr>
        <w:t>1</w:t>
      </w:r>
      <w:r w:rsidR="0005281A" w:rsidRPr="00A576AA">
        <w:rPr>
          <w:rFonts w:ascii="標楷體" w:eastAsia="標楷體" w:hAnsi="標楷體" w:cstheme="minorBidi" w:hint="eastAsia"/>
          <w:b/>
        </w:rPr>
        <w:t>_</w:t>
      </w:r>
      <w:r w:rsidRPr="00A576AA">
        <w:rPr>
          <w:rFonts w:ascii="標楷體" w:eastAsia="標楷體" w:hAnsi="標楷體" w:cstheme="minorBidi" w:hint="eastAsia"/>
          <w:b/>
        </w:rPr>
        <w:t>學期</w:t>
      </w:r>
      <w:r w:rsidR="0005281A" w:rsidRPr="00A576AA">
        <w:rPr>
          <w:rFonts w:ascii="標楷體" w:eastAsia="標楷體" w:hAnsi="標楷體" w:cstheme="minorBidi" w:hint="eastAsia"/>
          <w:b/>
        </w:rPr>
        <w:t>__</w:t>
      </w:r>
      <w:r w:rsidR="00967B84">
        <w:rPr>
          <w:rFonts w:ascii="標楷體" w:eastAsia="標楷體" w:hAnsi="標楷體" w:cstheme="minorBidi" w:hint="eastAsia"/>
          <w:b/>
        </w:rPr>
        <w:t>語文(國語)</w:t>
      </w:r>
      <w:r w:rsidR="0005281A" w:rsidRPr="00A576AA">
        <w:rPr>
          <w:rFonts w:ascii="標楷體" w:eastAsia="標楷體" w:hAnsi="標楷體" w:cstheme="minorBidi" w:hint="eastAsia"/>
          <w:b/>
        </w:rPr>
        <w:t>__</w:t>
      </w:r>
      <w:r w:rsidR="00A576AA">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992"/>
        <w:gridCol w:w="1417"/>
        <w:gridCol w:w="1134"/>
        <w:gridCol w:w="5670"/>
        <w:gridCol w:w="284"/>
        <w:gridCol w:w="567"/>
        <w:gridCol w:w="1298"/>
      </w:tblGrid>
      <w:tr w:rsidR="00BE0B66" w:rsidRPr="00F02B36" w14:paraId="6AA8E538" w14:textId="77777777" w:rsidTr="00082A3C">
        <w:trPr>
          <w:cantSplit/>
          <w:trHeight w:val="744"/>
          <w:tblHeader/>
        </w:trPr>
        <w:tc>
          <w:tcPr>
            <w:tcW w:w="448" w:type="dxa"/>
            <w:vMerge w:val="restart"/>
            <w:shd w:val="clear" w:color="000000" w:fill="auto"/>
            <w:textDirection w:val="tbRlV"/>
          </w:tcPr>
          <w:p w14:paraId="4119E422" w14:textId="77777777" w:rsidR="00F66C83" w:rsidRPr="00F02B36" w:rsidRDefault="00F66C83"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1951BA94"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F6F8B84"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327" w:type="dxa"/>
            <w:gridSpan w:val="2"/>
            <w:shd w:val="clear" w:color="000000" w:fill="auto"/>
            <w:vAlign w:val="center"/>
          </w:tcPr>
          <w:p w14:paraId="2548394C"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417" w:type="dxa"/>
            <w:vMerge w:val="restart"/>
            <w:shd w:val="clear" w:color="000000" w:fill="auto"/>
            <w:vAlign w:val="center"/>
          </w:tcPr>
          <w:p w14:paraId="5ECAD347"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26182D40"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5670" w:type="dxa"/>
            <w:vMerge w:val="restart"/>
            <w:shd w:val="clear" w:color="000000" w:fill="auto"/>
            <w:vAlign w:val="center"/>
          </w:tcPr>
          <w:p w14:paraId="088CBDA8" w14:textId="77777777" w:rsidR="00F66C83" w:rsidRPr="00F02B36" w:rsidRDefault="00F66C83"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1A547B7F" w14:textId="77777777" w:rsidR="00F66C83" w:rsidRPr="00F02B36" w:rsidRDefault="00F66C83" w:rsidP="00554922">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567" w:type="dxa"/>
            <w:vMerge w:val="restart"/>
            <w:shd w:val="clear" w:color="000000" w:fill="auto"/>
            <w:textDirection w:val="tbRlV"/>
            <w:vAlign w:val="center"/>
          </w:tcPr>
          <w:p w14:paraId="36128A15" w14:textId="77777777" w:rsidR="00F66C83" w:rsidRPr="00F02B36" w:rsidRDefault="00F66C83"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00482465"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F66C83" w:rsidRPr="00F02B36" w14:paraId="4773E086" w14:textId="77777777" w:rsidTr="00082A3C">
        <w:trPr>
          <w:cantSplit/>
          <w:trHeight w:val="668"/>
          <w:tblHeader/>
        </w:trPr>
        <w:tc>
          <w:tcPr>
            <w:tcW w:w="448" w:type="dxa"/>
            <w:vMerge/>
            <w:textDirection w:val="tbRlV"/>
          </w:tcPr>
          <w:p w14:paraId="6C6E8DD4" w14:textId="77777777" w:rsidR="00F66C83" w:rsidRPr="00F02B36" w:rsidRDefault="00F66C83"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843E93C" w14:textId="77777777" w:rsidR="00F66C83" w:rsidRPr="00F02B36" w:rsidRDefault="00F66C83"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057A04E" w14:textId="77777777" w:rsidR="00F66C83" w:rsidRPr="00F02B36" w:rsidRDefault="00F66C83" w:rsidP="00EE51A1">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0CAD8D55"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992" w:type="dxa"/>
            <w:vAlign w:val="center"/>
          </w:tcPr>
          <w:p w14:paraId="7913A3CF"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417" w:type="dxa"/>
            <w:vMerge/>
            <w:vAlign w:val="center"/>
          </w:tcPr>
          <w:p w14:paraId="0180234E"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2BD7186A"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c>
          <w:tcPr>
            <w:tcW w:w="5670" w:type="dxa"/>
            <w:vMerge/>
            <w:vAlign w:val="center"/>
          </w:tcPr>
          <w:p w14:paraId="75D0735F"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c>
          <w:tcPr>
            <w:tcW w:w="284" w:type="dxa"/>
            <w:vMerge/>
            <w:vAlign w:val="center"/>
          </w:tcPr>
          <w:p w14:paraId="58E6F92F"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c>
          <w:tcPr>
            <w:tcW w:w="567" w:type="dxa"/>
            <w:vMerge/>
            <w:vAlign w:val="center"/>
          </w:tcPr>
          <w:p w14:paraId="2FF27770"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c>
          <w:tcPr>
            <w:tcW w:w="1298" w:type="dxa"/>
            <w:vMerge/>
            <w:vAlign w:val="center"/>
          </w:tcPr>
          <w:p w14:paraId="03DCC4BB"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r>
      <w:tr w:rsidR="00BE0B66" w:rsidRPr="002D3B68" w14:paraId="61447D83" w14:textId="77777777" w:rsidTr="00082A3C">
        <w:trPr>
          <w:cantSplit/>
          <w:trHeight w:val="6218"/>
        </w:trPr>
        <w:tc>
          <w:tcPr>
            <w:tcW w:w="448" w:type="dxa"/>
            <w:tcBorders>
              <w:bottom w:val="single" w:sz="12" w:space="0" w:color="auto"/>
            </w:tcBorders>
            <w:textDirection w:val="tbRlV"/>
          </w:tcPr>
          <w:p w14:paraId="43793D0F" w14:textId="5A1C31F6" w:rsidR="00BE0B66" w:rsidRPr="00DA4159" w:rsidRDefault="00BE0B66" w:rsidP="00BE0B66">
            <w:pPr>
              <w:spacing w:line="0" w:lineRule="atLeast"/>
              <w:ind w:left="113" w:right="113"/>
              <w:contextualSpacing/>
              <w:mirrorIndents/>
              <w:jc w:val="center"/>
              <w:rPr>
                <w:rFonts w:ascii="新細明體" w:hAnsi="新細明體"/>
                <w:sz w:val="16"/>
                <w:szCs w:val="16"/>
              </w:rPr>
            </w:pPr>
            <w:r w:rsidRPr="00DA4159">
              <w:rPr>
                <w:sz w:val="16"/>
                <w:szCs w:val="16"/>
              </w:rPr>
              <w:t>第一週</w:t>
            </w:r>
          </w:p>
        </w:tc>
        <w:tc>
          <w:tcPr>
            <w:tcW w:w="448" w:type="dxa"/>
            <w:tcBorders>
              <w:bottom w:val="single" w:sz="12" w:space="0" w:color="auto"/>
            </w:tcBorders>
            <w:vAlign w:val="center"/>
          </w:tcPr>
          <w:p w14:paraId="1D285420" w14:textId="5FA8D880" w:rsidR="00BE0B66" w:rsidRPr="00DA4159" w:rsidRDefault="00BE0B66" w:rsidP="00BE0B66">
            <w:pPr>
              <w:spacing w:line="0" w:lineRule="atLeast"/>
              <w:ind w:left="113" w:right="113"/>
              <w:contextualSpacing/>
              <w:mirrorIndents/>
              <w:jc w:val="center"/>
              <w:rPr>
                <w:rFonts w:ascii="新細明體" w:hAnsi="新細明體"/>
                <w:sz w:val="16"/>
                <w:szCs w:val="16"/>
              </w:rPr>
            </w:pPr>
            <w:r w:rsidRPr="00DA4159">
              <w:rPr>
                <w:rFonts w:hint="eastAsia"/>
                <w:bCs/>
                <w:sz w:val="16"/>
                <w:szCs w:val="16"/>
                <w:lang w:eastAsia="zh-HK"/>
              </w:rPr>
              <w:br w:type="page"/>
            </w:r>
            <w:r w:rsidRPr="00DA4159">
              <w:rPr>
                <w:rFonts w:hint="eastAsia"/>
                <w:bCs/>
                <w:sz w:val="16"/>
                <w:szCs w:val="16"/>
                <w:lang w:eastAsia="zh-HK"/>
              </w:rPr>
              <w:t>第十一冊第壹單元：讓自己更好</w:t>
            </w:r>
          </w:p>
        </w:tc>
        <w:tc>
          <w:tcPr>
            <w:tcW w:w="448" w:type="dxa"/>
            <w:tcBorders>
              <w:bottom w:val="single" w:sz="12" w:space="0" w:color="auto"/>
            </w:tcBorders>
            <w:vAlign w:val="center"/>
          </w:tcPr>
          <w:p w14:paraId="2F3003C7" w14:textId="26ECE21E" w:rsidR="00BE0B66" w:rsidRPr="00DA4159" w:rsidRDefault="00BE0B66" w:rsidP="00BE0B66">
            <w:pPr>
              <w:spacing w:line="0" w:lineRule="atLeast"/>
              <w:ind w:left="57" w:right="113" w:firstLine="40"/>
              <w:contextualSpacing/>
              <w:mirrorIndents/>
              <w:jc w:val="center"/>
              <w:rPr>
                <w:rFonts w:ascii="新細明體" w:hAnsi="新細明體"/>
                <w:sz w:val="16"/>
                <w:szCs w:val="16"/>
              </w:rPr>
            </w:pPr>
            <w:r w:rsidRPr="00DA4159">
              <w:rPr>
                <w:rFonts w:hint="eastAsia"/>
                <w:bCs/>
                <w:sz w:val="16"/>
                <w:szCs w:val="16"/>
                <w:lang w:eastAsia="zh-HK"/>
              </w:rPr>
              <w:t>第一課</w:t>
            </w:r>
            <w:r w:rsidRPr="00DA4159">
              <w:rPr>
                <w:rFonts w:hint="eastAsia"/>
                <w:bCs/>
                <w:sz w:val="16"/>
                <w:szCs w:val="16"/>
                <w:lang w:eastAsia="zh-HK"/>
              </w:rPr>
              <w:t xml:space="preserve"> </w:t>
            </w:r>
            <w:r w:rsidRPr="00DA4159">
              <w:rPr>
                <w:rFonts w:hint="eastAsia"/>
                <w:bCs/>
                <w:sz w:val="16"/>
                <w:szCs w:val="16"/>
                <w:lang w:eastAsia="zh-HK"/>
              </w:rPr>
              <w:t>遇見自己</w:t>
            </w:r>
          </w:p>
        </w:tc>
        <w:tc>
          <w:tcPr>
            <w:tcW w:w="1335" w:type="dxa"/>
            <w:tcBorders>
              <w:bottom w:val="single" w:sz="12" w:space="0" w:color="auto"/>
            </w:tcBorders>
          </w:tcPr>
          <w:p w14:paraId="6E8BDAF1"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 xml:space="preserve">1-III-2 </w:t>
            </w:r>
            <w:r w:rsidRPr="00DA4159">
              <w:rPr>
                <w:rFonts w:hint="eastAsia"/>
                <w:bCs/>
                <w:sz w:val="16"/>
                <w:szCs w:val="16"/>
              </w:rPr>
              <w:t>根據演講、新聞話語情境及其情感，聽出不同語氣，理解對方所傳達的情意，表現適切的回應。</w:t>
            </w:r>
          </w:p>
          <w:p w14:paraId="065B4485"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 xml:space="preserve">2-III-4 </w:t>
            </w:r>
            <w:r w:rsidRPr="00DA4159">
              <w:rPr>
                <w:rFonts w:hint="eastAsia"/>
                <w:bCs/>
                <w:sz w:val="16"/>
                <w:szCs w:val="16"/>
              </w:rPr>
              <w:t>運用語調、表情和肢體等變化輔助口語表達。</w:t>
            </w:r>
          </w:p>
          <w:p w14:paraId="76604442"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 xml:space="preserve">4-III-2 </w:t>
            </w:r>
            <w:r w:rsidRPr="00DA4159">
              <w:rPr>
                <w:rFonts w:hint="eastAsia"/>
                <w:bCs/>
                <w:sz w:val="16"/>
                <w:szCs w:val="16"/>
              </w:rPr>
              <w:t>認識文字的字形結構，運用字的部件了解文字的字音與字義。</w:t>
            </w:r>
          </w:p>
          <w:p w14:paraId="66277CAE"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 xml:space="preserve">5-III-7 </w:t>
            </w:r>
            <w:r w:rsidRPr="00DA4159">
              <w:rPr>
                <w:rFonts w:hint="eastAsia"/>
                <w:bCs/>
                <w:sz w:val="16"/>
                <w:szCs w:val="16"/>
              </w:rPr>
              <w:t>連結相關的知識和經驗，提出自己的觀點，評述文本的內容。</w:t>
            </w:r>
          </w:p>
          <w:p w14:paraId="13E6FDD9"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 xml:space="preserve">5-III-8 </w:t>
            </w:r>
            <w:r w:rsidRPr="00DA4159">
              <w:rPr>
                <w:rFonts w:hint="eastAsia"/>
                <w:bCs/>
                <w:sz w:val="16"/>
                <w:szCs w:val="16"/>
              </w:rPr>
              <w:t>運用自我提問、推論等策略，推論文本隱含的因果訊息或觀點。</w:t>
            </w:r>
          </w:p>
          <w:p w14:paraId="1FA5311F"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 xml:space="preserve">6-III-2 </w:t>
            </w:r>
            <w:r w:rsidRPr="00DA4159">
              <w:rPr>
                <w:rFonts w:hint="eastAsia"/>
                <w:bCs/>
                <w:sz w:val="16"/>
                <w:szCs w:val="16"/>
              </w:rPr>
              <w:t>培養思考力、聯想力等寫作基本能力。</w:t>
            </w:r>
          </w:p>
          <w:p w14:paraId="600DACF4" w14:textId="174003BE" w:rsidR="00BE0B66" w:rsidRPr="00DA4159" w:rsidRDefault="00BE0B66" w:rsidP="00BE0B66">
            <w:pPr>
              <w:ind w:left="57" w:right="57"/>
              <w:rPr>
                <w:rFonts w:ascii="新細明體" w:hAnsi="新細明體"/>
                <w:sz w:val="16"/>
                <w:szCs w:val="16"/>
              </w:rPr>
            </w:pPr>
          </w:p>
        </w:tc>
        <w:tc>
          <w:tcPr>
            <w:tcW w:w="992" w:type="dxa"/>
            <w:tcBorders>
              <w:bottom w:val="single" w:sz="12" w:space="0" w:color="auto"/>
            </w:tcBorders>
          </w:tcPr>
          <w:p w14:paraId="75CC1437" w14:textId="1E44276F" w:rsidR="00BE0B66" w:rsidRPr="00DA4159" w:rsidRDefault="00BE0B66" w:rsidP="00BE0B66">
            <w:pPr>
              <w:spacing w:line="260" w:lineRule="exact"/>
              <w:rPr>
                <w:rFonts w:eastAsiaTheme="minorEastAsia"/>
                <w:bCs/>
                <w:sz w:val="16"/>
                <w:szCs w:val="16"/>
              </w:rPr>
            </w:pPr>
            <w:r w:rsidRPr="00DA4159">
              <w:rPr>
                <w:rFonts w:hint="eastAsia"/>
                <w:bCs/>
                <w:sz w:val="16"/>
                <w:szCs w:val="16"/>
              </w:rPr>
              <w:t xml:space="preserve">Ab-III-3 </w:t>
            </w:r>
            <w:r w:rsidRPr="00DA4159">
              <w:rPr>
                <w:rFonts w:hint="eastAsia"/>
                <w:bCs/>
                <w:sz w:val="16"/>
                <w:szCs w:val="16"/>
              </w:rPr>
              <w:t>常用字部首及部件的表音及表義功能。</w:t>
            </w:r>
          </w:p>
          <w:p w14:paraId="313079A5"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 xml:space="preserve">Ac-III-4 </w:t>
            </w:r>
            <w:r w:rsidRPr="00DA4159">
              <w:rPr>
                <w:rFonts w:hint="eastAsia"/>
                <w:bCs/>
                <w:sz w:val="16"/>
                <w:szCs w:val="16"/>
              </w:rPr>
              <w:t>各類文句表達的情感與意義。</w:t>
            </w:r>
          </w:p>
          <w:p w14:paraId="2BB7711B"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 xml:space="preserve">Ad-III-2 </w:t>
            </w:r>
            <w:r w:rsidRPr="00DA4159">
              <w:rPr>
                <w:rFonts w:hint="eastAsia"/>
                <w:bCs/>
                <w:sz w:val="16"/>
                <w:szCs w:val="16"/>
              </w:rPr>
              <w:t>篇章的大意、主旨、結構與寓意。</w:t>
            </w:r>
          </w:p>
          <w:p w14:paraId="377ADB32"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 xml:space="preserve">Bb-III-2 </w:t>
            </w:r>
            <w:r w:rsidRPr="00DA4159">
              <w:rPr>
                <w:rFonts w:hint="eastAsia"/>
                <w:bCs/>
                <w:sz w:val="16"/>
                <w:szCs w:val="16"/>
              </w:rPr>
              <w:t>人際交流的情感。</w:t>
            </w:r>
          </w:p>
          <w:p w14:paraId="07B0E74F" w14:textId="7F37E474" w:rsidR="00BE0B66" w:rsidRPr="00DA4159" w:rsidRDefault="00BE0B66" w:rsidP="00BE0B66">
            <w:pPr>
              <w:ind w:left="57" w:right="57"/>
              <w:rPr>
                <w:rFonts w:ascii="新細明體" w:hAnsi="新細明體" w:cs="DFBiaoSongStd-W4"/>
                <w:kern w:val="0"/>
                <w:sz w:val="16"/>
                <w:szCs w:val="16"/>
              </w:rPr>
            </w:pPr>
            <w:r w:rsidRPr="00DA4159">
              <w:rPr>
                <w:rFonts w:hint="eastAsia"/>
                <w:bCs/>
                <w:sz w:val="16"/>
                <w:szCs w:val="16"/>
              </w:rPr>
              <w:t xml:space="preserve">Bb-III-3 </w:t>
            </w:r>
            <w:r w:rsidRPr="00DA4159">
              <w:rPr>
                <w:rFonts w:hint="eastAsia"/>
                <w:bCs/>
                <w:sz w:val="16"/>
                <w:szCs w:val="16"/>
              </w:rPr>
              <w:t>對物或自然的感悟。</w:t>
            </w:r>
          </w:p>
        </w:tc>
        <w:tc>
          <w:tcPr>
            <w:tcW w:w="1417" w:type="dxa"/>
            <w:tcBorders>
              <w:bottom w:val="single" w:sz="12" w:space="0" w:color="auto"/>
            </w:tcBorders>
          </w:tcPr>
          <w:p w14:paraId="751DBD39" w14:textId="77777777" w:rsidR="00BE0B66" w:rsidRPr="00DA4159" w:rsidRDefault="00BE0B66" w:rsidP="00BE0B66">
            <w:pPr>
              <w:spacing w:line="260" w:lineRule="exact"/>
              <w:rPr>
                <w:sz w:val="16"/>
                <w:szCs w:val="16"/>
              </w:rPr>
            </w:pPr>
            <w:r w:rsidRPr="00DA4159">
              <w:rPr>
                <w:rFonts w:hint="eastAsia"/>
                <w:snapToGrid w:val="0"/>
                <w:sz w:val="16"/>
                <w:szCs w:val="16"/>
              </w:rPr>
              <w:t>國</w:t>
            </w:r>
            <w:r w:rsidRPr="00DA4159">
              <w:rPr>
                <w:rFonts w:hint="eastAsia"/>
                <w:snapToGrid w:val="0"/>
                <w:sz w:val="16"/>
                <w:szCs w:val="16"/>
              </w:rPr>
              <w:t xml:space="preserve">-E-A2 </w:t>
            </w:r>
            <w:r w:rsidRPr="00DA4159">
              <w:rPr>
                <w:rFonts w:hint="eastAsia"/>
                <w:snapToGrid w:val="0"/>
                <w:sz w:val="16"/>
                <w:szCs w:val="16"/>
              </w:rPr>
              <w:t>透過國語文學習，掌握文本要旨、發展學習及解決問題策略、初探邏輯思維，並透過體驗與實踐，處理日常生活問題。</w:t>
            </w:r>
          </w:p>
          <w:p w14:paraId="10F12407" w14:textId="77777777" w:rsidR="00BE0B66" w:rsidRPr="00DA4159" w:rsidRDefault="00BE0B66" w:rsidP="00BE0B66">
            <w:pPr>
              <w:spacing w:line="260" w:lineRule="exact"/>
              <w:rPr>
                <w:sz w:val="16"/>
                <w:szCs w:val="16"/>
              </w:rPr>
            </w:pPr>
            <w:r w:rsidRPr="00DA4159">
              <w:rPr>
                <w:rFonts w:hint="eastAsia"/>
                <w:snapToGrid w:val="0"/>
                <w:sz w:val="16"/>
                <w:szCs w:val="16"/>
              </w:rPr>
              <w:t>國</w:t>
            </w:r>
            <w:r w:rsidRPr="00DA4159">
              <w:rPr>
                <w:rFonts w:hint="eastAsia"/>
                <w:snapToGrid w:val="0"/>
                <w:sz w:val="16"/>
                <w:szCs w:val="16"/>
              </w:rPr>
              <w:t xml:space="preserve">-E-B1 </w:t>
            </w:r>
            <w:r w:rsidRPr="00DA4159">
              <w:rPr>
                <w:rFonts w:hint="eastAsia"/>
                <w:snapToGrid w:val="0"/>
                <w:sz w:val="16"/>
                <w:szCs w:val="16"/>
              </w:rPr>
              <w:t>理解與運用國語文在日常生活中學習體察他人的感受，並給予適當的回應，以達成溝通及互動的目標。</w:t>
            </w:r>
          </w:p>
          <w:p w14:paraId="28A66CEF" w14:textId="0DFFDED0" w:rsidR="00BE0B66" w:rsidRPr="00DA4159" w:rsidRDefault="00BE0B66" w:rsidP="00BE0B66">
            <w:pPr>
              <w:ind w:left="57" w:right="57"/>
              <w:rPr>
                <w:rFonts w:ascii="新細明體" w:hAnsi="新細明體"/>
                <w:sz w:val="16"/>
                <w:szCs w:val="16"/>
              </w:rPr>
            </w:pPr>
            <w:r w:rsidRPr="00DA4159">
              <w:rPr>
                <w:rFonts w:hint="eastAsia"/>
                <w:snapToGrid w:val="0"/>
                <w:sz w:val="16"/>
                <w:szCs w:val="16"/>
              </w:rPr>
              <w:t>國</w:t>
            </w:r>
            <w:r w:rsidRPr="00DA4159">
              <w:rPr>
                <w:rFonts w:hint="eastAsia"/>
                <w:snapToGrid w:val="0"/>
                <w:sz w:val="16"/>
                <w:szCs w:val="16"/>
              </w:rPr>
              <w:t xml:space="preserve">-E-C1 </w:t>
            </w:r>
            <w:r w:rsidRPr="00DA4159">
              <w:rPr>
                <w:rFonts w:hint="eastAsia"/>
                <w:snapToGrid w:val="0"/>
                <w:sz w:val="16"/>
                <w:szCs w:val="16"/>
              </w:rPr>
              <w:t>閱讀各類文本，從中培養是非判斷的能力，以了解自己與所處社會的關係，培養同理心與責任感，關懷自然生態與增進公民意識。</w:t>
            </w:r>
          </w:p>
        </w:tc>
        <w:tc>
          <w:tcPr>
            <w:tcW w:w="1134" w:type="dxa"/>
            <w:tcBorders>
              <w:bottom w:val="single" w:sz="12" w:space="0" w:color="auto"/>
            </w:tcBorders>
          </w:tcPr>
          <w:p w14:paraId="18FE98D3"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一、能專心聽出詩歌的重點，並透過適當的表情動作表達。</w:t>
            </w:r>
          </w:p>
          <w:p w14:paraId="7A3989FA"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二、能運用部件掌握字音與字義，掌握偏旁變化和間架結構書寫。</w:t>
            </w:r>
          </w:p>
          <w:p w14:paraId="0C6F25EC"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三、能讀懂課文內容，說出課文主要的大意。</w:t>
            </w:r>
          </w:p>
          <w:p w14:paraId="1F0E8A01"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四、能結合知識經驗，讀出詩歌象徵意象與作者意念。</w:t>
            </w:r>
          </w:p>
          <w:p w14:paraId="0BD115D8"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五、能運用句型，練習詩歌仿寫。</w:t>
            </w:r>
          </w:p>
          <w:p w14:paraId="13ADDF40" w14:textId="2D18EFC1" w:rsidR="00BE0B66" w:rsidRPr="00DA4159" w:rsidRDefault="00BE0B66" w:rsidP="00BE0B66">
            <w:pPr>
              <w:ind w:left="57" w:right="57"/>
              <w:rPr>
                <w:rFonts w:ascii="新細明體" w:hAnsi="新細明體"/>
                <w:sz w:val="16"/>
                <w:szCs w:val="16"/>
              </w:rPr>
            </w:pPr>
            <w:r w:rsidRPr="00DA4159">
              <w:rPr>
                <w:rFonts w:hint="eastAsia"/>
                <w:bCs/>
                <w:sz w:val="16"/>
                <w:szCs w:val="16"/>
              </w:rPr>
              <w:t>六、能學會認識自己與尊重他人進而提升自我</w:t>
            </w:r>
          </w:p>
        </w:tc>
        <w:tc>
          <w:tcPr>
            <w:tcW w:w="5670" w:type="dxa"/>
            <w:tcBorders>
              <w:bottom w:val="single" w:sz="12" w:space="0" w:color="auto"/>
            </w:tcBorders>
          </w:tcPr>
          <w:p w14:paraId="007232BB"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活動一</w:t>
            </w:r>
            <w:r w:rsidRPr="00DA4159">
              <w:rPr>
                <w:rFonts w:hint="eastAsia"/>
                <w:bCs/>
                <w:sz w:val="16"/>
                <w:szCs w:val="16"/>
              </w:rPr>
              <w:t xml:space="preserve">  </w:t>
            </w:r>
            <w:r w:rsidRPr="00DA4159">
              <w:rPr>
                <w:rFonts w:hint="eastAsia"/>
                <w:bCs/>
                <w:sz w:val="16"/>
                <w:szCs w:val="16"/>
              </w:rPr>
              <w:t>概覽課文</w:t>
            </w:r>
          </w:p>
          <w:p w14:paraId="3810ED00"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學生分享自己與人相處的經驗及自己的性格分析，並配合課名與單元主題展開想像，鼓勵學生主動思考課文與主題的關聯，以訓練閱讀理解的連結策略，拉近讀者與作品間的距離。</w:t>
            </w:r>
          </w:p>
          <w:p w14:paraId="7C60F443"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教師引導學生預測「遇見自己」的課文內容，默讀課文後比較文章與自己的想法差異並說出全課重點。</w:t>
            </w:r>
          </w:p>
          <w:p w14:paraId="2E879CC9"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3.</w:t>
            </w:r>
            <w:r w:rsidRPr="00DA4159">
              <w:rPr>
                <w:rFonts w:hint="eastAsia"/>
                <w:bCs/>
                <w:sz w:val="16"/>
                <w:szCs w:val="16"/>
              </w:rPr>
              <w:t>學生分段朗讀，教師指導朗讀的流暢性後，學生依不同分組朗讀課文，並回顧本節學習歷程。</w:t>
            </w:r>
          </w:p>
          <w:p w14:paraId="23969AF8"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活動二</w:t>
            </w:r>
            <w:r w:rsidRPr="00DA4159">
              <w:rPr>
                <w:rFonts w:hint="eastAsia"/>
                <w:bCs/>
                <w:sz w:val="16"/>
                <w:szCs w:val="16"/>
              </w:rPr>
              <w:t xml:space="preserve">  </w:t>
            </w:r>
            <w:r w:rsidRPr="00DA4159">
              <w:rPr>
                <w:rFonts w:hint="eastAsia"/>
                <w:bCs/>
                <w:sz w:val="16"/>
                <w:szCs w:val="16"/>
              </w:rPr>
              <w:t>字詞識寫</w:t>
            </w:r>
          </w:p>
          <w:p w14:paraId="63C3EEAA"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學生朗讀課文，提出語句、認讀語詞、認讀生字字音與多音字、試說詞義，並運用理解監控策略輔助理解詞義。</w:t>
            </w:r>
          </w:p>
          <w:p w14:paraId="36E4F922" w14:textId="38FCFF62" w:rsidR="00BE0B66" w:rsidRPr="00DA4159" w:rsidRDefault="00BE0B66" w:rsidP="00BE0B66">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教師引導學生依字體「上下、左右」字形結構、「聲音、部首」結構做生字分類識讀，圈自學生字，並引導學生運用口訣、比較易錯筆畫，正確書寫生字。</w:t>
            </w:r>
          </w:p>
          <w:p w14:paraId="09365D9A"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活動三</w:t>
            </w:r>
            <w:r w:rsidRPr="00DA4159">
              <w:rPr>
                <w:rFonts w:hint="eastAsia"/>
                <w:bCs/>
                <w:sz w:val="16"/>
                <w:szCs w:val="16"/>
              </w:rPr>
              <w:t xml:space="preserve">  </w:t>
            </w:r>
            <w:r w:rsidRPr="00DA4159">
              <w:rPr>
                <w:rFonts w:hint="eastAsia"/>
                <w:bCs/>
                <w:sz w:val="16"/>
                <w:szCs w:val="16"/>
              </w:rPr>
              <w:t>內容深究</w:t>
            </w:r>
          </w:p>
          <w:p w14:paraId="05B1A508"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教師提問，引導學生細讀課文，並運用提取訊息、推論訊息、詮釋整合、比較評估等策略理解課文內容。</w:t>
            </w:r>
          </w:p>
          <w:p w14:paraId="0B14CD58"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學生分段閱讀課文，教師提問引導學生回答、理解並整理段落大意及全文大意。</w:t>
            </w:r>
          </w:p>
          <w:p w14:paraId="38166D9B"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3.</w:t>
            </w:r>
            <w:r w:rsidRPr="00DA4159">
              <w:rPr>
                <w:rFonts w:hint="eastAsia"/>
                <w:bCs/>
                <w:sz w:val="16"/>
                <w:szCs w:val="16"/>
              </w:rPr>
              <w:t>教師提問引導學生說出課文主旨，完成習作第三大題並回顧本節學習歷程。</w:t>
            </w:r>
          </w:p>
          <w:p w14:paraId="4F779578"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活動四</w:t>
            </w:r>
            <w:r w:rsidRPr="00DA4159">
              <w:rPr>
                <w:rFonts w:hint="eastAsia"/>
                <w:bCs/>
                <w:sz w:val="16"/>
                <w:szCs w:val="16"/>
              </w:rPr>
              <w:t xml:space="preserve">  </w:t>
            </w:r>
            <w:r w:rsidRPr="00DA4159">
              <w:rPr>
                <w:rFonts w:hint="eastAsia"/>
                <w:bCs/>
                <w:sz w:val="16"/>
                <w:szCs w:val="16"/>
              </w:rPr>
              <w:t>形式深究</w:t>
            </w:r>
          </w:p>
          <w:p w14:paraId="39AE0558"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教師配合課文，引導學生比較詩歌各段場景，思考詩歌裡的象徵與作者的意念、詩歌的結構布局與效果。</w:t>
            </w:r>
          </w:p>
          <w:p w14:paraId="4EE84D44" w14:textId="74DF639A" w:rsidR="00BE0B66" w:rsidRPr="00DA4159" w:rsidRDefault="00BE0B66" w:rsidP="00BE0B66">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教師指導學生練習本課寫作特色之短語、句型，並練習寫作短語與造句。</w:t>
            </w:r>
          </w:p>
          <w:p w14:paraId="40E91C1E"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活動五</w:t>
            </w:r>
            <w:r w:rsidRPr="00DA4159">
              <w:rPr>
                <w:rFonts w:hint="eastAsia"/>
                <w:bCs/>
                <w:sz w:val="16"/>
                <w:szCs w:val="16"/>
              </w:rPr>
              <w:t xml:space="preserve">  </w:t>
            </w:r>
            <w:r w:rsidRPr="00DA4159">
              <w:rPr>
                <w:rFonts w:hint="eastAsia"/>
                <w:bCs/>
                <w:sz w:val="16"/>
                <w:szCs w:val="16"/>
              </w:rPr>
              <w:t>延伸活動</w:t>
            </w:r>
          </w:p>
          <w:p w14:paraId="49E892C0"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教師引導學生回顧本課內容，依句意用適當語氣習朗讀。</w:t>
            </w:r>
          </w:p>
          <w:p w14:paraId="105A463C" w14:textId="0D5FBE6C" w:rsidR="00BE0B66" w:rsidRPr="00DA4159" w:rsidRDefault="00BE0B66" w:rsidP="00082A3C">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教師以「校園廣播劇」形式，引導學生藉由朗讀與旁白台詞的融入，體會詩人創作此詩的意涵，進一步迴向探索自我。</w:t>
            </w:r>
          </w:p>
        </w:tc>
        <w:tc>
          <w:tcPr>
            <w:tcW w:w="284" w:type="dxa"/>
            <w:tcBorders>
              <w:bottom w:val="single" w:sz="12" w:space="0" w:color="auto"/>
            </w:tcBorders>
            <w:vAlign w:val="center"/>
          </w:tcPr>
          <w:p w14:paraId="739DEE49" w14:textId="0A2E0A01" w:rsidR="00BE0B66" w:rsidRPr="00DA4159" w:rsidRDefault="00BE0B66" w:rsidP="00BE0B66">
            <w:pPr>
              <w:spacing w:line="0" w:lineRule="atLeast"/>
              <w:ind w:left="57" w:right="57"/>
              <w:contextualSpacing/>
              <w:mirrorIndents/>
              <w:jc w:val="center"/>
              <w:rPr>
                <w:rFonts w:ascii="新細明體" w:hAnsi="新細明體"/>
                <w:sz w:val="16"/>
                <w:szCs w:val="16"/>
              </w:rPr>
            </w:pPr>
            <w:r w:rsidRPr="00DA4159">
              <w:rPr>
                <w:rFonts w:ascii="新細明體" w:hAnsi="新細明體" w:hint="eastAsia"/>
                <w:sz w:val="16"/>
                <w:szCs w:val="16"/>
              </w:rPr>
              <w:t>5</w:t>
            </w:r>
          </w:p>
        </w:tc>
        <w:tc>
          <w:tcPr>
            <w:tcW w:w="567" w:type="dxa"/>
            <w:tcBorders>
              <w:bottom w:val="single" w:sz="12" w:space="0" w:color="auto"/>
            </w:tcBorders>
          </w:tcPr>
          <w:p w14:paraId="05225AA6"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口頭評量</w:t>
            </w:r>
          </w:p>
          <w:p w14:paraId="11FC5764"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實作評量</w:t>
            </w:r>
          </w:p>
          <w:p w14:paraId="18B15CF0"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觀察評量</w:t>
            </w:r>
          </w:p>
          <w:p w14:paraId="67473335"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作業評量</w:t>
            </w:r>
          </w:p>
          <w:p w14:paraId="31847828" w14:textId="77777777" w:rsidR="00BE0B66" w:rsidRPr="00DA4159" w:rsidRDefault="00BE0B66" w:rsidP="00BE0B66">
            <w:pPr>
              <w:spacing w:line="260" w:lineRule="exact"/>
              <w:rPr>
                <w:rFonts w:eastAsiaTheme="minorEastAsia"/>
                <w:bCs/>
                <w:sz w:val="16"/>
                <w:szCs w:val="16"/>
              </w:rPr>
            </w:pPr>
            <w:r w:rsidRPr="00DA4159">
              <w:rPr>
                <w:rFonts w:hint="eastAsia"/>
                <w:bCs/>
                <w:sz w:val="16"/>
                <w:szCs w:val="16"/>
              </w:rPr>
              <w:t>小組互動表現</w:t>
            </w:r>
          </w:p>
          <w:p w14:paraId="0CCB5F9B" w14:textId="420272B1" w:rsidR="00BE0B66" w:rsidRPr="00DA4159" w:rsidRDefault="00BE0B66" w:rsidP="00BE0B66">
            <w:pPr>
              <w:spacing w:line="0" w:lineRule="atLeast"/>
              <w:ind w:right="57"/>
              <w:contextualSpacing/>
              <w:mirrorIndents/>
              <w:rPr>
                <w:rFonts w:ascii="新細明體" w:hAnsi="新細明體"/>
                <w:sz w:val="16"/>
                <w:szCs w:val="16"/>
              </w:rPr>
            </w:pPr>
            <w:r w:rsidRPr="00DA4159">
              <w:rPr>
                <w:rFonts w:hint="eastAsia"/>
                <w:bCs/>
                <w:sz w:val="16"/>
                <w:szCs w:val="16"/>
              </w:rPr>
              <w:t>學習態度</w:t>
            </w:r>
          </w:p>
        </w:tc>
        <w:tc>
          <w:tcPr>
            <w:tcW w:w="1298" w:type="dxa"/>
            <w:tcBorders>
              <w:bottom w:val="single" w:sz="12" w:space="0" w:color="auto"/>
            </w:tcBorders>
          </w:tcPr>
          <w:p w14:paraId="031CBD14" w14:textId="77777777" w:rsidR="00BE0B66" w:rsidRPr="004B059E" w:rsidRDefault="00BE0B66" w:rsidP="00BE0B66">
            <w:pPr>
              <w:spacing w:line="260" w:lineRule="exact"/>
              <w:rPr>
                <w:rFonts w:eastAsiaTheme="minorEastAsia"/>
                <w:bCs/>
                <w:color w:val="FF0000"/>
                <w:sz w:val="16"/>
                <w:szCs w:val="16"/>
              </w:rPr>
            </w:pPr>
            <w:r w:rsidRPr="004B059E">
              <w:rPr>
                <w:rFonts w:hint="eastAsia"/>
                <w:bCs/>
                <w:color w:val="FF0000"/>
                <w:sz w:val="16"/>
                <w:szCs w:val="16"/>
              </w:rPr>
              <w:t>【生命教育】</w:t>
            </w:r>
          </w:p>
          <w:p w14:paraId="008E5BBF" w14:textId="77777777" w:rsidR="00BE0B66" w:rsidRPr="004B059E" w:rsidRDefault="00BE0B66" w:rsidP="00BE0B66">
            <w:pPr>
              <w:spacing w:line="260" w:lineRule="exact"/>
              <w:rPr>
                <w:rFonts w:eastAsiaTheme="minorEastAsia"/>
                <w:bCs/>
                <w:color w:val="FF0000"/>
                <w:sz w:val="16"/>
                <w:szCs w:val="16"/>
              </w:rPr>
            </w:pPr>
            <w:r w:rsidRPr="004B059E">
              <w:rPr>
                <w:rFonts w:hint="eastAsia"/>
                <w:bCs/>
                <w:color w:val="FF0000"/>
                <w:sz w:val="16"/>
                <w:szCs w:val="16"/>
              </w:rPr>
              <w:t>生</w:t>
            </w:r>
            <w:r w:rsidRPr="004B059E">
              <w:rPr>
                <w:rFonts w:hint="eastAsia"/>
                <w:bCs/>
                <w:color w:val="FF0000"/>
                <w:sz w:val="16"/>
                <w:szCs w:val="16"/>
              </w:rPr>
              <w:t xml:space="preserve">E3 </w:t>
            </w:r>
            <w:r w:rsidRPr="004B059E">
              <w:rPr>
                <w:rFonts w:hint="eastAsia"/>
                <w:bCs/>
                <w:color w:val="FF0000"/>
                <w:sz w:val="16"/>
                <w:szCs w:val="16"/>
              </w:rPr>
              <w:t>理解人是會思考、有情緒、能進行自主決定的個體。</w:t>
            </w:r>
          </w:p>
          <w:p w14:paraId="706259B2" w14:textId="77777777" w:rsidR="00BE0B66" w:rsidRPr="004B059E" w:rsidRDefault="00BE0B66" w:rsidP="00BE0B66">
            <w:pPr>
              <w:spacing w:line="260" w:lineRule="exact"/>
              <w:rPr>
                <w:rFonts w:eastAsiaTheme="minorEastAsia"/>
                <w:bCs/>
                <w:color w:val="FF0000"/>
                <w:sz w:val="16"/>
                <w:szCs w:val="16"/>
              </w:rPr>
            </w:pPr>
            <w:r w:rsidRPr="004B059E">
              <w:rPr>
                <w:rFonts w:hint="eastAsia"/>
                <w:bCs/>
                <w:color w:val="FF0000"/>
                <w:sz w:val="16"/>
                <w:szCs w:val="16"/>
              </w:rPr>
              <w:t>【品德教育】</w:t>
            </w:r>
          </w:p>
          <w:p w14:paraId="0817F20E" w14:textId="77777777" w:rsidR="00BE0B66" w:rsidRPr="004B059E" w:rsidRDefault="00BE0B66" w:rsidP="00BE0B66">
            <w:pPr>
              <w:spacing w:line="260" w:lineRule="exact"/>
              <w:rPr>
                <w:rFonts w:eastAsiaTheme="minorEastAsia"/>
                <w:bCs/>
                <w:color w:val="FF0000"/>
                <w:sz w:val="16"/>
                <w:szCs w:val="16"/>
              </w:rPr>
            </w:pPr>
            <w:r w:rsidRPr="004B059E">
              <w:rPr>
                <w:rFonts w:hint="eastAsia"/>
                <w:bCs/>
                <w:color w:val="FF0000"/>
                <w:sz w:val="16"/>
                <w:szCs w:val="16"/>
              </w:rPr>
              <w:t>品</w:t>
            </w:r>
            <w:r w:rsidRPr="004B059E">
              <w:rPr>
                <w:rFonts w:hint="eastAsia"/>
                <w:bCs/>
                <w:color w:val="FF0000"/>
                <w:sz w:val="16"/>
                <w:szCs w:val="16"/>
              </w:rPr>
              <w:t xml:space="preserve">E3 </w:t>
            </w:r>
            <w:r w:rsidRPr="004B059E">
              <w:rPr>
                <w:rFonts w:hint="eastAsia"/>
                <w:bCs/>
                <w:color w:val="FF0000"/>
                <w:sz w:val="16"/>
                <w:szCs w:val="16"/>
              </w:rPr>
              <w:t>溝通合作與和諧人際關係。</w:t>
            </w:r>
          </w:p>
          <w:p w14:paraId="19ADB537" w14:textId="77777777" w:rsidR="00BE0B66" w:rsidRPr="00DA4159" w:rsidRDefault="00BE0B66" w:rsidP="00BE0B66">
            <w:pPr>
              <w:spacing w:line="260" w:lineRule="exact"/>
              <w:rPr>
                <w:rFonts w:eastAsiaTheme="minorEastAsia"/>
                <w:b/>
                <w:bCs/>
                <w:sz w:val="16"/>
                <w:szCs w:val="16"/>
              </w:rPr>
            </w:pPr>
            <w:r w:rsidRPr="00DA4159">
              <w:rPr>
                <w:rFonts w:hint="eastAsia"/>
                <w:b/>
                <w:bCs/>
                <w:sz w:val="16"/>
                <w:szCs w:val="16"/>
              </w:rPr>
              <w:t>【生涯規劃教育】</w:t>
            </w:r>
          </w:p>
          <w:p w14:paraId="782A62C1" w14:textId="77777777" w:rsidR="00BE0B66" w:rsidRDefault="00BE0B66" w:rsidP="00BE0B66">
            <w:pPr>
              <w:ind w:left="57" w:right="57"/>
              <w:rPr>
                <w:bCs/>
                <w:sz w:val="16"/>
                <w:szCs w:val="16"/>
              </w:rPr>
            </w:pPr>
            <w:r w:rsidRPr="00DA4159">
              <w:rPr>
                <w:rFonts w:hint="eastAsia"/>
                <w:bCs/>
                <w:sz w:val="16"/>
                <w:szCs w:val="16"/>
              </w:rPr>
              <w:t>涯</w:t>
            </w:r>
            <w:r w:rsidRPr="00DA4159">
              <w:rPr>
                <w:rFonts w:hint="eastAsia"/>
                <w:bCs/>
                <w:sz w:val="16"/>
                <w:szCs w:val="16"/>
              </w:rPr>
              <w:t xml:space="preserve">E1 </w:t>
            </w:r>
            <w:r w:rsidRPr="00DA4159">
              <w:rPr>
                <w:rFonts w:hint="eastAsia"/>
                <w:bCs/>
                <w:sz w:val="16"/>
                <w:szCs w:val="16"/>
              </w:rPr>
              <w:t>了解個人的自我概念。</w:t>
            </w:r>
          </w:p>
          <w:p w14:paraId="711F852A" w14:textId="400B257B" w:rsidR="00CA402F" w:rsidRPr="00DA4159" w:rsidRDefault="00CA402F" w:rsidP="00CA402F">
            <w:pPr>
              <w:ind w:left="57" w:right="57"/>
              <w:rPr>
                <w:rFonts w:ascii="新細明體" w:hAnsi="新細明體" w:hint="eastAsia"/>
                <w:sz w:val="16"/>
                <w:szCs w:val="16"/>
              </w:rPr>
            </w:pPr>
          </w:p>
        </w:tc>
      </w:tr>
    </w:tbl>
    <w:p w14:paraId="60129454" w14:textId="77777777" w:rsidR="00FD28EE" w:rsidRDefault="00A576AA" w:rsidP="00A576AA">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00E2005C" w:rsidRPr="00FD28EE">
        <w:rPr>
          <w:rFonts w:hint="eastAsia"/>
          <w:sz w:val="16"/>
          <w:szCs w:val="16"/>
        </w:rPr>
        <w:t xml:space="preserve">    </w:t>
      </w:r>
    </w:p>
    <w:p w14:paraId="34138AE4" w14:textId="48B0D9AB" w:rsidR="009E5E4B" w:rsidRDefault="00E2005C" w:rsidP="00A576AA">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004B0438" w:rsidRPr="00FD28EE">
        <w:rPr>
          <w:rFonts w:hint="eastAsia"/>
          <w:b/>
          <w:sz w:val="16"/>
          <w:szCs w:val="16"/>
        </w:rPr>
        <w:t>11</w:t>
      </w:r>
      <w:r w:rsidR="00082A3C">
        <w:rPr>
          <w:rFonts w:hint="eastAsia"/>
          <w:b/>
          <w:sz w:val="16"/>
          <w:szCs w:val="16"/>
        </w:rPr>
        <w:t>3</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bookmarkEnd w:id="0"/>
    <w:p w14:paraId="06FF368D" w14:textId="6AFBFEC1" w:rsidR="00967B84" w:rsidRPr="00082A3C" w:rsidRDefault="00BE0B66" w:rsidP="00082A3C">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967B84" w:rsidRPr="00A576AA">
        <w:rPr>
          <w:rFonts w:ascii="標楷體" w:eastAsia="標楷體" w:hAnsi="標楷體" w:cstheme="minorBidi" w:hint="eastAsia"/>
          <w:b/>
        </w:rPr>
        <w:t>__</w:t>
      </w:r>
      <w:r w:rsidR="00967B84">
        <w:rPr>
          <w:rFonts w:ascii="標楷體" w:eastAsia="標楷體" w:hAnsi="標楷體" w:cstheme="minorBidi" w:hint="eastAsia"/>
          <w:b/>
        </w:rPr>
        <w:t>語文(國語)</w:t>
      </w:r>
      <w:r w:rsidR="00967B84" w:rsidRPr="00A576AA">
        <w:rPr>
          <w:rFonts w:ascii="標楷體" w:eastAsia="標楷體" w:hAnsi="標楷體" w:cstheme="minorBidi" w:hint="eastAsia"/>
          <w:b/>
        </w:rPr>
        <w:t>__</w:t>
      </w:r>
      <w:r w:rsidR="00967B84">
        <w:rPr>
          <w:rFonts w:ascii="標楷體" w:eastAsia="標楷體" w:hAnsi="標楷體" w:cstheme="minorBidi" w:hint="eastAsia"/>
          <w:b/>
        </w:rPr>
        <w:t>領域課程計畫</w:t>
      </w:r>
    </w:p>
    <w:tbl>
      <w:tblPr>
        <w:tblW w:w="142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453"/>
        <w:gridCol w:w="453"/>
        <w:gridCol w:w="1320"/>
        <w:gridCol w:w="992"/>
        <w:gridCol w:w="1701"/>
        <w:gridCol w:w="1134"/>
        <w:gridCol w:w="5103"/>
        <w:gridCol w:w="283"/>
        <w:gridCol w:w="851"/>
        <w:gridCol w:w="1458"/>
      </w:tblGrid>
      <w:tr w:rsidR="00EE51A1" w:rsidRPr="00F02B36" w14:paraId="75F2259E" w14:textId="77777777" w:rsidTr="00DA4159">
        <w:trPr>
          <w:cantSplit/>
          <w:trHeight w:val="604"/>
          <w:tblHeader/>
        </w:trPr>
        <w:tc>
          <w:tcPr>
            <w:tcW w:w="453" w:type="dxa"/>
            <w:vMerge w:val="restart"/>
            <w:shd w:val="clear" w:color="000000" w:fill="auto"/>
            <w:textDirection w:val="tbRlV"/>
          </w:tcPr>
          <w:p w14:paraId="688B6EC0" w14:textId="77777777" w:rsidR="00FD28EE" w:rsidRPr="00F02B36" w:rsidRDefault="00FD28EE"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53" w:type="dxa"/>
            <w:vMerge w:val="restart"/>
            <w:shd w:val="clear" w:color="000000" w:fill="auto"/>
            <w:textDirection w:val="tbRlV"/>
            <w:vAlign w:val="center"/>
          </w:tcPr>
          <w:p w14:paraId="4824B219"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53" w:type="dxa"/>
            <w:vMerge w:val="restart"/>
            <w:shd w:val="clear" w:color="000000" w:fill="auto"/>
            <w:textDirection w:val="tbRlV"/>
            <w:vAlign w:val="center"/>
          </w:tcPr>
          <w:p w14:paraId="42D15248"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312" w:type="dxa"/>
            <w:gridSpan w:val="2"/>
            <w:shd w:val="clear" w:color="000000" w:fill="auto"/>
            <w:vAlign w:val="center"/>
          </w:tcPr>
          <w:p w14:paraId="734E6EE4"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701" w:type="dxa"/>
            <w:vMerge w:val="restart"/>
            <w:shd w:val="clear" w:color="000000" w:fill="auto"/>
            <w:vAlign w:val="center"/>
          </w:tcPr>
          <w:p w14:paraId="23011FC2"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7D2C23EC"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5103" w:type="dxa"/>
            <w:vMerge w:val="restart"/>
            <w:shd w:val="clear" w:color="000000" w:fill="auto"/>
            <w:vAlign w:val="center"/>
          </w:tcPr>
          <w:p w14:paraId="216B1BC2" w14:textId="77777777" w:rsidR="00FD28EE" w:rsidRPr="00F02B36" w:rsidRDefault="00FD28EE"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2514A13E" w14:textId="77777777" w:rsidR="00FD28EE" w:rsidRPr="00F02B36" w:rsidRDefault="00FD28EE"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237A911B" w14:textId="77777777" w:rsidR="00FD28EE" w:rsidRPr="00F02B36" w:rsidRDefault="00FD28EE"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58" w:type="dxa"/>
            <w:vMerge w:val="restart"/>
            <w:shd w:val="clear" w:color="000000" w:fill="auto"/>
            <w:vAlign w:val="center"/>
          </w:tcPr>
          <w:p w14:paraId="301D7A86"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82A3C" w:rsidRPr="00F02B36" w14:paraId="79B378D2" w14:textId="77777777" w:rsidTr="00DA4159">
        <w:trPr>
          <w:cantSplit/>
          <w:trHeight w:val="541"/>
          <w:tblHeader/>
        </w:trPr>
        <w:tc>
          <w:tcPr>
            <w:tcW w:w="453" w:type="dxa"/>
            <w:vMerge/>
            <w:textDirection w:val="tbRlV"/>
          </w:tcPr>
          <w:p w14:paraId="659A0E6A" w14:textId="77777777" w:rsidR="00FD28EE" w:rsidRPr="00F02B36" w:rsidRDefault="00FD28EE" w:rsidP="00EE51A1">
            <w:pPr>
              <w:spacing w:line="0" w:lineRule="atLeast"/>
              <w:ind w:left="113" w:right="113"/>
              <w:contextualSpacing/>
              <w:mirrorIndents/>
              <w:jc w:val="center"/>
              <w:rPr>
                <w:rFonts w:ascii="新細明體" w:hAnsi="新細明體"/>
                <w:sz w:val="20"/>
                <w:szCs w:val="20"/>
              </w:rPr>
            </w:pPr>
          </w:p>
        </w:tc>
        <w:tc>
          <w:tcPr>
            <w:tcW w:w="453" w:type="dxa"/>
            <w:vMerge/>
            <w:textDirection w:val="tbRlV"/>
            <w:vAlign w:val="center"/>
          </w:tcPr>
          <w:p w14:paraId="6227E7A0" w14:textId="77777777" w:rsidR="00FD28EE" w:rsidRPr="00F02B36" w:rsidRDefault="00FD28EE" w:rsidP="00EE51A1">
            <w:pPr>
              <w:spacing w:line="0" w:lineRule="atLeast"/>
              <w:ind w:left="113" w:right="113"/>
              <w:contextualSpacing/>
              <w:mirrorIndents/>
              <w:jc w:val="center"/>
              <w:rPr>
                <w:rFonts w:ascii="新細明體" w:hAnsi="新細明體"/>
                <w:sz w:val="20"/>
                <w:szCs w:val="20"/>
              </w:rPr>
            </w:pPr>
          </w:p>
        </w:tc>
        <w:tc>
          <w:tcPr>
            <w:tcW w:w="453" w:type="dxa"/>
            <w:vMerge/>
            <w:textDirection w:val="tbRlV"/>
            <w:vAlign w:val="center"/>
          </w:tcPr>
          <w:p w14:paraId="2FEDCD47" w14:textId="77777777" w:rsidR="00FD28EE" w:rsidRPr="00F02B36" w:rsidRDefault="00FD28EE" w:rsidP="00EE51A1">
            <w:pPr>
              <w:spacing w:line="0" w:lineRule="atLeast"/>
              <w:ind w:left="57" w:right="113" w:firstLine="40"/>
              <w:contextualSpacing/>
              <w:mirrorIndents/>
              <w:jc w:val="center"/>
              <w:rPr>
                <w:rFonts w:ascii="新細明體" w:hAnsi="新細明體"/>
                <w:sz w:val="20"/>
                <w:szCs w:val="20"/>
              </w:rPr>
            </w:pPr>
          </w:p>
        </w:tc>
        <w:tc>
          <w:tcPr>
            <w:tcW w:w="1320" w:type="dxa"/>
            <w:vAlign w:val="center"/>
          </w:tcPr>
          <w:p w14:paraId="50E8E2B3"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992" w:type="dxa"/>
            <w:vAlign w:val="center"/>
          </w:tcPr>
          <w:p w14:paraId="114DD8ED"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701" w:type="dxa"/>
            <w:vMerge/>
            <w:vAlign w:val="center"/>
          </w:tcPr>
          <w:p w14:paraId="7287C526"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5DA346D4"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c>
          <w:tcPr>
            <w:tcW w:w="5103" w:type="dxa"/>
            <w:vMerge/>
            <w:vAlign w:val="center"/>
          </w:tcPr>
          <w:p w14:paraId="5BE10EF4"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c>
          <w:tcPr>
            <w:tcW w:w="283" w:type="dxa"/>
            <w:vMerge/>
            <w:vAlign w:val="center"/>
          </w:tcPr>
          <w:p w14:paraId="64077B9C"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c>
          <w:tcPr>
            <w:tcW w:w="851" w:type="dxa"/>
            <w:vMerge/>
            <w:vAlign w:val="center"/>
          </w:tcPr>
          <w:p w14:paraId="0E1DE8C4"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c>
          <w:tcPr>
            <w:tcW w:w="1458" w:type="dxa"/>
            <w:vMerge/>
            <w:vAlign w:val="center"/>
          </w:tcPr>
          <w:p w14:paraId="2C77598E"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r>
      <w:tr w:rsidR="00DA4159" w:rsidRPr="002D3B68" w14:paraId="7F080B28" w14:textId="77777777" w:rsidTr="00DA4159">
        <w:trPr>
          <w:cantSplit/>
          <w:trHeight w:val="5969"/>
        </w:trPr>
        <w:tc>
          <w:tcPr>
            <w:tcW w:w="453" w:type="dxa"/>
            <w:textDirection w:val="tbRlV"/>
          </w:tcPr>
          <w:p w14:paraId="752F0121" w14:textId="03DAB439" w:rsidR="00DA4159" w:rsidRPr="00DA4159" w:rsidRDefault="00DA4159" w:rsidP="00DA4159">
            <w:pPr>
              <w:spacing w:line="0" w:lineRule="atLeast"/>
              <w:ind w:left="113" w:right="113"/>
              <w:contextualSpacing/>
              <w:mirrorIndents/>
              <w:jc w:val="center"/>
              <w:rPr>
                <w:rFonts w:ascii="新細明體" w:hAnsi="新細明體"/>
                <w:sz w:val="16"/>
                <w:szCs w:val="16"/>
              </w:rPr>
            </w:pPr>
            <w:r w:rsidRPr="00DA4159">
              <w:rPr>
                <w:sz w:val="16"/>
                <w:szCs w:val="16"/>
              </w:rPr>
              <w:t>第二週</w:t>
            </w:r>
          </w:p>
        </w:tc>
        <w:tc>
          <w:tcPr>
            <w:tcW w:w="453" w:type="dxa"/>
            <w:vAlign w:val="center"/>
          </w:tcPr>
          <w:p w14:paraId="274B3E1C" w14:textId="17E6CEB9" w:rsidR="00DA4159" w:rsidRPr="00DA4159" w:rsidRDefault="00DA4159" w:rsidP="00DA4159">
            <w:pPr>
              <w:spacing w:line="0" w:lineRule="atLeast"/>
              <w:ind w:left="113" w:right="113"/>
              <w:contextualSpacing/>
              <w:mirrorIndents/>
              <w:jc w:val="center"/>
              <w:rPr>
                <w:rFonts w:ascii="新細明體" w:hAnsi="新細明體"/>
                <w:sz w:val="16"/>
                <w:szCs w:val="16"/>
              </w:rPr>
            </w:pPr>
            <w:r w:rsidRPr="00DA4159">
              <w:rPr>
                <w:rFonts w:hint="eastAsia"/>
                <w:bCs/>
                <w:sz w:val="16"/>
                <w:szCs w:val="16"/>
                <w:lang w:eastAsia="zh-HK"/>
              </w:rPr>
              <w:br w:type="page"/>
            </w:r>
            <w:r w:rsidRPr="00DA4159">
              <w:rPr>
                <w:rFonts w:hint="eastAsia"/>
                <w:bCs/>
                <w:sz w:val="16"/>
                <w:szCs w:val="16"/>
                <w:lang w:eastAsia="zh-HK"/>
              </w:rPr>
              <w:t>第十一冊第壹單元：讓自己更好</w:t>
            </w:r>
          </w:p>
        </w:tc>
        <w:tc>
          <w:tcPr>
            <w:tcW w:w="453" w:type="dxa"/>
            <w:vAlign w:val="center"/>
          </w:tcPr>
          <w:p w14:paraId="0C9A7A0A" w14:textId="58A43D48" w:rsidR="00DA4159" w:rsidRPr="00DA4159" w:rsidRDefault="00DA4159" w:rsidP="00DA4159">
            <w:pPr>
              <w:spacing w:line="0" w:lineRule="atLeast"/>
              <w:ind w:left="57" w:right="113" w:firstLine="40"/>
              <w:contextualSpacing/>
              <w:mirrorIndents/>
              <w:jc w:val="center"/>
              <w:rPr>
                <w:rFonts w:ascii="新細明體" w:hAnsi="新細明體"/>
                <w:sz w:val="16"/>
                <w:szCs w:val="16"/>
              </w:rPr>
            </w:pPr>
            <w:r w:rsidRPr="00DA4159">
              <w:rPr>
                <w:rFonts w:hint="eastAsia"/>
                <w:bCs/>
                <w:sz w:val="16"/>
                <w:szCs w:val="16"/>
                <w:lang w:eastAsia="zh-HK"/>
              </w:rPr>
              <w:t>第二課</w:t>
            </w:r>
            <w:r w:rsidRPr="00DA4159">
              <w:rPr>
                <w:rFonts w:hint="eastAsia"/>
                <w:bCs/>
                <w:sz w:val="16"/>
                <w:szCs w:val="16"/>
                <w:lang w:eastAsia="zh-HK"/>
              </w:rPr>
              <w:t xml:space="preserve"> </w:t>
            </w:r>
            <w:bookmarkStart w:id="1" w:name="_Hlk156650308"/>
            <w:r w:rsidRPr="00DA4159">
              <w:rPr>
                <w:rFonts w:hint="eastAsia"/>
                <w:bCs/>
                <w:sz w:val="16"/>
                <w:szCs w:val="16"/>
                <w:lang w:eastAsia="zh-HK"/>
              </w:rPr>
              <w:t>為什麼大家不理我？</w:t>
            </w:r>
            <w:bookmarkEnd w:id="1"/>
          </w:p>
        </w:tc>
        <w:tc>
          <w:tcPr>
            <w:tcW w:w="1320" w:type="dxa"/>
          </w:tcPr>
          <w:p w14:paraId="5A38ECEF"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 xml:space="preserve">1-III-3 </w:t>
            </w:r>
            <w:r w:rsidRPr="00DA4159">
              <w:rPr>
                <w:rFonts w:hint="eastAsia"/>
                <w:bCs/>
                <w:sz w:val="16"/>
                <w:szCs w:val="16"/>
              </w:rPr>
              <w:t>判斷聆聽內容的合理性，並分辨事實或意見。</w:t>
            </w:r>
          </w:p>
          <w:p w14:paraId="54E66FA7"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 xml:space="preserve">2-III-1 </w:t>
            </w:r>
            <w:r w:rsidRPr="00DA4159">
              <w:rPr>
                <w:rFonts w:hint="eastAsia"/>
                <w:bCs/>
                <w:sz w:val="16"/>
                <w:szCs w:val="16"/>
              </w:rPr>
              <w:t>觀察生活情境的變化，培養個人感受和思維能力，積累說話材料。</w:t>
            </w:r>
          </w:p>
          <w:p w14:paraId="275649EA"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 xml:space="preserve">2-III-4 </w:t>
            </w:r>
            <w:r w:rsidRPr="00DA4159">
              <w:rPr>
                <w:rFonts w:hint="eastAsia"/>
                <w:bCs/>
                <w:sz w:val="16"/>
                <w:szCs w:val="16"/>
              </w:rPr>
              <w:t>運用語調、表情和肢體等變化輔助口語表達。</w:t>
            </w:r>
          </w:p>
          <w:p w14:paraId="345E4D3B"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 xml:space="preserve">4-III-3 </w:t>
            </w:r>
            <w:r w:rsidRPr="00DA4159">
              <w:rPr>
                <w:rFonts w:hint="eastAsia"/>
                <w:bCs/>
                <w:sz w:val="16"/>
                <w:szCs w:val="16"/>
              </w:rPr>
              <w:t>運用字辭典、成語辭典等，擴充詞彙，分辨詞義。</w:t>
            </w:r>
          </w:p>
          <w:p w14:paraId="20C5A541"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 xml:space="preserve">5-III-1 </w:t>
            </w:r>
            <w:r w:rsidRPr="00DA4159">
              <w:rPr>
                <w:rFonts w:hint="eastAsia"/>
                <w:bCs/>
                <w:sz w:val="16"/>
                <w:szCs w:val="16"/>
              </w:rPr>
              <w:t>流暢朗讀各類文本，並表現抑揚頓挫的變化。</w:t>
            </w:r>
          </w:p>
          <w:p w14:paraId="596179C4"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 xml:space="preserve">5-III-7 </w:t>
            </w:r>
            <w:r w:rsidRPr="00DA4159">
              <w:rPr>
                <w:rFonts w:hint="eastAsia"/>
                <w:bCs/>
                <w:sz w:val="16"/>
                <w:szCs w:val="16"/>
              </w:rPr>
              <w:t>連結相關的知識和經驗，提出自己的觀點，評述文本的內容。</w:t>
            </w:r>
          </w:p>
          <w:p w14:paraId="1D487826" w14:textId="0B89352A" w:rsidR="00DA4159" w:rsidRPr="00DA4159" w:rsidRDefault="00DA4159" w:rsidP="00DA4159">
            <w:pPr>
              <w:ind w:left="57" w:right="57"/>
              <w:rPr>
                <w:rFonts w:ascii="新細明體" w:hAnsi="新細明體"/>
                <w:sz w:val="16"/>
                <w:szCs w:val="16"/>
              </w:rPr>
            </w:pPr>
            <w:r w:rsidRPr="00DA4159">
              <w:rPr>
                <w:rFonts w:hint="eastAsia"/>
                <w:bCs/>
                <w:sz w:val="16"/>
                <w:szCs w:val="16"/>
              </w:rPr>
              <w:t xml:space="preserve">6-III-3 </w:t>
            </w:r>
            <w:r w:rsidRPr="00DA4159">
              <w:rPr>
                <w:rFonts w:hint="eastAsia"/>
                <w:bCs/>
                <w:sz w:val="16"/>
                <w:szCs w:val="16"/>
              </w:rPr>
              <w:t>掌握寫作步驟，寫出表達清楚、段落分明、符合主題的作品。</w:t>
            </w:r>
          </w:p>
        </w:tc>
        <w:tc>
          <w:tcPr>
            <w:tcW w:w="992" w:type="dxa"/>
          </w:tcPr>
          <w:p w14:paraId="28DE1E20" w14:textId="77777777" w:rsidR="00DA4159" w:rsidRPr="00DA4159" w:rsidRDefault="00DA4159" w:rsidP="00DA4159">
            <w:pPr>
              <w:snapToGrid w:val="0"/>
              <w:spacing w:line="260" w:lineRule="exact"/>
              <w:rPr>
                <w:rFonts w:eastAsiaTheme="minorEastAsia"/>
                <w:bCs/>
                <w:sz w:val="16"/>
                <w:szCs w:val="16"/>
              </w:rPr>
            </w:pPr>
            <w:r w:rsidRPr="00DA4159">
              <w:rPr>
                <w:rFonts w:hint="eastAsia"/>
                <w:bCs/>
                <w:sz w:val="16"/>
                <w:szCs w:val="16"/>
              </w:rPr>
              <w:t xml:space="preserve">Ac-III-4 </w:t>
            </w:r>
            <w:r w:rsidRPr="00DA4159">
              <w:rPr>
                <w:rFonts w:hint="eastAsia"/>
                <w:bCs/>
                <w:sz w:val="16"/>
                <w:szCs w:val="16"/>
              </w:rPr>
              <w:t>各類文句表達的情感與意義。</w:t>
            </w:r>
          </w:p>
          <w:p w14:paraId="6C367D13" w14:textId="77777777" w:rsidR="00DA4159" w:rsidRPr="00DA4159" w:rsidRDefault="00DA4159" w:rsidP="00DA4159">
            <w:pPr>
              <w:snapToGrid w:val="0"/>
              <w:spacing w:line="260" w:lineRule="exact"/>
              <w:rPr>
                <w:rFonts w:eastAsiaTheme="minorEastAsia"/>
                <w:bCs/>
                <w:sz w:val="16"/>
                <w:szCs w:val="16"/>
              </w:rPr>
            </w:pPr>
            <w:r w:rsidRPr="00DA4159">
              <w:rPr>
                <w:rFonts w:hint="eastAsia"/>
                <w:bCs/>
                <w:sz w:val="16"/>
                <w:szCs w:val="16"/>
              </w:rPr>
              <w:t xml:space="preserve">Ad-III-2 </w:t>
            </w:r>
            <w:r w:rsidRPr="00DA4159">
              <w:rPr>
                <w:rFonts w:hint="eastAsia"/>
                <w:bCs/>
                <w:sz w:val="16"/>
                <w:szCs w:val="16"/>
              </w:rPr>
              <w:t>篇章的大意、主旨、結構與寓意。</w:t>
            </w:r>
          </w:p>
          <w:p w14:paraId="01693EBD" w14:textId="77777777" w:rsidR="00DA4159" w:rsidRPr="00DA4159" w:rsidRDefault="00DA4159" w:rsidP="00DA4159">
            <w:pPr>
              <w:snapToGrid w:val="0"/>
              <w:spacing w:line="260" w:lineRule="exact"/>
              <w:rPr>
                <w:rFonts w:eastAsiaTheme="minorEastAsia"/>
                <w:bCs/>
                <w:sz w:val="16"/>
                <w:szCs w:val="16"/>
              </w:rPr>
            </w:pPr>
            <w:r w:rsidRPr="00DA4159">
              <w:rPr>
                <w:rFonts w:hint="eastAsia"/>
                <w:bCs/>
                <w:sz w:val="16"/>
                <w:szCs w:val="16"/>
              </w:rPr>
              <w:t xml:space="preserve">Bb-III-1 </w:t>
            </w:r>
            <w:r w:rsidRPr="00DA4159">
              <w:rPr>
                <w:rFonts w:hint="eastAsia"/>
                <w:bCs/>
                <w:sz w:val="16"/>
                <w:szCs w:val="16"/>
              </w:rPr>
              <w:t>自我情感的表達。</w:t>
            </w:r>
          </w:p>
          <w:p w14:paraId="00360B39" w14:textId="3D987D73" w:rsidR="00DA4159" w:rsidRPr="00DA4159" w:rsidRDefault="00DA4159" w:rsidP="00DA4159">
            <w:pPr>
              <w:ind w:left="57" w:right="57"/>
              <w:rPr>
                <w:rFonts w:ascii="新細明體" w:hAnsi="新細明體" w:cs="DFBiaoSongStd-W4"/>
                <w:kern w:val="0"/>
                <w:sz w:val="16"/>
                <w:szCs w:val="16"/>
              </w:rPr>
            </w:pPr>
            <w:r w:rsidRPr="00DA4159">
              <w:rPr>
                <w:rFonts w:hint="eastAsia"/>
                <w:bCs/>
                <w:sz w:val="16"/>
                <w:szCs w:val="16"/>
              </w:rPr>
              <w:t xml:space="preserve">Bb-III-2 </w:t>
            </w:r>
            <w:r w:rsidRPr="00DA4159">
              <w:rPr>
                <w:rFonts w:hint="eastAsia"/>
                <w:bCs/>
                <w:sz w:val="16"/>
                <w:szCs w:val="16"/>
              </w:rPr>
              <w:t>人際交流的情感。</w:t>
            </w:r>
          </w:p>
        </w:tc>
        <w:tc>
          <w:tcPr>
            <w:tcW w:w="1701" w:type="dxa"/>
          </w:tcPr>
          <w:p w14:paraId="12934E91" w14:textId="77777777" w:rsidR="00DA4159" w:rsidRPr="00DA4159" w:rsidRDefault="00DA4159" w:rsidP="00DA4159">
            <w:pPr>
              <w:spacing w:line="260" w:lineRule="exact"/>
              <w:rPr>
                <w:sz w:val="16"/>
                <w:szCs w:val="16"/>
              </w:rPr>
            </w:pPr>
            <w:r w:rsidRPr="00DA4159">
              <w:rPr>
                <w:rFonts w:hint="eastAsia"/>
                <w:snapToGrid w:val="0"/>
                <w:sz w:val="16"/>
                <w:szCs w:val="16"/>
              </w:rPr>
              <w:t>國</w:t>
            </w:r>
            <w:r w:rsidRPr="00DA4159">
              <w:rPr>
                <w:rFonts w:hint="eastAsia"/>
                <w:snapToGrid w:val="0"/>
                <w:sz w:val="16"/>
                <w:szCs w:val="16"/>
              </w:rPr>
              <w:t xml:space="preserve">-E-A2 </w:t>
            </w:r>
            <w:r w:rsidRPr="00DA4159">
              <w:rPr>
                <w:rFonts w:hint="eastAsia"/>
                <w:snapToGrid w:val="0"/>
                <w:sz w:val="16"/>
                <w:szCs w:val="16"/>
              </w:rPr>
              <w:t>透過國語文學習，掌握文本要旨、發展學習及解決問題策略、初探邏輯思維，並透過體驗與實踐，處理日常生活問題。</w:t>
            </w:r>
          </w:p>
          <w:p w14:paraId="3839C5BA" w14:textId="77777777" w:rsidR="00DA4159" w:rsidRPr="00DA4159" w:rsidRDefault="00DA4159" w:rsidP="00DA4159">
            <w:pPr>
              <w:spacing w:line="260" w:lineRule="exact"/>
              <w:rPr>
                <w:sz w:val="16"/>
                <w:szCs w:val="16"/>
              </w:rPr>
            </w:pPr>
            <w:r w:rsidRPr="00DA4159">
              <w:rPr>
                <w:rFonts w:hint="eastAsia"/>
                <w:snapToGrid w:val="0"/>
                <w:sz w:val="16"/>
                <w:szCs w:val="16"/>
              </w:rPr>
              <w:t>國</w:t>
            </w:r>
            <w:r w:rsidRPr="00DA4159">
              <w:rPr>
                <w:rFonts w:hint="eastAsia"/>
                <w:snapToGrid w:val="0"/>
                <w:sz w:val="16"/>
                <w:szCs w:val="16"/>
              </w:rPr>
              <w:t xml:space="preserve">-E-B1 </w:t>
            </w:r>
            <w:r w:rsidRPr="00DA4159">
              <w:rPr>
                <w:rFonts w:hint="eastAsia"/>
                <w:snapToGrid w:val="0"/>
                <w:sz w:val="16"/>
                <w:szCs w:val="16"/>
              </w:rPr>
              <w:t>理解與運用國語文在日常生活中學習體察他人的感受，並給予適當的回應，以達成溝通及互動的目標。</w:t>
            </w:r>
          </w:p>
          <w:p w14:paraId="34592CC6" w14:textId="1B633B20" w:rsidR="00DA4159" w:rsidRPr="00DA4159" w:rsidRDefault="00DA4159" w:rsidP="00DA4159">
            <w:pPr>
              <w:ind w:left="57" w:right="57"/>
              <w:rPr>
                <w:rFonts w:ascii="新細明體" w:hAnsi="新細明體"/>
                <w:sz w:val="16"/>
                <w:szCs w:val="16"/>
              </w:rPr>
            </w:pPr>
            <w:r w:rsidRPr="00DA4159">
              <w:rPr>
                <w:rFonts w:hint="eastAsia"/>
                <w:snapToGrid w:val="0"/>
                <w:sz w:val="16"/>
                <w:szCs w:val="16"/>
              </w:rPr>
              <w:t>國</w:t>
            </w:r>
            <w:r w:rsidRPr="00DA4159">
              <w:rPr>
                <w:rFonts w:hint="eastAsia"/>
                <w:snapToGrid w:val="0"/>
                <w:sz w:val="16"/>
                <w:szCs w:val="16"/>
              </w:rPr>
              <w:t xml:space="preserve">-E-C1 </w:t>
            </w:r>
            <w:r w:rsidRPr="00DA4159">
              <w:rPr>
                <w:rFonts w:hint="eastAsia"/>
                <w:snapToGrid w:val="0"/>
                <w:sz w:val="16"/>
                <w:szCs w:val="16"/>
              </w:rPr>
              <w:t>閱讀各類文本，從中培養是非判斷的能力，以了解自己與所處社會的關係，培養同理心與責任感，關懷自然生態與增進公民意識。</w:t>
            </w:r>
          </w:p>
        </w:tc>
        <w:tc>
          <w:tcPr>
            <w:tcW w:w="1134" w:type="dxa"/>
          </w:tcPr>
          <w:p w14:paraId="572B6172"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一、能確實把握聆聽的方法。</w:t>
            </w:r>
          </w:p>
          <w:p w14:paraId="36462596"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二、透過文字的字形結構，學會歸納相同部件的生字，並運用字的部件了解文字的字音與字義。</w:t>
            </w:r>
          </w:p>
          <w:p w14:paraId="3C1CB6CC"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三、能掌握文章要點，說出課文主要的大意。</w:t>
            </w:r>
          </w:p>
          <w:p w14:paraId="349D78A4"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四、能把握句型與修辭的特性，並加以練習及運用。</w:t>
            </w:r>
          </w:p>
          <w:p w14:paraId="1829FED4"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五、能了解文章的主旨。</w:t>
            </w:r>
          </w:p>
          <w:p w14:paraId="5C178212" w14:textId="1E21B6ED" w:rsidR="00DA4159" w:rsidRPr="00DA4159" w:rsidRDefault="00DA4159" w:rsidP="00DA4159">
            <w:pPr>
              <w:ind w:left="57" w:right="57"/>
              <w:rPr>
                <w:rFonts w:ascii="新細明體" w:hAnsi="新細明體"/>
                <w:sz w:val="16"/>
                <w:szCs w:val="16"/>
              </w:rPr>
            </w:pPr>
            <w:r w:rsidRPr="00DA4159">
              <w:rPr>
                <w:rFonts w:hint="eastAsia"/>
                <w:bCs/>
                <w:sz w:val="16"/>
                <w:szCs w:val="16"/>
              </w:rPr>
              <w:t>六、能培養觀察與思考的寫作習慣。</w:t>
            </w:r>
          </w:p>
        </w:tc>
        <w:tc>
          <w:tcPr>
            <w:tcW w:w="5103" w:type="dxa"/>
          </w:tcPr>
          <w:p w14:paraId="4FE73323"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活動一</w:t>
            </w:r>
            <w:r w:rsidRPr="00DA4159">
              <w:rPr>
                <w:rFonts w:hint="eastAsia"/>
                <w:bCs/>
                <w:sz w:val="16"/>
                <w:szCs w:val="16"/>
              </w:rPr>
              <w:t xml:space="preserve">  </w:t>
            </w:r>
            <w:r w:rsidRPr="00DA4159">
              <w:rPr>
                <w:rFonts w:hint="eastAsia"/>
                <w:bCs/>
                <w:sz w:val="16"/>
                <w:szCs w:val="16"/>
              </w:rPr>
              <w:t>概覽課文</w:t>
            </w:r>
          </w:p>
          <w:p w14:paraId="73A1A2EC"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學生分享自己曾遇過無法融入他人或不被接受的不開心經驗，並配合課名與單元主題展開想像，鼓勵學生主動思考課文與主題的關聯，以訓練閱讀理解的連結策略，拉近讀者與作品間的距離。</w:t>
            </w:r>
          </w:p>
          <w:p w14:paraId="1AF43671"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教師引導學生預測「解決問題經驗」的課文內容，默讀課文後比較文章與自己的想法差異並說出全課重點。</w:t>
            </w:r>
          </w:p>
          <w:p w14:paraId="25D94686"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3.</w:t>
            </w:r>
            <w:r w:rsidRPr="00DA4159">
              <w:rPr>
                <w:rFonts w:hint="eastAsia"/>
                <w:bCs/>
                <w:sz w:val="16"/>
                <w:szCs w:val="16"/>
              </w:rPr>
              <w:t>學生分段朗讀，教師指導朗讀的流暢性後，學生依不同分組朗讀課文，並回顧本節學習歷程。</w:t>
            </w:r>
          </w:p>
          <w:p w14:paraId="1B73425F"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活動二</w:t>
            </w:r>
            <w:r w:rsidRPr="00DA4159">
              <w:rPr>
                <w:rFonts w:hint="eastAsia"/>
                <w:bCs/>
                <w:sz w:val="16"/>
                <w:szCs w:val="16"/>
              </w:rPr>
              <w:t xml:space="preserve">  </w:t>
            </w:r>
            <w:r w:rsidRPr="00DA4159">
              <w:rPr>
                <w:rFonts w:hint="eastAsia"/>
                <w:bCs/>
                <w:sz w:val="16"/>
                <w:szCs w:val="16"/>
              </w:rPr>
              <w:t>字詞識寫</w:t>
            </w:r>
          </w:p>
          <w:p w14:paraId="2FC5F920"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學生朗讀課文，提出語句、認讀語詞、認讀生字字音與多音字、試說詞義，並運用理解監控策略輔助理解詞義。</w:t>
            </w:r>
          </w:p>
          <w:p w14:paraId="58F30675" w14:textId="4D8CED1B" w:rsidR="00DA4159" w:rsidRPr="00DA4159" w:rsidRDefault="00DA4159" w:rsidP="00DA415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教師引導學生依字體「上下、左右」字形結構、「聲音、部首」結構做生字分類識讀，圈自學生字，正確書寫生字。</w:t>
            </w:r>
          </w:p>
          <w:p w14:paraId="3596BE80"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活動三</w:t>
            </w:r>
            <w:r w:rsidRPr="00DA4159">
              <w:rPr>
                <w:rFonts w:hint="eastAsia"/>
                <w:bCs/>
                <w:sz w:val="16"/>
                <w:szCs w:val="16"/>
              </w:rPr>
              <w:t xml:space="preserve">  </w:t>
            </w:r>
            <w:r w:rsidRPr="00DA4159">
              <w:rPr>
                <w:rFonts w:hint="eastAsia"/>
                <w:bCs/>
                <w:sz w:val="16"/>
                <w:szCs w:val="16"/>
              </w:rPr>
              <w:t>內容深究</w:t>
            </w:r>
          </w:p>
          <w:p w14:paraId="731711EF"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教師提問，引導學生細讀課文，並運用提取訊息、推論訊息、詮釋整合、比較評估等策略理解課文內容。</w:t>
            </w:r>
          </w:p>
          <w:p w14:paraId="5717EB12"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學生分段閱讀課文，教師提問引導學生回答、理解並整理段落大意及全文大意。</w:t>
            </w:r>
          </w:p>
          <w:p w14:paraId="4BA1E515"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3.</w:t>
            </w:r>
            <w:r w:rsidRPr="00DA4159">
              <w:rPr>
                <w:rFonts w:hint="eastAsia"/>
                <w:bCs/>
                <w:sz w:val="16"/>
                <w:szCs w:val="16"/>
              </w:rPr>
              <w:t>教師提問引導學生說出課文主旨，完成習作第五大題並回顧本節學習歷程。</w:t>
            </w:r>
          </w:p>
          <w:p w14:paraId="1CDE44C7" w14:textId="68A02E6B" w:rsidR="00DA4159" w:rsidRPr="00DA4159" w:rsidRDefault="00DA4159" w:rsidP="00DA4159">
            <w:pPr>
              <w:spacing w:line="260" w:lineRule="exact"/>
              <w:rPr>
                <w:rFonts w:eastAsiaTheme="minorEastAsia"/>
                <w:bCs/>
                <w:sz w:val="16"/>
                <w:szCs w:val="16"/>
              </w:rPr>
            </w:pPr>
            <w:r w:rsidRPr="00DA4159">
              <w:rPr>
                <w:rFonts w:hint="eastAsia"/>
                <w:bCs/>
                <w:sz w:val="16"/>
                <w:szCs w:val="16"/>
              </w:rPr>
              <w:t>活動四</w:t>
            </w:r>
            <w:r w:rsidRPr="00DA4159">
              <w:rPr>
                <w:rFonts w:hint="eastAsia"/>
                <w:bCs/>
                <w:sz w:val="16"/>
                <w:szCs w:val="16"/>
              </w:rPr>
              <w:t xml:space="preserve">  </w:t>
            </w:r>
            <w:r w:rsidRPr="00DA4159">
              <w:rPr>
                <w:rFonts w:hint="eastAsia"/>
                <w:bCs/>
                <w:sz w:val="16"/>
                <w:szCs w:val="16"/>
              </w:rPr>
              <w:t>形式深究</w:t>
            </w:r>
          </w:p>
          <w:p w14:paraId="16013A39"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教師配合課文，引導學生說出本課為應用文</w:t>
            </w:r>
            <w:r w:rsidRPr="00DA4159">
              <w:rPr>
                <w:rFonts w:hint="eastAsia"/>
                <w:bCs/>
                <w:sz w:val="16"/>
                <w:szCs w:val="16"/>
              </w:rPr>
              <w:t>(</w:t>
            </w:r>
            <w:r w:rsidRPr="00DA4159">
              <w:rPr>
                <w:rFonts w:hint="eastAsia"/>
                <w:bCs/>
                <w:sz w:val="16"/>
                <w:szCs w:val="16"/>
              </w:rPr>
              <w:t>書信</w:t>
            </w:r>
            <w:r w:rsidRPr="00DA4159">
              <w:rPr>
                <w:rFonts w:hint="eastAsia"/>
                <w:bCs/>
                <w:sz w:val="16"/>
                <w:szCs w:val="16"/>
              </w:rPr>
              <w:t>)</w:t>
            </w:r>
            <w:r w:rsidRPr="00DA4159">
              <w:rPr>
                <w:rFonts w:hint="eastAsia"/>
                <w:bCs/>
                <w:sz w:val="16"/>
                <w:szCs w:val="16"/>
              </w:rPr>
              <w:t>，是父親向女兒分享兒時與同學互動的經驗，引導女兒從父親經驗中，學習並嘗試用不同觀點思考以解決問題。</w:t>
            </w:r>
          </w:p>
          <w:p w14:paraId="0D12D4E6" w14:textId="7940F6C9" w:rsidR="00DA4159" w:rsidRPr="00DA4159" w:rsidRDefault="00DA4159" w:rsidP="00DA415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教師指導學生練習本課寫作特色之短語、句型。</w:t>
            </w:r>
          </w:p>
          <w:p w14:paraId="267E25AB"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活動五</w:t>
            </w:r>
            <w:r w:rsidRPr="00DA4159">
              <w:rPr>
                <w:rFonts w:hint="eastAsia"/>
                <w:bCs/>
                <w:sz w:val="16"/>
                <w:szCs w:val="16"/>
              </w:rPr>
              <w:t xml:space="preserve">  </w:t>
            </w:r>
            <w:r w:rsidRPr="00DA4159">
              <w:rPr>
                <w:rFonts w:hint="eastAsia"/>
                <w:bCs/>
                <w:sz w:val="16"/>
                <w:szCs w:val="16"/>
              </w:rPr>
              <w:t>延伸活動</w:t>
            </w:r>
          </w:p>
          <w:p w14:paraId="5077C7BE"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教師引導學生分組討論本課內容，複習段落及全課大意，說出課文主旨。</w:t>
            </w:r>
          </w:p>
          <w:p w14:paraId="0CE5C21C" w14:textId="7A346FC5" w:rsidR="00DA4159" w:rsidRPr="00DA4159" w:rsidRDefault="00DA4159" w:rsidP="00DA4159">
            <w:pPr>
              <w:spacing w:line="260" w:lineRule="exact"/>
              <w:rPr>
                <w:rFonts w:ascii="新細明體" w:hAnsi="新細明體"/>
                <w:sz w:val="16"/>
                <w:szCs w:val="16"/>
              </w:rPr>
            </w:pPr>
            <w:r w:rsidRPr="00DA4159">
              <w:rPr>
                <w:rFonts w:hint="eastAsia"/>
                <w:bCs/>
                <w:sz w:val="16"/>
                <w:szCs w:val="16"/>
              </w:rPr>
              <w:t>2.</w:t>
            </w:r>
            <w:r w:rsidRPr="00DA4159">
              <w:rPr>
                <w:rFonts w:hint="eastAsia"/>
                <w:bCs/>
                <w:sz w:val="16"/>
                <w:szCs w:val="16"/>
              </w:rPr>
              <w:t>教師提問請學生分享被冷落的經驗與感受，依事件分再分組討論合理解決人際相處問題的方法。</w:t>
            </w:r>
          </w:p>
        </w:tc>
        <w:tc>
          <w:tcPr>
            <w:tcW w:w="283" w:type="dxa"/>
            <w:vAlign w:val="center"/>
          </w:tcPr>
          <w:p w14:paraId="2F86EF18" w14:textId="09B6F8F5" w:rsidR="00DA4159" w:rsidRPr="00DA4159" w:rsidRDefault="00DA4159" w:rsidP="00DA4159">
            <w:pPr>
              <w:spacing w:line="0" w:lineRule="atLeast"/>
              <w:ind w:right="57"/>
              <w:contextualSpacing/>
              <w:mirrorIndents/>
              <w:rPr>
                <w:rFonts w:ascii="新細明體" w:hAnsi="新細明體"/>
                <w:sz w:val="16"/>
                <w:szCs w:val="16"/>
              </w:rPr>
            </w:pPr>
            <w:r w:rsidRPr="00DA4159">
              <w:rPr>
                <w:sz w:val="16"/>
                <w:szCs w:val="16"/>
              </w:rPr>
              <w:t>5</w:t>
            </w:r>
          </w:p>
        </w:tc>
        <w:tc>
          <w:tcPr>
            <w:tcW w:w="851" w:type="dxa"/>
          </w:tcPr>
          <w:p w14:paraId="6861D843"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口頭評量</w:t>
            </w:r>
          </w:p>
          <w:p w14:paraId="0CB26EC4"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實作評量</w:t>
            </w:r>
          </w:p>
          <w:p w14:paraId="34500250"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觀察評量</w:t>
            </w:r>
          </w:p>
          <w:p w14:paraId="7C7577DF"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作業評量</w:t>
            </w:r>
          </w:p>
          <w:p w14:paraId="4184AAC9"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小組互動表現</w:t>
            </w:r>
          </w:p>
          <w:p w14:paraId="668F37D8" w14:textId="1998B5C4" w:rsidR="00DA4159" w:rsidRPr="00DA4159" w:rsidRDefault="00DA4159" w:rsidP="00DA4159">
            <w:pPr>
              <w:spacing w:line="0" w:lineRule="atLeast"/>
              <w:ind w:right="57"/>
              <w:contextualSpacing/>
              <w:mirrorIndents/>
              <w:rPr>
                <w:rFonts w:ascii="新細明體" w:hAnsi="新細明體"/>
                <w:sz w:val="16"/>
                <w:szCs w:val="16"/>
              </w:rPr>
            </w:pPr>
            <w:r w:rsidRPr="00DA4159">
              <w:rPr>
                <w:rFonts w:hint="eastAsia"/>
                <w:bCs/>
                <w:sz w:val="16"/>
                <w:szCs w:val="16"/>
              </w:rPr>
              <w:t>學習態度</w:t>
            </w:r>
          </w:p>
        </w:tc>
        <w:tc>
          <w:tcPr>
            <w:tcW w:w="1458" w:type="dxa"/>
          </w:tcPr>
          <w:p w14:paraId="1C238F0C" w14:textId="77777777" w:rsidR="00DA4159" w:rsidRPr="004B059E" w:rsidRDefault="00DA4159" w:rsidP="00DA4159">
            <w:pPr>
              <w:spacing w:line="260" w:lineRule="exact"/>
              <w:rPr>
                <w:rFonts w:eastAsiaTheme="minorEastAsia"/>
                <w:bCs/>
                <w:color w:val="FF0000"/>
                <w:sz w:val="16"/>
                <w:szCs w:val="16"/>
              </w:rPr>
            </w:pPr>
            <w:r w:rsidRPr="009D7AD0">
              <w:rPr>
                <w:rFonts w:hint="eastAsia"/>
                <w:b/>
                <w:bCs/>
                <w:color w:val="FF0000"/>
                <w:sz w:val="16"/>
                <w:szCs w:val="16"/>
              </w:rPr>
              <w:t>【</w:t>
            </w:r>
            <w:r w:rsidRPr="004B059E">
              <w:rPr>
                <w:rFonts w:hint="eastAsia"/>
                <w:bCs/>
                <w:color w:val="FF0000"/>
                <w:sz w:val="16"/>
                <w:szCs w:val="16"/>
              </w:rPr>
              <w:t>家庭教育】</w:t>
            </w:r>
          </w:p>
          <w:p w14:paraId="1B33741D" w14:textId="77777777" w:rsidR="00DA4159" w:rsidRPr="004B059E" w:rsidRDefault="00DA4159" w:rsidP="00DA4159">
            <w:pPr>
              <w:spacing w:line="260" w:lineRule="exact"/>
              <w:rPr>
                <w:rFonts w:eastAsiaTheme="minorEastAsia"/>
                <w:bCs/>
                <w:color w:val="FF0000"/>
                <w:sz w:val="16"/>
                <w:szCs w:val="16"/>
              </w:rPr>
            </w:pPr>
            <w:r w:rsidRPr="004B059E">
              <w:rPr>
                <w:rFonts w:hint="eastAsia"/>
                <w:bCs/>
                <w:color w:val="FF0000"/>
                <w:sz w:val="16"/>
                <w:szCs w:val="16"/>
              </w:rPr>
              <w:t>家</w:t>
            </w:r>
            <w:r w:rsidRPr="004B059E">
              <w:rPr>
                <w:rFonts w:hint="eastAsia"/>
                <w:bCs/>
                <w:color w:val="FF0000"/>
                <w:sz w:val="16"/>
                <w:szCs w:val="16"/>
              </w:rPr>
              <w:t xml:space="preserve">E7 </w:t>
            </w:r>
            <w:r w:rsidRPr="004B059E">
              <w:rPr>
                <w:rFonts w:hint="eastAsia"/>
                <w:bCs/>
                <w:color w:val="FF0000"/>
                <w:sz w:val="16"/>
                <w:szCs w:val="16"/>
              </w:rPr>
              <w:t>表達對家庭成員的關心與情感。</w:t>
            </w:r>
          </w:p>
          <w:p w14:paraId="1FFA2B38" w14:textId="77777777" w:rsidR="00DA4159" w:rsidRPr="004B059E" w:rsidRDefault="00DA4159" w:rsidP="00DA4159">
            <w:pPr>
              <w:spacing w:line="260" w:lineRule="exact"/>
              <w:rPr>
                <w:rFonts w:eastAsiaTheme="minorEastAsia"/>
                <w:bCs/>
                <w:color w:val="FF0000"/>
                <w:sz w:val="16"/>
                <w:szCs w:val="16"/>
              </w:rPr>
            </w:pPr>
            <w:r w:rsidRPr="004B059E">
              <w:rPr>
                <w:rFonts w:hint="eastAsia"/>
                <w:bCs/>
                <w:color w:val="FF0000"/>
                <w:sz w:val="16"/>
                <w:szCs w:val="16"/>
              </w:rPr>
              <w:t>【生命教育】</w:t>
            </w:r>
          </w:p>
          <w:p w14:paraId="5B58BD0A" w14:textId="77777777" w:rsidR="00DA4159" w:rsidRPr="004B059E" w:rsidRDefault="00DA4159" w:rsidP="00DA4159">
            <w:pPr>
              <w:spacing w:line="260" w:lineRule="exact"/>
              <w:rPr>
                <w:rFonts w:eastAsiaTheme="minorEastAsia"/>
                <w:bCs/>
                <w:color w:val="FF0000"/>
                <w:sz w:val="16"/>
                <w:szCs w:val="16"/>
              </w:rPr>
            </w:pPr>
            <w:r w:rsidRPr="004B059E">
              <w:rPr>
                <w:rFonts w:hint="eastAsia"/>
                <w:bCs/>
                <w:color w:val="FF0000"/>
                <w:sz w:val="16"/>
                <w:szCs w:val="16"/>
              </w:rPr>
              <w:t>生</w:t>
            </w:r>
            <w:r w:rsidRPr="004B059E">
              <w:rPr>
                <w:rFonts w:hint="eastAsia"/>
                <w:bCs/>
                <w:color w:val="FF0000"/>
                <w:sz w:val="16"/>
                <w:szCs w:val="16"/>
              </w:rPr>
              <w:t xml:space="preserve">E1 </w:t>
            </w:r>
            <w:r w:rsidRPr="004B059E">
              <w:rPr>
                <w:rFonts w:hint="eastAsia"/>
                <w:bCs/>
                <w:color w:val="FF0000"/>
                <w:sz w:val="16"/>
                <w:szCs w:val="16"/>
              </w:rPr>
              <w:t>探討生活議題，培養思考的適當情意與態度。</w:t>
            </w:r>
          </w:p>
          <w:p w14:paraId="7658FD39" w14:textId="77777777" w:rsidR="00DA4159" w:rsidRPr="00DA4159" w:rsidRDefault="00DA4159" w:rsidP="00DA4159">
            <w:pPr>
              <w:spacing w:line="260" w:lineRule="exact"/>
              <w:rPr>
                <w:rFonts w:eastAsiaTheme="minorEastAsia"/>
                <w:b/>
                <w:bCs/>
                <w:sz w:val="16"/>
                <w:szCs w:val="16"/>
              </w:rPr>
            </w:pPr>
            <w:r w:rsidRPr="00DA4159">
              <w:rPr>
                <w:rFonts w:hint="eastAsia"/>
                <w:b/>
                <w:bCs/>
                <w:sz w:val="16"/>
                <w:szCs w:val="16"/>
              </w:rPr>
              <w:t>【閱讀素養教育】</w:t>
            </w:r>
          </w:p>
          <w:p w14:paraId="38983758" w14:textId="77777777" w:rsidR="00DA4159" w:rsidRDefault="00DA4159" w:rsidP="00DA4159">
            <w:pPr>
              <w:ind w:left="57" w:right="57"/>
              <w:rPr>
                <w:bCs/>
                <w:sz w:val="16"/>
                <w:szCs w:val="16"/>
              </w:rPr>
            </w:pPr>
            <w:r w:rsidRPr="00DA4159">
              <w:rPr>
                <w:rFonts w:hint="eastAsia"/>
                <w:bCs/>
                <w:sz w:val="16"/>
                <w:szCs w:val="16"/>
              </w:rPr>
              <w:t>閱</w:t>
            </w:r>
            <w:r w:rsidRPr="00DA4159">
              <w:rPr>
                <w:rFonts w:hint="eastAsia"/>
                <w:bCs/>
                <w:sz w:val="16"/>
                <w:szCs w:val="16"/>
              </w:rPr>
              <w:t xml:space="preserve">E2 </w:t>
            </w:r>
            <w:r w:rsidRPr="00DA4159">
              <w:rPr>
                <w:rFonts w:hint="eastAsia"/>
                <w:bCs/>
                <w:sz w:val="16"/>
                <w:szCs w:val="16"/>
              </w:rPr>
              <w:t>認識與領域相關的文本類型與寫作題材。</w:t>
            </w:r>
          </w:p>
          <w:p w14:paraId="1F5E484A" w14:textId="06A9BBD9" w:rsidR="00CA402F" w:rsidRPr="00DA4159" w:rsidRDefault="00CA402F" w:rsidP="00DA4159">
            <w:pPr>
              <w:ind w:left="57" w:right="57"/>
              <w:rPr>
                <w:rFonts w:ascii="新細明體" w:hAnsi="新細明體" w:hint="eastAsia"/>
                <w:sz w:val="16"/>
                <w:szCs w:val="16"/>
              </w:rPr>
            </w:pPr>
          </w:p>
        </w:tc>
      </w:tr>
    </w:tbl>
    <w:p w14:paraId="3614B6C8" w14:textId="77777777" w:rsidR="00FD28EE" w:rsidRDefault="00FD28EE" w:rsidP="00A576AA">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2A61B360" w14:textId="3680D9F9" w:rsidR="00FD28EE" w:rsidRDefault="00FD28EE" w:rsidP="00A576AA">
      <w:pPr>
        <w:rPr>
          <w:b/>
          <w:sz w:val="16"/>
          <w:szCs w:val="16"/>
        </w:rPr>
      </w:pPr>
      <w:r w:rsidRPr="00FD28EE">
        <w:rPr>
          <w:rFonts w:hint="eastAsia"/>
          <w:sz w:val="16"/>
          <w:szCs w:val="16"/>
        </w:rPr>
        <w:lastRenderedPageBreak/>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w:t>
      </w:r>
      <w:r w:rsidR="00082A3C">
        <w:rPr>
          <w:rFonts w:hint="eastAsia"/>
          <w:b/>
          <w:sz w:val="16"/>
          <w:szCs w:val="16"/>
        </w:rPr>
        <w:t>3</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44F5B90D" w14:textId="4C486FF6" w:rsidR="00967B84" w:rsidRPr="00082A3C" w:rsidRDefault="00BE0B66" w:rsidP="00082A3C">
      <w:pPr>
        <w:jc w:val="center"/>
        <w:rPr>
          <w:rFonts w:ascii="標楷體" w:eastAsia="標楷體" w:hAnsi="標楷體" w:cstheme="minorBidi"/>
          <w:b/>
        </w:rPr>
      </w:pPr>
      <w:r>
        <w:rPr>
          <w:rFonts w:ascii="標楷體" w:eastAsia="標楷體" w:hAnsi="標楷體" w:cstheme="minorBidi" w:hint="eastAsia"/>
          <w:b/>
        </w:rPr>
        <w:t>臺北市士林區士林國民小學113學年度_6_年級第_1_學期</w:t>
      </w:r>
      <w:r w:rsidR="00967B84" w:rsidRPr="00A576AA">
        <w:rPr>
          <w:rFonts w:ascii="標楷體" w:eastAsia="標楷體" w:hAnsi="標楷體" w:cstheme="minorBidi" w:hint="eastAsia"/>
          <w:b/>
        </w:rPr>
        <w:t>__</w:t>
      </w:r>
      <w:r w:rsidR="00967B84">
        <w:rPr>
          <w:rFonts w:ascii="標楷體" w:eastAsia="標楷體" w:hAnsi="標楷體" w:cstheme="minorBidi" w:hint="eastAsia"/>
          <w:b/>
        </w:rPr>
        <w:t>語文(國語)</w:t>
      </w:r>
      <w:r w:rsidR="00967B84" w:rsidRPr="00A576AA">
        <w:rPr>
          <w:rFonts w:ascii="標楷體" w:eastAsia="標楷體" w:hAnsi="標楷體" w:cstheme="minorBidi" w:hint="eastAsia"/>
          <w:b/>
        </w:rPr>
        <w:t>__</w:t>
      </w:r>
      <w:r w:rsidR="00967B84">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955"/>
        <w:gridCol w:w="1418"/>
        <w:gridCol w:w="1134"/>
        <w:gridCol w:w="4677"/>
        <w:gridCol w:w="284"/>
        <w:gridCol w:w="850"/>
        <w:gridCol w:w="1582"/>
      </w:tblGrid>
      <w:tr w:rsidR="001B1EED" w:rsidRPr="00F02B36" w14:paraId="0B8D7DBB" w14:textId="77777777" w:rsidTr="00DA4159">
        <w:trPr>
          <w:cantSplit/>
          <w:trHeight w:val="744"/>
          <w:tblHeader/>
        </w:trPr>
        <w:tc>
          <w:tcPr>
            <w:tcW w:w="448" w:type="dxa"/>
            <w:vMerge w:val="restart"/>
            <w:shd w:val="clear" w:color="000000" w:fill="auto"/>
            <w:textDirection w:val="tbRlV"/>
          </w:tcPr>
          <w:p w14:paraId="526FCCCB"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2610772B"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0B863EB"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752" w:type="dxa"/>
            <w:gridSpan w:val="2"/>
            <w:shd w:val="clear" w:color="000000" w:fill="auto"/>
            <w:vAlign w:val="center"/>
          </w:tcPr>
          <w:p w14:paraId="1CDE0A29"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418" w:type="dxa"/>
            <w:vMerge w:val="restart"/>
            <w:shd w:val="clear" w:color="000000" w:fill="auto"/>
            <w:vAlign w:val="center"/>
          </w:tcPr>
          <w:p w14:paraId="0D388DEE"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4DA99E6E"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677" w:type="dxa"/>
            <w:vMerge w:val="restart"/>
            <w:shd w:val="clear" w:color="000000" w:fill="auto"/>
            <w:vAlign w:val="center"/>
          </w:tcPr>
          <w:p w14:paraId="7F2FB9EC"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64FC9C60"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4A0802A4"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582" w:type="dxa"/>
            <w:vMerge w:val="restart"/>
            <w:shd w:val="clear" w:color="000000" w:fill="auto"/>
            <w:vAlign w:val="center"/>
          </w:tcPr>
          <w:p w14:paraId="305A1968"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52472D8C" w14:textId="77777777" w:rsidTr="00DA4159">
        <w:trPr>
          <w:cantSplit/>
          <w:trHeight w:val="668"/>
          <w:tblHeader/>
        </w:trPr>
        <w:tc>
          <w:tcPr>
            <w:tcW w:w="448" w:type="dxa"/>
            <w:vMerge/>
            <w:textDirection w:val="tbRlV"/>
          </w:tcPr>
          <w:p w14:paraId="4E1D2555"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F2E02C6"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32D380D"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68CC278F"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955" w:type="dxa"/>
            <w:vAlign w:val="center"/>
          </w:tcPr>
          <w:p w14:paraId="7B1674CF"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418" w:type="dxa"/>
            <w:vMerge/>
            <w:vAlign w:val="center"/>
          </w:tcPr>
          <w:p w14:paraId="278C1D91"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4556FA99"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4677" w:type="dxa"/>
            <w:vMerge/>
            <w:vAlign w:val="center"/>
          </w:tcPr>
          <w:p w14:paraId="34D89EE4"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84" w:type="dxa"/>
            <w:vMerge/>
            <w:vAlign w:val="center"/>
          </w:tcPr>
          <w:p w14:paraId="75546C76"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850" w:type="dxa"/>
            <w:vMerge/>
            <w:vAlign w:val="center"/>
          </w:tcPr>
          <w:p w14:paraId="42D1F0B0"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582" w:type="dxa"/>
            <w:vMerge/>
            <w:vAlign w:val="center"/>
          </w:tcPr>
          <w:p w14:paraId="0B0B79AA"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DA4159" w:rsidRPr="002D3B68" w14:paraId="5E4541A0" w14:textId="77777777" w:rsidTr="00DA4159">
        <w:trPr>
          <w:cantSplit/>
          <w:trHeight w:val="6218"/>
        </w:trPr>
        <w:tc>
          <w:tcPr>
            <w:tcW w:w="448" w:type="dxa"/>
            <w:tcBorders>
              <w:bottom w:val="single" w:sz="12" w:space="0" w:color="auto"/>
            </w:tcBorders>
            <w:textDirection w:val="tbRlV"/>
          </w:tcPr>
          <w:p w14:paraId="0FAB35F2" w14:textId="7E2A3557" w:rsidR="00DA4159" w:rsidRPr="00F02B36" w:rsidRDefault="00DA4159" w:rsidP="00DA4159">
            <w:pPr>
              <w:spacing w:line="0" w:lineRule="atLeast"/>
              <w:ind w:left="113" w:right="113"/>
              <w:contextualSpacing/>
              <w:mirrorIndents/>
              <w:jc w:val="center"/>
              <w:rPr>
                <w:rFonts w:ascii="新細明體" w:hAnsi="新細明體"/>
                <w:sz w:val="20"/>
                <w:szCs w:val="20"/>
              </w:rPr>
            </w:pPr>
            <w:r>
              <w:rPr>
                <w:sz w:val="16"/>
                <w:szCs w:val="16"/>
              </w:rPr>
              <w:t>第三週</w:t>
            </w:r>
          </w:p>
        </w:tc>
        <w:tc>
          <w:tcPr>
            <w:tcW w:w="448" w:type="dxa"/>
            <w:tcBorders>
              <w:bottom w:val="single" w:sz="12" w:space="0" w:color="auto"/>
            </w:tcBorders>
            <w:vAlign w:val="center"/>
          </w:tcPr>
          <w:p w14:paraId="36412F79" w14:textId="439020A6" w:rsidR="00DA4159" w:rsidRPr="00DA4159" w:rsidRDefault="00DA4159" w:rsidP="00DA4159">
            <w:pPr>
              <w:spacing w:line="0" w:lineRule="atLeast"/>
              <w:ind w:left="113" w:right="113"/>
              <w:contextualSpacing/>
              <w:mirrorIndents/>
              <w:jc w:val="center"/>
              <w:rPr>
                <w:rFonts w:ascii="新細明體" w:hAnsi="新細明體"/>
                <w:sz w:val="16"/>
                <w:szCs w:val="16"/>
              </w:rPr>
            </w:pPr>
            <w:r w:rsidRPr="00DA4159">
              <w:rPr>
                <w:rFonts w:hint="eastAsia"/>
                <w:bCs/>
                <w:sz w:val="16"/>
                <w:szCs w:val="16"/>
                <w:lang w:eastAsia="zh-HK"/>
              </w:rPr>
              <w:br w:type="page"/>
            </w:r>
            <w:r w:rsidRPr="00DA4159">
              <w:rPr>
                <w:rFonts w:hint="eastAsia"/>
                <w:bCs/>
                <w:sz w:val="16"/>
                <w:szCs w:val="16"/>
                <w:lang w:eastAsia="zh-HK"/>
              </w:rPr>
              <w:t>第十一冊第壹單元：讓自己更好</w:t>
            </w:r>
          </w:p>
        </w:tc>
        <w:tc>
          <w:tcPr>
            <w:tcW w:w="448" w:type="dxa"/>
            <w:tcBorders>
              <w:bottom w:val="single" w:sz="12" w:space="0" w:color="auto"/>
            </w:tcBorders>
            <w:vAlign w:val="center"/>
          </w:tcPr>
          <w:p w14:paraId="7DC71563" w14:textId="63CD5EE4" w:rsidR="00DA4159" w:rsidRPr="00DA4159" w:rsidRDefault="00DA4159" w:rsidP="00DA4159">
            <w:pPr>
              <w:spacing w:line="0" w:lineRule="atLeast"/>
              <w:ind w:left="57" w:right="113" w:firstLine="40"/>
              <w:contextualSpacing/>
              <w:mirrorIndents/>
              <w:jc w:val="center"/>
              <w:rPr>
                <w:rFonts w:ascii="新細明體" w:hAnsi="新細明體"/>
                <w:sz w:val="16"/>
                <w:szCs w:val="16"/>
              </w:rPr>
            </w:pPr>
            <w:r w:rsidRPr="00DA4159">
              <w:rPr>
                <w:rFonts w:hint="eastAsia"/>
                <w:bCs/>
                <w:sz w:val="16"/>
                <w:szCs w:val="16"/>
                <w:lang w:eastAsia="zh-HK"/>
              </w:rPr>
              <w:t>第三課</w:t>
            </w:r>
            <w:r w:rsidRPr="00DA4159">
              <w:rPr>
                <w:rFonts w:hint="eastAsia"/>
                <w:bCs/>
                <w:sz w:val="16"/>
                <w:szCs w:val="16"/>
                <w:lang w:eastAsia="zh-HK"/>
              </w:rPr>
              <w:t xml:space="preserve"> </w:t>
            </w:r>
            <w:bookmarkStart w:id="2" w:name="_Hlk156650320"/>
            <w:r w:rsidRPr="00DA4159">
              <w:rPr>
                <w:rFonts w:hint="eastAsia"/>
                <w:bCs/>
                <w:sz w:val="16"/>
                <w:szCs w:val="16"/>
                <w:lang w:eastAsia="zh-HK"/>
              </w:rPr>
              <w:t>孔子說的話</w:t>
            </w:r>
            <w:bookmarkEnd w:id="2"/>
          </w:p>
        </w:tc>
        <w:tc>
          <w:tcPr>
            <w:tcW w:w="1797" w:type="dxa"/>
            <w:tcBorders>
              <w:bottom w:val="single" w:sz="12" w:space="0" w:color="auto"/>
            </w:tcBorders>
          </w:tcPr>
          <w:p w14:paraId="6FDF76BC"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 xml:space="preserve">1-III-3 </w:t>
            </w:r>
            <w:r w:rsidRPr="00DA4159">
              <w:rPr>
                <w:rFonts w:hint="eastAsia"/>
                <w:bCs/>
                <w:sz w:val="16"/>
                <w:szCs w:val="16"/>
              </w:rPr>
              <w:t>判斷聆聽內容的合理性，並分辨事實或意見。</w:t>
            </w:r>
          </w:p>
          <w:p w14:paraId="6ADB0DA5"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 xml:space="preserve">2-III-2 </w:t>
            </w:r>
            <w:r w:rsidRPr="00DA4159">
              <w:rPr>
                <w:rFonts w:hint="eastAsia"/>
                <w:bCs/>
                <w:sz w:val="16"/>
                <w:szCs w:val="16"/>
              </w:rPr>
              <w:t>從聽聞內容進行判斷和提問，並做合理的應對。</w:t>
            </w:r>
          </w:p>
          <w:p w14:paraId="70A75CD0"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 xml:space="preserve">4-III-2 </w:t>
            </w:r>
            <w:r w:rsidRPr="00DA4159">
              <w:rPr>
                <w:rFonts w:hint="eastAsia"/>
                <w:bCs/>
                <w:sz w:val="16"/>
                <w:szCs w:val="16"/>
              </w:rPr>
              <w:t>認識文字的字形結構，運用字的部件了解文字的字音與字義。</w:t>
            </w:r>
          </w:p>
          <w:p w14:paraId="5FA08ABA"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 xml:space="preserve">5-III-8 </w:t>
            </w:r>
            <w:r w:rsidRPr="00DA4159">
              <w:rPr>
                <w:rFonts w:hint="eastAsia"/>
                <w:bCs/>
                <w:sz w:val="16"/>
                <w:szCs w:val="16"/>
              </w:rPr>
              <w:t>運用自我提問、推論等策略，推論文本隱含的因果訊息或觀點。</w:t>
            </w:r>
          </w:p>
          <w:p w14:paraId="598C6E66" w14:textId="2CF6E274" w:rsidR="00DA4159" w:rsidRPr="00DA4159" w:rsidRDefault="00DA4159" w:rsidP="00DA4159">
            <w:pPr>
              <w:ind w:left="57" w:right="57"/>
              <w:rPr>
                <w:rFonts w:ascii="新細明體" w:hAnsi="新細明體"/>
                <w:sz w:val="16"/>
                <w:szCs w:val="16"/>
              </w:rPr>
            </w:pPr>
            <w:r w:rsidRPr="00DA4159">
              <w:rPr>
                <w:rFonts w:hint="eastAsia"/>
                <w:bCs/>
                <w:sz w:val="16"/>
                <w:szCs w:val="16"/>
              </w:rPr>
              <w:t xml:space="preserve">6-III-2 </w:t>
            </w:r>
            <w:r w:rsidRPr="00DA4159">
              <w:rPr>
                <w:rFonts w:hint="eastAsia"/>
                <w:bCs/>
                <w:sz w:val="16"/>
                <w:szCs w:val="16"/>
              </w:rPr>
              <w:t>培養思考力、聯想力等寫作基本能力。</w:t>
            </w:r>
          </w:p>
        </w:tc>
        <w:tc>
          <w:tcPr>
            <w:tcW w:w="955" w:type="dxa"/>
            <w:tcBorders>
              <w:bottom w:val="single" w:sz="12" w:space="0" w:color="auto"/>
            </w:tcBorders>
          </w:tcPr>
          <w:p w14:paraId="21D5390A" w14:textId="77777777" w:rsidR="00DA4159" w:rsidRPr="00DA4159" w:rsidRDefault="00DA4159" w:rsidP="00DA4159">
            <w:pPr>
              <w:snapToGrid w:val="0"/>
              <w:spacing w:line="260" w:lineRule="exact"/>
              <w:rPr>
                <w:rFonts w:eastAsiaTheme="minorEastAsia"/>
                <w:bCs/>
                <w:sz w:val="16"/>
                <w:szCs w:val="16"/>
              </w:rPr>
            </w:pPr>
            <w:r w:rsidRPr="00DA4159">
              <w:rPr>
                <w:rFonts w:hint="eastAsia"/>
                <w:bCs/>
                <w:sz w:val="16"/>
                <w:szCs w:val="16"/>
              </w:rPr>
              <w:t xml:space="preserve">Ab-III-8 </w:t>
            </w:r>
            <w:r w:rsidRPr="00DA4159">
              <w:rPr>
                <w:rFonts w:hint="eastAsia"/>
                <w:bCs/>
                <w:sz w:val="16"/>
                <w:szCs w:val="16"/>
              </w:rPr>
              <w:t>詞類的分辨。</w:t>
            </w:r>
          </w:p>
          <w:p w14:paraId="0BF9FFB7" w14:textId="77777777" w:rsidR="00DA4159" w:rsidRPr="00DA4159" w:rsidRDefault="00DA4159" w:rsidP="00DA4159">
            <w:pPr>
              <w:snapToGrid w:val="0"/>
              <w:spacing w:line="260" w:lineRule="exact"/>
              <w:rPr>
                <w:rFonts w:eastAsiaTheme="minorEastAsia"/>
                <w:bCs/>
                <w:sz w:val="16"/>
                <w:szCs w:val="16"/>
              </w:rPr>
            </w:pPr>
            <w:r w:rsidRPr="00DA4159">
              <w:rPr>
                <w:rFonts w:hint="eastAsia"/>
                <w:bCs/>
                <w:sz w:val="16"/>
                <w:szCs w:val="16"/>
              </w:rPr>
              <w:t xml:space="preserve">Ac-III-4 </w:t>
            </w:r>
            <w:r w:rsidRPr="00DA4159">
              <w:rPr>
                <w:rFonts w:hint="eastAsia"/>
                <w:bCs/>
                <w:sz w:val="16"/>
                <w:szCs w:val="16"/>
              </w:rPr>
              <w:t>各類文句表達的情感與意義。</w:t>
            </w:r>
          </w:p>
          <w:p w14:paraId="10D3C31C" w14:textId="77777777" w:rsidR="00DA4159" w:rsidRPr="00DA4159" w:rsidRDefault="00DA4159" w:rsidP="00DA4159">
            <w:pPr>
              <w:snapToGrid w:val="0"/>
              <w:spacing w:line="260" w:lineRule="exact"/>
              <w:rPr>
                <w:rFonts w:eastAsiaTheme="minorEastAsia"/>
                <w:bCs/>
                <w:sz w:val="16"/>
                <w:szCs w:val="16"/>
              </w:rPr>
            </w:pPr>
            <w:r w:rsidRPr="00DA4159">
              <w:rPr>
                <w:rFonts w:hint="eastAsia"/>
                <w:bCs/>
                <w:sz w:val="16"/>
                <w:szCs w:val="16"/>
              </w:rPr>
              <w:t xml:space="preserve">Ad-III-4 </w:t>
            </w:r>
            <w:r w:rsidRPr="00DA4159">
              <w:rPr>
                <w:rFonts w:hint="eastAsia"/>
                <w:bCs/>
                <w:sz w:val="16"/>
                <w:szCs w:val="16"/>
              </w:rPr>
              <w:t>古典詩文。</w:t>
            </w:r>
          </w:p>
          <w:p w14:paraId="7B742D92" w14:textId="26F0C26B" w:rsidR="00DA4159" w:rsidRPr="00DA4159" w:rsidRDefault="00DA4159" w:rsidP="00DA4159">
            <w:pPr>
              <w:ind w:left="57" w:right="57"/>
              <w:rPr>
                <w:rFonts w:ascii="新細明體" w:hAnsi="新細明體" w:cs="DFBiaoSongStd-W4"/>
                <w:kern w:val="0"/>
                <w:sz w:val="16"/>
                <w:szCs w:val="16"/>
              </w:rPr>
            </w:pPr>
            <w:r w:rsidRPr="00DA4159">
              <w:rPr>
                <w:rFonts w:hint="eastAsia"/>
                <w:bCs/>
                <w:sz w:val="16"/>
                <w:szCs w:val="16"/>
              </w:rPr>
              <w:t xml:space="preserve">Bb-III-3 </w:t>
            </w:r>
            <w:r w:rsidRPr="00DA4159">
              <w:rPr>
                <w:rFonts w:hint="eastAsia"/>
                <w:bCs/>
                <w:sz w:val="16"/>
                <w:szCs w:val="16"/>
              </w:rPr>
              <w:t>對物或自然的感悟。</w:t>
            </w:r>
          </w:p>
        </w:tc>
        <w:tc>
          <w:tcPr>
            <w:tcW w:w="1418" w:type="dxa"/>
            <w:tcBorders>
              <w:bottom w:val="single" w:sz="12" w:space="0" w:color="auto"/>
            </w:tcBorders>
          </w:tcPr>
          <w:p w14:paraId="765FE20D" w14:textId="77777777" w:rsidR="00DA4159" w:rsidRPr="00DA4159" w:rsidRDefault="00DA4159" w:rsidP="00DA4159">
            <w:pPr>
              <w:spacing w:line="260" w:lineRule="exact"/>
              <w:rPr>
                <w:sz w:val="16"/>
                <w:szCs w:val="16"/>
              </w:rPr>
            </w:pPr>
            <w:r w:rsidRPr="00DA4159">
              <w:rPr>
                <w:rFonts w:hint="eastAsia"/>
                <w:snapToGrid w:val="0"/>
                <w:sz w:val="16"/>
                <w:szCs w:val="16"/>
              </w:rPr>
              <w:t>國</w:t>
            </w:r>
            <w:r w:rsidRPr="00DA4159">
              <w:rPr>
                <w:rFonts w:hint="eastAsia"/>
                <w:snapToGrid w:val="0"/>
                <w:sz w:val="16"/>
                <w:szCs w:val="16"/>
              </w:rPr>
              <w:t xml:space="preserve">-E-A2 </w:t>
            </w:r>
            <w:r w:rsidRPr="00DA4159">
              <w:rPr>
                <w:rFonts w:hint="eastAsia"/>
                <w:snapToGrid w:val="0"/>
                <w:sz w:val="16"/>
                <w:szCs w:val="16"/>
              </w:rPr>
              <w:t>透過國語文學習，掌握文本要旨、發展學習及解決問題策略、初探邏輯思維，並透過體驗與實踐，處理日常生活問題。</w:t>
            </w:r>
          </w:p>
          <w:p w14:paraId="57700AD3" w14:textId="77777777" w:rsidR="00DA4159" w:rsidRPr="00DA4159" w:rsidRDefault="00DA4159" w:rsidP="00DA4159">
            <w:pPr>
              <w:spacing w:line="260" w:lineRule="exact"/>
              <w:rPr>
                <w:sz w:val="16"/>
                <w:szCs w:val="16"/>
              </w:rPr>
            </w:pPr>
            <w:r w:rsidRPr="00DA4159">
              <w:rPr>
                <w:rFonts w:hint="eastAsia"/>
                <w:snapToGrid w:val="0"/>
                <w:sz w:val="16"/>
                <w:szCs w:val="16"/>
              </w:rPr>
              <w:t>國</w:t>
            </w:r>
            <w:r w:rsidRPr="00DA4159">
              <w:rPr>
                <w:rFonts w:hint="eastAsia"/>
                <w:snapToGrid w:val="0"/>
                <w:sz w:val="16"/>
                <w:szCs w:val="16"/>
              </w:rPr>
              <w:t xml:space="preserve">-E-B1 </w:t>
            </w:r>
            <w:r w:rsidRPr="00DA4159">
              <w:rPr>
                <w:rFonts w:hint="eastAsia"/>
                <w:snapToGrid w:val="0"/>
                <w:sz w:val="16"/>
                <w:szCs w:val="16"/>
              </w:rPr>
              <w:t>理解與運用國語文在日常生活中學習體察他人的感受，並給予適當的回應，以達成溝通及互動的目標。</w:t>
            </w:r>
          </w:p>
          <w:p w14:paraId="3305372C" w14:textId="005C3578" w:rsidR="00DA4159" w:rsidRPr="00DA4159" w:rsidRDefault="00DA4159" w:rsidP="00DA4159">
            <w:pPr>
              <w:ind w:left="57" w:right="57"/>
              <w:rPr>
                <w:rFonts w:ascii="新細明體" w:hAnsi="新細明體"/>
                <w:sz w:val="16"/>
                <w:szCs w:val="16"/>
              </w:rPr>
            </w:pPr>
            <w:r w:rsidRPr="00DA4159">
              <w:rPr>
                <w:rFonts w:hint="eastAsia"/>
                <w:snapToGrid w:val="0"/>
                <w:sz w:val="16"/>
                <w:szCs w:val="16"/>
              </w:rPr>
              <w:t>國</w:t>
            </w:r>
            <w:r w:rsidRPr="00DA4159">
              <w:rPr>
                <w:rFonts w:hint="eastAsia"/>
                <w:snapToGrid w:val="0"/>
                <w:sz w:val="16"/>
                <w:szCs w:val="16"/>
              </w:rPr>
              <w:t xml:space="preserve">-E-C1 </w:t>
            </w:r>
            <w:r w:rsidRPr="00DA4159">
              <w:rPr>
                <w:rFonts w:hint="eastAsia"/>
                <w:snapToGrid w:val="0"/>
                <w:sz w:val="16"/>
                <w:szCs w:val="16"/>
              </w:rPr>
              <w:t>閱讀各類文本，從中培養是非判斷的能力，以了解自己與所處社會的關係，培養同理心與責任感，關懷自然生態與增進公民意識。</w:t>
            </w:r>
          </w:p>
        </w:tc>
        <w:tc>
          <w:tcPr>
            <w:tcW w:w="1134" w:type="dxa"/>
            <w:tcBorders>
              <w:bottom w:val="single" w:sz="12" w:space="0" w:color="auto"/>
            </w:tcBorders>
          </w:tcPr>
          <w:p w14:paraId="2CC6D1DA"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一、能連結個人經驗，透過思考表達想法。</w:t>
            </w:r>
          </w:p>
          <w:p w14:paraId="626D5389"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二、能透過部件或部首，掌握文字的形音義。</w:t>
            </w:r>
          </w:p>
          <w:p w14:paraId="172AA994"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三、能掌握文章要點，說出課文的大意及主旨。</w:t>
            </w:r>
          </w:p>
          <w:p w14:paraId="5AB86170"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四、能理解課文結構的安排用意與閱讀策略。</w:t>
            </w:r>
          </w:p>
          <w:p w14:paraId="6A2253A5" w14:textId="6E7EFB3F" w:rsidR="00DA4159" w:rsidRPr="00DA4159" w:rsidRDefault="00DA4159" w:rsidP="00DA4159">
            <w:pPr>
              <w:ind w:left="57" w:right="57"/>
              <w:rPr>
                <w:rFonts w:ascii="新細明體" w:hAnsi="新細明體"/>
                <w:sz w:val="16"/>
                <w:szCs w:val="16"/>
              </w:rPr>
            </w:pPr>
            <w:r w:rsidRPr="00DA4159">
              <w:rPr>
                <w:rFonts w:hint="eastAsia"/>
                <w:bCs/>
                <w:sz w:val="16"/>
                <w:szCs w:val="16"/>
              </w:rPr>
              <w:t>五、能掌握文言文的學習策略，讀懂《論語》，運用在生活中。</w:t>
            </w:r>
          </w:p>
        </w:tc>
        <w:tc>
          <w:tcPr>
            <w:tcW w:w="4677" w:type="dxa"/>
            <w:tcBorders>
              <w:bottom w:val="single" w:sz="12" w:space="0" w:color="auto"/>
            </w:tcBorders>
          </w:tcPr>
          <w:p w14:paraId="2D7C628B"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活動一</w:t>
            </w:r>
            <w:r w:rsidRPr="00DA4159">
              <w:rPr>
                <w:rFonts w:hint="eastAsia"/>
                <w:bCs/>
                <w:sz w:val="16"/>
                <w:szCs w:val="16"/>
              </w:rPr>
              <w:t xml:space="preserve">  </w:t>
            </w:r>
            <w:r w:rsidRPr="00DA4159">
              <w:rPr>
                <w:rFonts w:hint="eastAsia"/>
                <w:bCs/>
                <w:sz w:val="16"/>
                <w:szCs w:val="16"/>
              </w:rPr>
              <w:t>概覽課文</w:t>
            </w:r>
          </w:p>
          <w:p w14:paraId="17DD49B0"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學生分享自己對「學習」的看法或自己的讀書方法經驗，並配合課名與單元主題展開想像，鼓勵學生主動思考課文與主題的關聯，以訓練閱讀理解的連結策略，拉近讀者與作品間的距離。</w:t>
            </w:r>
          </w:p>
          <w:p w14:paraId="1F609A97"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教師引導學生看圖說話，預測「孔子的話」的課文內容，默讀課文後比較文章與自己的想法差異並說出全課重點。</w:t>
            </w:r>
          </w:p>
          <w:p w14:paraId="5817486E"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3.</w:t>
            </w:r>
            <w:r w:rsidRPr="00DA4159">
              <w:rPr>
                <w:rFonts w:hint="eastAsia"/>
                <w:bCs/>
                <w:sz w:val="16"/>
                <w:szCs w:val="16"/>
              </w:rPr>
              <w:t>學生分段朗讀，教師指導朗讀的流暢性後，學生依不同分組朗讀課文，並回顧本節學習歷程。</w:t>
            </w:r>
          </w:p>
          <w:p w14:paraId="104278EF"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活動二</w:t>
            </w:r>
            <w:r w:rsidRPr="00DA4159">
              <w:rPr>
                <w:rFonts w:hint="eastAsia"/>
                <w:bCs/>
                <w:sz w:val="16"/>
                <w:szCs w:val="16"/>
              </w:rPr>
              <w:t xml:space="preserve">  </w:t>
            </w:r>
            <w:r w:rsidRPr="00DA4159">
              <w:rPr>
                <w:rFonts w:hint="eastAsia"/>
                <w:bCs/>
                <w:sz w:val="16"/>
                <w:szCs w:val="16"/>
              </w:rPr>
              <w:t>字詞識寫</w:t>
            </w:r>
          </w:p>
          <w:p w14:paraId="61261B8D"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學生朗讀課文，提出語句、認讀語詞、認讀生字字音與多音字、試說詞義，並運用理解監控策略輔助理解詞義。</w:t>
            </w:r>
          </w:p>
          <w:p w14:paraId="57CE9584"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教師引導學生依字體「上下、左右」字形結構、「聲音、部首」結構做生字分類識讀，圈自學生字，並引導學生運用口訣、比較易錯筆畫，正確書寫生字。</w:t>
            </w:r>
          </w:p>
          <w:p w14:paraId="5083CF13"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活動三</w:t>
            </w:r>
            <w:r w:rsidRPr="00DA4159">
              <w:rPr>
                <w:rFonts w:hint="eastAsia"/>
                <w:bCs/>
                <w:sz w:val="16"/>
                <w:szCs w:val="16"/>
              </w:rPr>
              <w:t xml:space="preserve">  </w:t>
            </w:r>
            <w:r w:rsidRPr="00DA4159">
              <w:rPr>
                <w:rFonts w:hint="eastAsia"/>
                <w:bCs/>
                <w:sz w:val="16"/>
                <w:szCs w:val="16"/>
              </w:rPr>
              <w:t>內容深究</w:t>
            </w:r>
          </w:p>
          <w:p w14:paraId="6BABFADE"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教師提問，引導學生細讀課文，並運用提取訊息、推論訊息、詮釋整合、比較評估等策略理解課文內容。</w:t>
            </w:r>
          </w:p>
          <w:p w14:paraId="3FC4173A"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教師指導學生閱讀《論語》，說明文言文中的「其」、「之」特指稱代名詞，提問引導學生讀懂文言文。</w:t>
            </w:r>
          </w:p>
          <w:p w14:paraId="21AF817E"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活動四</w:t>
            </w:r>
            <w:r w:rsidRPr="00DA4159">
              <w:rPr>
                <w:rFonts w:hint="eastAsia"/>
                <w:bCs/>
                <w:sz w:val="16"/>
                <w:szCs w:val="16"/>
              </w:rPr>
              <w:t xml:space="preserve">  </w:t>
            </w:r>
            <w:r w:rsidRPr="00DA4159">
              <w:rPr>
                <w:rFonts w:hint="eastAsia"/>
                <w:bCs/>
                <w:sz w:val="16"/>
                <w:szCs w:val="16"/>
              </w:rPr>
              <w:t>形式深究</w:t>
            </w:r>
          </w:p>
          <w:p w14:paraId="65078EDF"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教師配合課文，引導學生說出本課分為「前言」、「原文」、「注釋」、「語譯」、「賞析」、「語詞放大鏡」幾個部分，有助學生認識、閱讀和理解古文。</w:t>
            </w:r>
          </w:p>
          <w:p w14:paraId="6E00E184" w14:textId="7D45A6CD" w:rsidR="00DA4159" w:rsidRPr="00DA4159" w:rsidRDefault="00DA4159" w:rsidP="00DA415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教師指導學生練習本課寫作特色之短語並練習寫作短語與造句。</w:t>
            </w:r>
          </w:p>
          <w:p w14:paraId="37342462"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活動五</w:t>
            </w:r>
            <w:r w:rsidRPr="00DA4159">
              <w:rPr>
                <w:rFonts w:hint="eastAsia"/>
                <w:bCs/>
                <w:sz w:val="16"/>
                <w:szCs w:val="16"/>
              </w:rPr>
              <w:t xml:space="preserve">  </w:t>
            </w:r>
            <w:r w:rsidRPr="00DA4159">
              <w:rPr>
                <w:rFonts w:hint="eastAsia"/>
                <w:bCs/>
                <w:sz w:val="16"/>
                <w:szCs w:val="16"/>
              </w:rPr>
              <w:t>延伸活動</w:t>
            </w:r>
          </w:p>
          <w:p w14:paraId="666493C6"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教師引導學生回顧課文及全課大意，分組練習並上臺用適當語氣朗讀課文。</w:t>
            </w:r>
          </w:p>
          <w:p w14:paraId="41EFD7C7" w14:textId="71757101" w:rsidR="00DA4159" w:rsidRPr="00DA4159" w:rsidRDefault="00DA4159" w:rsidP="00DA415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教師以生字部首、字詞注釋、語譯和論語語句設計成配對卡牌，學生抽牌配對複習本課生字、語詞及論語語句。</w:t>
            </w:r>
          </w:p>
        </w:tc>
        <w:tc>
          <w:tcPr>
            <w:tcW w:w="284" w:type="dxa"/>
            <w:tcBorders>
              <w:bottom w:val="single" w:sz="12" w:space="0" w:color="auto"/>
            </w:tcBorders>
            <w:vAlign w:val="center"/>
          </w:tcPr>
          <w:p w14:paraId="38FD5FFA" w14:textId="268D0C02" w:rsidR="00DA4159" w:rsidRPr="00DA4159" w:rsidRDefault="00DA4159" w:rsidP="00DA4159">
            <w:pPr>
              <w:spacing w:line="0" w:lineRule="atLeast"/>
              <w:ind w:left="57" w:right="57"/>
              <w:contextualSpacing/>
              <w:mirrorIndents/>
              <w:jc w:val="center"/>
              <w:rPr>
                <w:rFonts w:ascii="新細明體" w:hAnsi="新細明體"/>
                <w:sz w:val="16"/>
                <w:szCs w:val="16"/>
              </w:rPr>
            </w:pPr>
            <w:r w:rsidRPr="00DA4159">
              <w:rPr>
                <w:sz w:val="16"/>
                <w:szCs w:val="16"/>
              </w:rPr>
              <w:t>5</w:t>
            </w:r>
          </w:p>
        </w:tc>
        <w:tc>
          <w:tcPr>
            <w:tcW w:w="850" w:type="dxa"/>
            <w:tcBorders>
              <w:bottom w:val="single" w:sz="12" w:space="0" w:color="auto"/>
            </w:tcBorders>
          </w:tcPr>
          <w:p w14:paraId="61BB2DA6"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口頭評量</w:t>
            </w:r>
          </w:p>
          <w:p w14:paraId="64D32294"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實作評量</w:t>
            </w:r>
          </w:p>
          <w:p w14:paraId="12E2697A"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觀察評量</w:t>
            </w:r>
          </w:p>
          <w:p w14:paraId="12F51B67"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作業評量</w:t>
            </w:r>
          </w:p>
          <w:p w14:paraId="60290D17"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小組互動表現</w:t>
            </w:r>
          </w:p>
          <w:p w14:paraId="6B57D7C7" w14:textId="21E820EC" w:rsidR="00DA4159" w:rsidRPr="00DA4159" w:rsidRDefault="00DA4159" w:rsidP="00DA4159">
            <w:pPr>
              <w:spacing w:line="0" w:lineRule="atLeast"/>
              <w:ind w:left="57" w:right="57"/>
              <w:contextualSpacing/>
              <w:mirrorIndents/>
              <w:rPr>
                <w:rFonts w:ascii="新細明體" w:hAnsi="新細明體"/>
                <w:sz w:val="16"/>
                <w:szCs w:val="16"/>
              </w:rPr>
            </w:pPr>
            <w:r w:rsidRPr="00DA4159">
              <w:rPr>
                <w:rFonts w:hint="eastAsia"/>
                <w:bCs/>
                <w:sz w:val="16"/>
                <w:szCs w:val="16"/>
              </w:rPr>
              <w:t>學習態度</w:t>
            </w:r>
          </w:p>
        </w:tc>
        <w:tc>
          <w:tcPr>
            <w:tcW w:w="1582" w:type="dxa"/>
            <w:tcBorders>
              <w:bottom w:val="single" w:sz="12" w:space="0" w:color="auto"/>
            </w:tcBorders>
          </w:tcPr>
          <w:p w14:paraId="7CE996AC" w14:textId="77777777" w:rsidR="00DA4159" w:rsidRPr="004B059E" w:rsidRDefault="00DA4159" w:rsidP="00DA4159">
            <w:pPr>
              <w:spacing w:line="260" w:lineRule="exact"/>
              <w:rPr>
                <w:rFonts w:eastAsiaTheme="minorEastAsia"/>
                <w:b/>
                <w:bCs/>
                <w:color w:val="FF0000"/>
                <w:sz w:val="16"/>
                <w:szCs w:val="16"/>
              </w:rPr>
            </w:pPr>
            <w:r w:rsidRPr="004B059E">
              <w:rPr>
                <w:rFonts w:hint="eastAsia"/>
                <w:b/>
                <w:bCs/>
                <w:color w:val="FF0000"/>
                <w:sz w:val="16"/>
                <w:szCs w:val="16"/>
              </w:rPr>
              <w:t>【品德教育】</w:t>
            </w:r>
          </w:p>
          <w:p w14:paraId="2846509A" w14:textId="77777777" w:rsidR="00DA4159" w:rsidRPr="004B059E" w:rsidRDefault="00DA4159" w:rsidP="00DA4159">
            <w:pPr>
              <w:spacing w:line="260" w:lineRule="exact"/>
              <w:rPr>
                <w:rFonts w:eastAsiaTheme="minorEastAsia"/>
                <w:b/>
                <w:bCs/>
                <w:color w:val="FF0000"/>
                <w:sz w:val="16"/>
                <w:szCs w:val="16"/>
              </w:rPr>
            </w:pPr>
            <w:r w:rsidRPr="004B059E">
              <w:rPr>
                <w:rFonts w:hint="eastAsia"/>
                <w:b/>
                <w:bCs/>
                <w:color w:val="FF0000"/>
                <w:sz w:val="16"/>
                <w:szCs w:val="16"/>
              </w:rPr>
              <w:t>品</w:t>
            </w:r>
            <w:r w:rsidRPr="004B059E">
              <w:rPr>
                <w:rFonts w:hint="eastAsia"/>
                <w:b/>
                <w:bCs/>
                <w:color w:val="FF0000"/>
                <w:sz w:val="16"/>
                <w:szCs w:val="16"/>
              </w:rPr>
              <w:t xml:space="preserve">E1 </w:t>
            </w:r>
            <w:r w:rsidRPr="004B059E">
              <w:rPr>
                <w:rFonts w:hint="eastAsia"/>
                <w:b/>
                <w:bCs/>
                <w:color w:val="FF0000"/>
                <w:sz w:val="16"/>
                <w:szCs w:val="16"/>
              </w:rPr>
              <w:t>良好生活習慣與德行。</w:t>
            </w:r>
          </w:p>
          <w:p w14:paraId="2C8EF133" w14:textId="77777777" w:rsidR="00DA4159" w:rsidRPr="004B059E" w:rsidRDefault="00DA4159" w:rsidP="00DA4159">
            <w:pPr>
              <w:spacing w:line="260" w:lineRule="exact"/>
              <w:rPr>
                <w:rFonts w:eastAsiaTheme="minorEastAsia"/>
                <w:bCs/>
                <w:color w:val="FF0000"/>
                <w:sz w:val="16"/>
                <w:szCs w:val="16"/>
              </w:rPr>
            </w:pPr>
            <w:r w:rsidRPr="004B059E">
              <w:rPr>
                <w:rFonts w:hint="eastAsia"/>
                <w:b/>
                <w:bCs/>
                <w:color w:val="FF0000"/>
                <w:sz w:val="16"/>
                <w:szCs w:val="16"/>
              </w:rPr>
              <w:t>【生命教育】</w:t>
            </w:r>
          </w:p>
          <w:p w14:paraId="02C7EF6C" w14:textId="77777777" w:rsidR="00DA4159" w:rsidRPr="004B059E" w:rsidRDefault="00DA4159" w:rsidP="00DA4159">
            <w:pPr>
              <w:spacing w:line="260" w:lineRule="exact"/>
              <w:rPr>
                <w:rFonts w:eastAsiaTheme="minorEastAsia"/>
                <w:bCs/>
                <w:color w:val="FF0000"/>
                <w:sz w:val="16"/>
                <w:szCs w:val="16"/>
              </w:rPr>
            </w:pPr>
            <w:r w:rsidRPr="004B059E">
              <w:rPr>
                <w:rFonts w:hint="eastAsia"/>
                <w:bCs/>
                <w:color w:val="FF0000"/>
                <w:sz w:val="16"/>
                <w:szCs w:val="16"/>
              </w:rPr>
              <w:t>生</w:t>
            </w:r>
            <w:r w:rsidRPr="004B059E">
              <w:rPr>
                <w:rFonts w:hint="eastAsia"/>
                <w:bCs/>
                <w:color w:val="FF0000"/>
                <w:sz w:val="16"/>
                <w:szCs w:val="16"/>
              </w:rPr>
              <w:t xml:space="preserve">E3 </w:t>
            </w:r>
            <w:r w:rsidRPr="004B059E">
              <w:rPr>
                <w:rFonts w:hint="eastAsia"/>
                <w:bCs/>
                <w:color w:val="FF0000"/>
                <w:sz w:val="16"/>
                <w:szCs w:val="16"/>
              </w:rPr>
              <w:t>理解人是會思考、有情緒、能進行自主決定的個體。</w:t>
            </w:r>
          </w:p>
          <w:p w14:paraId="4B38B70F" w14:textId="77777777" w:rsidR="00DA4159" w:rsidRPr="00DA4159" w:rsidRDefault="00DA4159" w:rsidP="00DA4159">
            <w:pPr>
              <w:spacing w:line="260" w:lineRule="exact"/>
              <w:rPr>
                <w:rFonts w:eastAsiaTheme="minorEastAsia"/>
                <w:b/>
                <w:bCs/>
                <w:sz w:val="16"/>
                <w:szCs w:val="16"/>
              </w:rPr>
            </w:pPr>
            <w:r w:rsidRPr="00DA4159">
              <w:rPr>
                <w:rFonts w:hint="eastAsia"/>
                <w:b/>
                <w:bCs/>
                <w:sz w:val="16"/>
                <w:szCs w:val="16"/>
              </w:rPr>
              <w:t>【生涯規劃教育】</w:t>
            </w:r>
          </w:p>
          <w:p w14:paraId="15977BA0" w14:textId="30459D60" w:rsidR="00DA4159" w:rsidRDefault="00DA4159" w:rsidP="00DA4159">
            <w:pPr>
              <w:ind w:left="57" w:right="57"/>
              <w:rPr>
                <w:bCs/>
                <w:sz w:val="16"/>
                <w:szCs w:val="16"/>
              </w:rPr>
            </w:pPr>
            <w:r w:rsidRPr="00DA4159">
              <w:rPr>
                <w:rFonts w:hint="eastAsia"/>
                <w:bCs/>
                <w:sz w:val="16"/>
                <w:szCs w:val="16"/>
              </w:rPr>
              <w:t>涯</w:t>
            </w:r>
            <w:r w:rsidRPr="00DA4159">
              <w:rPr>
                <w:rFonts w:hint="eastAsia"/>
                <w:bCs/>
                <w:sz w:val="16"/>
                <w:szCs w:val="16"/>
              </w:rPr>
              <w:t xml:space="preserve">E5 </w:t>
            </w:r>
            <w:r w:rsidRPr="00DA4159">
              <w:rPr>
                <w:rFonts w:hint="eastAsia"/>
                <w:bCs/>
                <w:sz w:val="16"/>
                <w:szCs w:val="16"/>
              </w:rPr>
              <w:t>探索自己的價值觀。</w:t>
            </w:r>
          </w:p>
          <w:p w14:paraId="6BA364E0" w14:textId="7A6E3FA2" w:rsidR="00DE2E2A" w:rsidRPr="004B059E" w:rsidRDefault="00DE2E2A" w:rsidP="004B059E">
            <w:pPr>
              <w:adjustRightInd w:val="0"/>
              <w:snapToGrid w:val="0"/>
              <w:spacing w:line="360" w:lineRule="exact"/>
              <w:rPr>
                <w:rFonts w:ascii="標楷體" w:eastAsia="標楷體" w:hAnsi="標楷體"/>
                <w:b/>
                <w:bCs/>
                <w:color w:val="FF0000"/>
                <w:sz w:val="18"/>
                <w:szCs w:val="18"/>
              </w:rPr>
            </w:pPr>
            <w:r w:rsidRPr="004B059E">
              <w:rPr>
                <w:rFonts w:hint="eastAsia"/>
                <w:b/>
                <w:color w:val="FF0000"/>
                <w:sz w:val="18"/>
                <w:szCs w:val="18"/>
              </w:rPr>
              <w:t>【</w:t>
            </w:r>
            <w:r w:rsidRPr="004B059E">
              <w:rPr>
                <w:rFonts w:ascii="標楷體" w:eastAsia="標楷體" w:hAnsi="標楷體"/>
                <w:b/>
                <w:bCs/>
                <w:color w:val="FF0000"/>
                <w:sz w:val="18"/>
                <w:szCs w:val="18"/>
              </w:rPr>
              <w:t>生命教育</w:t>
            </w:r>
            <w:r w:rsidRPr="004B059E">
              <w:rPr>
                <w:rFonts w:hint="eastAsia"/>
                <w:b/>
                <w:color w:val="FF0000"/>
                <w:sz w:val="18"/>
                <w:szCs w:val="18"/>
              </w:rPr>
              <w:t>】</w:t>
            </w:r>
          </w:p>
          <w:p w14:paraId="7661E713" w14:textId="77777777" w:rsidR="00DE2E2A" w:rsidRPr="004B059E" w:rsidRDefault="00DE2E2A" w:rsidP="004B059E">
            <w:pPr>
              <w:spacing w:line="260" w:lineRule="exact"/>
              <w:rPr>
                <w:rFonts w:eastAsiaTheme="minorEastAsia"/>
                <w:b/>
                <w:color w:val="FF0000"/>
                <w:sz w:val="18"/>
                <w:szCs w:val="18"/>
              </w:rPr>
            </w:pPr>
            <w:r w:rsidRPr="004B059E">
              <w:rPr>
                <w:rFonts w:hint="eastAsia"/>
                <w:b/>
                <w:color w:val="FF0000"/>
                <w:sz w:val="18"/>
                <w:szCs w:val="18"/>
              </w:rPr>
              <w:t>海</w:t>
            </w:r>
            <w:r w:rsidRPr="004B059E">
              <w:rPr>
                <w:rFonts w:hint="eastAsia"/>
                <w:b/>
                <w:color w:val="FF0000"/>
                <w:sz w:val="18"/>
                <w:szCs w:val="18"/>
              </w:rPr>
              <w:t xml:space="preserve">E7 </w:t>
            </w:r>
            <w:r w:rsidRPr="004B059E">
              <w:rPr>
                <w:rFonts w:hint="eastAsia"/>
                <w:b/>
                <w:color w:val="FF0000"/>
                <w:sz w:val="18"/>
                <w:szCs w:val="18"/>
              </w:rPr>
              <w:t>閱讀、分享及創作與海洋有關的故事。</w:t>
            </w:r>
          </w:p>
          <w:p w14:paraId="79B3391F" w14:textId="77777777" w:rsidR="00DE2E2A" w:rsidRPr="00DE2E2A" w:rsidRDefault="00DE2E2A" w:rsidP="00DA4159">
            <w:pPr>
              <w:ind w:left="57" w:right="57"/>
              <w:rPr>
                <w:bCs/>
                <w:sz w:val="16"/>
                <w:szCs w:val="16"/>
              </w:rPr>
            </w:pPr>
          </w:p>
          <w:p w14:paraId="23FDE4F5" w14:textId="0146D64A" w:rsidR="00DE2E2A" w:rsidRPr="00DA4159" w:rsidRDefault="00DE2E2A" w:rsidP="00DA4159">
            <w:pPr>
              <w:ind w:left="57" w:right="57"/>
              <w:rPr>
                <w:rFonts w:ascii="新細明體" w:hAnsi="新細明體"/>
                <w:sz w:val="16"/>
                <w:szCs w:val="16"/>
              </w:rPr>
            </w:pPr>
          </w:p>
        </w:tc>
      </w:tr>
    </w:tbl>
    <w:p w14:paraId="21F380ED" w14:textId="77777777" w:rsidR="001B1EED" w:rsidRDefault="001B1EED" w:rsidP="001B1EED">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15A5C9DC" w14:textId="7E8C2BD3" w:rsidR="001B1EED" w:rsidRPr="00FD28EE" w:rsidRDefault="001B1EED" w:rsidP="001B1EED">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0E043B04" w14:textId="741D1476" w:rsidR="00967B84" w:rsidRPr="00DA4159" w:rsidRDefault="00BE0B66" w:rsidP="00DA4159">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967B84" w:rsidRPr="00A576AA">
        <w:rPr>
          <w:rFonts w:ascii="標楷體" w:eastAsia="標楷體" w:hAnsi="標楷體" w:cstheme="minorBidi" w:hint="eastAsia"/>
          <w:b/>
        </w:rPr>
        <w:t>__</w:t>
      </w:r>
      <w:r w:rsidR="00967B84">
        <w:rPr>
          <w:rFonts w:ascii="標楷體" w:eastAsia="標楷體" w:hAnsi="標楷體" w:cstheme="minorBidi" w:hint="eastAsia"/>
          <w:b/>
        </w:rPr>
        <w:t>語文(國語)</w:t>
      </w:r>
      <w:r w:rsidR="00967B84" w:rsidRPr="00A576AA">
        <w:rPr>
          <w:rFonts w:ascii="標楷體" w:eastAsia="標楷體" w:hAnsi="標楷體" w:cstheme="minorBidi" w:hint="eastAsia"/>
          <w:b/>
        </w:rPr>
        <w:t>__</w:t>
      </w:r>
      <w:r w:rsidR="00967B84">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1134"/>
        <w:gridCol w:w="1559"/>
        <w:gridCol w:w="1417"/>
        <w:gridCol w:w="4395"/>
        <w:gridCol w:w="283"/>
        <w:gridCol w:w="851"/>
        <w:gridCol w:w="1723"/>
      </w:tblGrid>
      <w:tr w:rsidR="001B1EED" w:rsidRPr="00F02B36" w14:paraId="71D9F6F6" w14:textId="77777777" w:rsidTr="00DA4159">
        <w:trPr>
          <w:cantSplit/>
          <w:trHeight w:val="744"/>
          <w:tblHeader/>
        </w:trPr>
        <w:tc>
          <w:tcPr>
            <w:tcW w:w="448" w:type="dxa"/>
            <w:vMerge w:val="restart"/>
            <w:shd w:val="clear" w:color="000000" w:fill="auto"/>
            <w:textDirection w:val="tbRlV"/>
          </w:tcPr>
          <w:p w14:paraId="10BA1AF3"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EA898BE"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34F8A144"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469" w:type="dxa"/>
            <w:gridSpan w:val="2"/>
            <w:shd w:val="clear" w:color="000000" w:fill="auto"/>
            <w:vAlign w:val="center"/>
          </w:tcPr>
          <w:p w14:paraId="414F8B4A"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559" w:type="dxa"/>
            <w:vMerge w:val="restart"/>
            <w:shd w:val="clear" w:color="000000" w:fill="auto"/>
            <w:vAlign w:val="center"/>
          </w:tcPr>
          <w:p w14:paraId="239F6AB4"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417" w:type="dxa"/>
            <w:vMerge w:val="restart"/>
            <w:shd w:val="clear" w:color="000000" w:fill="auto"/>
            <w:vAlign w:val="center"/>
          </w:tcPr>
          <w:p w14:paraId="35CD468B"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395" w:type="dxa"/>
            <w:vMerge w:val="restart"/>
            <w:shd w:val="clear" w:color="000000" w:fill="auto"/>
            <w:vAlign w:val="center"/>
          </w:tcPr>
          <w:p w14:paraId="1F182375"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7C14F4A0"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4AF99603"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723" w:type="dxa"/>
            <w:vMerge w:val="restart"/>
            <w:shd w:val="clear" w:color="000000" w:fill="auto"/>
            <w:vAlign w:val="center"/>
          </w:tcPr>
          <w:p w14:paraId="63FCBC8A"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70CF69D7" w14:textId="77777777" w:rsidTr="00DA4159">
        <w:trPr>
          <w:cantSplit/>
          <w:trHeight w:val="668"/>
          <w:tblHeader/>
        </w:trPr>
        <w:tc>
          <w:tcPr>
            <w:tcW w:w="448" w:type="dxa"/>
            <w:vMerge/>
            <w:textDirection w:val="tbRlV"/>
          </w:tcPr>
          <w:p w14:paraId="51E42CBC"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994FB65"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37D1607"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10C2D733"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134" w:type="dxa"/>
            <w:vAlign w:val="center"/>
          </w:tcPr>
          <w:p w14:paraId="1DC66C0A"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559" w:type="dxa"/>
            <w:vMerge/>
            <w:vAlign w:val="center"/>
          </w:tcPr>
          <w:p w14:paraId="602B6B10"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417" w:type="dxa"/>
            <w:vMerge/>
            <w:vAlign w:val="center"/>
          </w:tcPr>
          <w:p w14:paraId="7CB71DD3"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4395" w:type="dxa"/>
            <w:vMerge/>
            <w:vAlign w:val="center"/>
          </w:tcPr>
          <w:p w14:paraId="18001FC4"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83" w:type="dxa"/>
            <w:vMerge/>
            <w:vAlign w:val="center"/>
          </w:tcPr>
          <w:p w14:paraId="57CF5C45"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851" w:type="dxa"/>
            <w:vMerge/>
            <w:vAlign w:val="center"/>
          </w:tcPr>
          <w:p w14:paraId="4913BA80"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723" w:type="dxa"/>
            <w:vMerge/>
            <w:vAlign w:val="center"/>
          </w:tcPr>
          <w:p w14:paraId="14E6AEDF"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DA4159" w:rsidRPr="002D3B68" w14:paraId="73B37608" w14:textId="77777777" w:rsidTr="00DA4159">
        <w:trPr>
          <w:cantSplit/>
          <w:trHeight w:val="6218"/>
        </w:trPr>
        <w:tc>
          <w:tcPr>
            <w:tcW w:w="448" w:type="dxa"/>
            <w:tcBorders>
              <w:bottom w:val="single" w:sz="12" w:space="0" w:color="auto"/>
            </w:tcBorders>
            <w:textDirection w:val="tbRlV"/>
          </w:tcPr>
          <w:p w14:paraId="601C4C39" w14:textId="3817A5E7" w:rsidR="00DA4159" w:rsidRPr="00F02B36" w:rsidRDefault="00DA4159" w:rsidP="00DA4159">
            <w:pPr>
              <w:spacing w:line="0" w:lineRule="atLeast"/>
              <w:ind w:left="113" w:right="113"/>
              <w:contextualSpacing/>
              <w:mirrorIndents/>
              <w:jc w:val="center"/>
              <w:rPr>
                <w:rFonts w:ascii="新細明體" w:hAnsi="新細明體"/>
                <w:sz w:val="20"/>
                <w:szCs w:val="20"/>
              </w:rPr>
            </w:pPr>
            <w:r>
              <w:rPr>
                <w:sz w:val="16"/>
                <w:szCs w:val="16"/>
              </w:rPr>
              <w:t>第四週</w:t>
            </w:r>
          </w:p>
        </w:tc>
        <w:tc>
          <w:tcPr>
            <w:tcW w:w="448" w:type="dxa"/>
            <w:tcBorders>
              <w:bottom w:val="single" w:sz="12" w:space="0" w:color="auto"/>
            </w:tcBorders>
            <w:vAlign w:val="center"/>
          </w:tcPr>
          <w:p w14:paraId="38A50EEF" w14:textId="64569A07" w:rsidR="00DA4159" w:rsidRPr="00DA4159" w:rsidRDefault="00DA4159" w:rsidP="00DA4159">
            <w:pPr>
              <w:spacing w:line="0" w:lineRule="atLeast"/>
              <w:ind w:left="113" w:right="113"/>
              <w:contextualSpacing/>
              <w:mirrorIndents/>
              <w:jc w:val="center"/>
              <w:rPr>
                <w:rFonts w:ascii="新細明體" w:hAnsi="新細明體"/>
                <w:sz w:val="16"/>
                <w:szCs w:val="16"/>
              </w:rPr>
            </w:pPr>
            <w:r w:rsidRPr="00DA4159">
              <w:rPr>
                <w:rFonts w:hint="eastAsia"/>
                <w:bCs/>
                <w:sz w:val="16"/>
                <w:szCs w:val="16"/>
                <w:lang w:eastAsia="zh-HK"/>
              </w:rPr>
              <w:br w:type="page"/>
            </w:r>
            <w:r w:rsidRPr="00DA4159">
              <w:rPr>
                <w:rFonts w:hint="eastAsia"/>
                <w:bCs/>
                <w:sz w:val="16"/>
                <w:szCs w:val="16"/>
                <w:lang w:eastAsia="zh-HK"/>
              </w:rPr>
              <w:t>第十一冊第壹單元：</w:t>
            </w:r>
            <w:bookmarkStart w:id="3" w:name="_GoBack"/>
            <w:r w:rsidRPr="00DA4159">
              <w:rPr>
                <w:rFonts w:hint="eastAsia"/>
                <w:bCs/>
                <w:sz w:val="16"/>
                <w:szCs w:val="16"/>
                <w:lang w:eastAsia="zh-HK"/>
              </w:rPr>
              <w:t>讓自己更好</w:t>
            </w:r>
            <w:bookmarkEnd w:id="3"/>
          </w:p>
        </w:tc>
        <w:tc>
          <w:tcPr>
            <w:tcW w:w="448" w:type="dxa"/>
            <w:tcBorders>
              <w:bottom w:val="single" w:sz="12" w:space="0" w:color="auto"/>
            </w:tcBorders>
            <w:vAlign w:val="center"/>
          </w:tcPr>
          <w:p w14:paraId="2F3AB3B4" w14:textId="1F83BC2D" w:rsidR="00DA4159" w:rsidRPr="00DA4159" w:rsidRDefault="00DA4159" w:rsidP="00DA4159">
            <w:pPr>
              <w:spacing w:line="0" w:lineRule="atLeast"/>
              <w:ind w:left="57" w:right="113" w:firstLine="40"/>
              <w:contextualSpacing/>
              <w:mirrorIndents/>
              <w:jc w:val="center"/>
              <w:rPr>
                <w:rFonts w:ascii="新細明體" w:hAnsi="新細明體"/>
                <w:sz w:val="16"/>
                <w:szCs w:val="16"/>
              </w:rPr>
            </w:pPr>
            <w:r w:rsidRPr="00DA4159">
              <w:rPr>
                <w:rFonts w:hint="eastAsia"/>
                <w:bCs/>
                <w:sz w:val="16"/>
                <w:szCs w:val="16"/>
                <w:lang w:eastAsia="zh-HK"/>
              </w:rPr>
              <w:t>統整活動一</w:t>
            </w:r>
          </w:p>
        </w:tc>
        <w:tc>
          <w:tcPr>
            <w:tcW w:w="1335" w:type="dxa"/>
            <w:tcBorders>
              <w:bottom w:val="single" w:sz="12" w:space="0" w:color="auto"/>
            </w:tcBorders>
          </w:tcPr>
          <w:p w14:paraId="22E84BD2"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 xml:space="preserve">1-III-1 </w:t>
            </w:r>
            <w:r w:rsidRPr="00DA4159">
              <w:rPr>
                <w:rFonts w:hint="eastAsia"/>
                <w:bCs/>
                <w:sz w:val="16"/>
                <w:szCs w:val="16"/>
              </w:rPr>
              <w:t>能夠聆聽他人的發言，並簡要記錄。</w:t>
            </w:r>
          </w:p>
          <w:p w14:paraId="44B17E9F"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 xml:space="preserve">2-III-3 </w:t>
            </w:r>
            <w:r w:rsidRPr="00DA4159">
              <w:rPr>
                <w:rFonts w:hint="eastAsia"/>
                <w:bCs/>
                <w:sz w:val="16"/>
                <w:szCs w:val="16"/>
              </w:rPr>
              <w:t>靈活運用詞句和說話技巧，豐富表達內容。</w:t>
            </w:r>
          </w:p>
          <w:p w14:paraId="6853709A"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 xml:space="preserve">5-III-3 </w:t>
            </w:r>
            <w:r w:rsidRPr="00DA4159">
              <w:rPr>
                <w:rFonts w:hint="eastAsia"/>
                <w:bCs/>
                <w:sz w:val="16"/>
                <w:szCs w:val="16"/>
              </w:rPr>
              <w:t>讀懂與學習階段相符的文本。。</w:t>
            </w:r>
          </w:p>
          <w:p w14:paraId="6413B1CA"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 xml:space="preserve">5-III-7 </w:t>
            </w:r>
            <w:r w:rsidRPr="00DA4159">
              <w:rPr>
                <w:rFonts w:hint="eastAsia"/>
                <w:bCs/>
                <w:sz w:val="16"/>
                <w:szCs w:val="16"/>
              </w:rPr>
              <w:t>連結相關的知識和經驗，提出自己的觀點，評述文本的內容。</w:t>
            </w:r>
          </w:p>
          <w:p w14:paraId="62987729"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 xml:space="preserve">5-III-9 </w:t>
            </w:r>
            <w:r w:rsidRPr="00DA4159">
              <w:rPr>
                <w:rFonts w:hint="eastAsia"/>
                <w:bCs/>
                <w:sz w:val="16"/>
                <w:szCs w:val="16"/>
              </w:rPr>
              <w:t>因應不同的目的，運用不同的閱讀策略。</w:t>
            </w:r>
          </w:p>
          <w:p w14:paraId="7A0CC1CD" w14:textId="0E204580" w:rsidR="00DA4159" w:rsidRPr="00DA4159" w:rsidRDefault="00DA4159" w:rsidP="00DA4159">
            <w:pPr>
              <w:ind w:left="57" w:right="57"/>
              <w:rPr>
                <w:rFonts w:ascii="新細明體" w:hAnsi="新細明體"/>
                <w:sz w:val="16"/>
                <w:szCs w:val="16"/>
              </w:rPr>
            </w:pPr>
            <w:r w:rsidRPr="00DA4159">
              <w:rPr>
                <w:rFonts w:hint="eastAsia"/>
                <w:bCs/>
                <w:sz w:val="16"/>
                <w:szCs w:val="16"/>
              </w:rPr>
              <w:t xml:space="preserve">6-III-3 </w:t>
            </w:r>
            <w:r w:rsidRPr="00DA4159">
              <w:rPr>
                <w:rFonts w:hint="eastAsia"/>
                <w:bCs/>
                <w:sz w:val="16"/>
                <w:szCs w:val="16"/>
              </w:rPr>
              <w:t>掌握寫作步驟，寫出表達清楚、段落分明、符合主題的作品。</w:t>
            </w:r>
          </w:p>
        </w:tc>
        <w:tc>
          <w:tcPr>
            <w:tcW w:w="1134" w:type="dxa"/>
            <w:tcBorders>
              <w:bottom w:val="single" w:sz="12" w:space="0" w:color="auto"/>
            </w:tcBorders>
          </w:tcPr>
          <w:p w14:paraId="0716FEAB" w14:textId="77777777" w:rsidR="00DA4159" w:rsidRPr="00DA4159" w:rsidRDefault="00DA4159" w:rsidP="00DA4159">
            <w:pPr>
              <w:snapToGrid w:val="0"/>
              <w:spacing w:line="260" w:lineRule="exact"/>
              <w:rPr>
                <w:rFonts w:eastAsiaTheme="minorEastAsia"/>
                <w:bCs/>
                <w:sz w:val="16"/>
                <w:szCs w:val="16"/>
              </w:rPr>
            </w:pPr>
            <w:r w:rsidRPr="00DA4159">
              <w:rPr>
                <w:rFonts w:hint="eastAsia"/>
                <w:bCs/>
                <w:sz w:val="16"/>
                <w:szCs w:val="16"/>
              </w:rPr>
              <w:t xml:space="preserve">Ac-III-4 </w:t>
            </w:r>
            <w:r w:rsidRPr="00DA4159">
              <w:rPr>
                <w:rFonts w:hint="eastAsia"/>
                <w:bCs/>
                <w:sz w:val="16"/>
                <w:szCs w:val="16"/>
              </w:rPr>
              <w:t>各類文句表達的情感與意義。</w:t>
            </w:r>
          </w:p>
          <w:p w14:paraId="18349E52" w14:textId="77777777" w:rsidR="00DA4159" w:rsidRPr="00DA4159" w:rsidRDefault="00DA4159" w:rsidP="00DA4159">
            <w:pPr>
              <w:snapToGrid w:val="0"/>
              <w:spacing w:line="260" w:lineRule="exact"/>
              <w:rPr>
                <w:rFonts w:eastAsiaTheme="minorEastAsia"/>
                <w:bCs/>
                <w:sz w:val="16"/>
                <w:szCs w:val="16"/>
              </w:rPr>
            </w:pPr>
            <w:r w:rsidRPr="00DA4159">
              <w:rPr>
                <w:rFonts w:hint="eastAsia"/>
                <w:bCs/>
                <w:sz w:val="16"/>
                <w:szCs w:val="16"/>
              </w:rPr>
              <w:t xml:space="preserve">Ad-III-3 </w:t>
            </w:r>
            <w:r w:rsidRPr="00DA4159">
              <w:rPr>
                <w:rFonts w:hint="eastAsia"/>
                <w:bCs/>
                <w:sz w:val="16"/>
                <w:szCs w:val="16"/>
              </w:rPr>
              <w:t>故事、童詩、現代散文、少年小說、兒童劇等。</w:t>
            </w:r>
          </w:p>
          <w:p w14:paraId="5673C544" w14:textId="35AA6C1B" w:rsidR="00DA4159" w:rsidRPr="00DA4159" w:rsidRDefault="00DA4159" w:rsidP="00DA4159">
            <w:pPr>
              <w:ind w:left="57" w:right="57"/>
              <w:rPr>
                <w:rFonts w:ascii="新細明體" w:hAnsi="新細明體" w:cs="DFBiaoSongStd-W4"/>
                <w:kern w:val="0"/>
                <w:sz w:val="16"/>
                <w:szCs w:val="16"/>
              </w:rPr>
            </w:pPr>
            <w:r w:rsidRPr="00DA4159">
              <w:rPr>
                <w:rFonts w:hint="eastAsia"/>
                <w:bCs/>
                <w:sz w:val="16"/>
                <w:szCs w:val="16"/>
              </w:rPr>
              <w:t xml:space="preserve">Be-III-2 </w:t>
            </w:r>
            <w:r w:rsidRPr="00DA4159">
              <w:rPr>
                <w:rFonts w:hint="eastAsia"/>
                <w:bCs/>
                <w:sz w:val="16"/>
                <w:szCs w:val="16"/>
              </w:rPr>
              <w:t>在人際溝通方面，以通知、電子郵件便條等慣用語彙及</w:t>
            </w:r>
            <w:r w:rsidRPr="00DA4159">
              <w:rPr>
                <w:rFonts w:hint="eastAsia"/>
                <w:bCs/>
                <w:sz w:val="16"/>
                <w:szCs w:val="16"/>
              </w:rPr>
              <w:t xml:space="preserve"> </w:t>
            </w:r>
            <w:r w:rsidRPr="00DA4159">
              <w:rPr>
                <w:rFonts w:hint="eastAsia"/>
                <w:bCs/>
                <w:sz w:val="16"/>
                <w:szCs w:val="16"/>
              </w:rPr>
              <w:t>書寫格式為主。</w:t>
            </w:r>
          </w:p>
        </w:tc>
        <w:tc>
          <w:tcPr>
            <w:tcW w:w="1559" w:type="dxa"/>
            <w:tcBorders>
              <w:bottom w:val="single" w:sz="12" w:space="0" w:color="auto"/>
            </w:tcBorders>
          </w:tcPr>
          <w:p w14:paraId="677C2FB0" w14:textId="77777777" w:rsidR="00DA4159" w:rsidRPr="00DA4159" w:rsidRDefault="00DA4159" w:rsidP="00DA4159">
            <w:pPr>
              <w:spacing w:line="260" w:lineRule="exact"/>
              <w:rPr>
                <w:sz w:val="16"/>
                <w:szCs w:val="16"/>
              </w:rPr>
            </w:pPr>
            <w:r w:rsidRPr="00DA4159">
              <w:rPr>
                <w:rFonts w:hint="eastAsia"/>
                <w:snapToGrid w:val="0"/>
                <w:sz w:val="16"/>
                <w:szCs w:val="16"/>
              </w:rPr>
              <w:t>國</w:t>
            </w:r>
            <w:r w:rsidRPr="00DA4159">
              <w:rPr>
                <w:rFonts w:hint="eastAsia"/>
                <w:snapToGrid w:val="0"/>
                <w:sz w:val="16"/>
                <w:szCs w:val="16"/>
              </w:rPr>
              <w:t xml:space="preserve">-E-A2 </w:t>
            </w:r>
            <w:r w:rsidRPr="00DA4159">
              <w:rPr>
                <w:rFonts w:hint="eastAsia"/>
                <w:snapToGrid w:val="0"/>
                <w:sz w:val="16"/>
                <w:szCs w:val="16"/>
              </w:rPr>
              <w:t>透過國語文學習，掌握文本要旨、發展學習及解決問題策略、初探邏輯思維，並透過體驗與實踐，處理日常生活問題。</w:t>
            </w:r>
          </w:p>
          <w:p w14:paraId="223E6641" w14:textId="77777777" w:rsidR="00DA4159" w:rsidRPr="00DA4159" w:rsidRDefault="00DA4159" w:rsidP="00DA4159">
            <w:pPr>
              <w:spacing w:line="260" w:lineRule="exact"/>
              <w:rPr>
                <w:sz w:val="16"/>
                <w:szCs w:val="16"/>
              </w:rPr>
            </w:pPr>
            <w:r w:rsidRPr="00DA4159">
              <w:rPr>
                <w:rFonts w:hint="eastAsia"/>
                <w:snapToGrid w:val="0"/>
                <w:sz w:val="16"/>
                <w:szCs w:val="16"/>
              </w:rPr>
              <w:t>國</w:t>
            </w:r>
            <w:r w:rsidRPr="00DA4159">
              <w:rPr>
                <w:rFonts w:hint="eastAsia"/>
                <w:snapToGrid w:val="0"/>
                <w:sz w:val="16"/>
                <w:szCs w:val="16"/>
              </w:rPr>
              <w:t xml:space="preserve">-E-B1 </w:t>
            </w:r>
            <w:r w:rsidRPr="00DA4159">
              <w:rPr>
                <w:rFonts w:hint="eastAsia"/>
                <w:snapToGrid w:val="0"/>
                <w:sz w:val="16"/>
                <w:szCs w:val="16"/>
              </w:rPr>
              <w:t>理解與運用國語文在日常生活中學習體察他人的感受，並給予適當的回應，以達成溝通及互動的目標。</w:t>
            </w:r>
          </w:p>
          <w:p w14:paraId="32639BD8" w14:textId="4EE593FE" w:rsidR="00DA4159" w:rsidRPr="00DA4159" w:rsidRDefault="00DA4159" w:rsidP="00DA4159">
            <w:pPr>
              <w:ind w:left="57" w:right="57"/>
              <w:rPr>
                <w:rFonts w:ascii="新細明體" w:hAnsi="新細明體"/>
                <w:sz w:val="16"/>
                <w:szCs w:val="16"/>
              </w:rPr>
            </w:pPr>
            <w:r w:rsidRPr="00DA4159">
              <w:rPr>
                <w:rFonts w:hint="eastAsia"/>
                <w:snapToGrid w:val="0"/>
                <w:sz w:val="16"/>
                <w:szCs w:val="16"/>
              </w:rPr>
              <w:t>國</w:t>
            </w:r>
            <w:r w:rsidRPr="00DA4159">
              <w:rPr>
                <w:rFonts w:hint="eastAsia"/>
                <w:snapToGrid w:val="0"/>
                <w:sz w:val="16"/>
                <w:szCs w:val="16"/>
              </w:rPr>
              <w:t xml:space="preserve">-E-C1 </w:t>
            </w:r>
            <w:r w:rsidRPr="00DA4159">
              <w:rPr>
                <w:rFonts w:hint="eastAsia"/>
                <w:snapToGrid w:val="0"/>
                <w:sz w:val="16"/>
                <w:szCs w:val="16"/>
              </w:rPr>
              <w:t>閱讀各類文本，從中培養是非判斷的能力，以了解自己與所處社會的關係，培養同理心與責任感，關懷自然生態與增進公民意識。</w:t>
            </w:r>
          </w:p>
        </w:tc>
        <w:tc>
          <w:tcPr>
            <w:tcW w:w="1417" w:type="dxa"/>
            <w:tcBorders>
              <w:bottom w:val="single" w:sz="12" w:space="0" w:color="auto"/>
            </w:tcBorders>
          </w:tcPr>
          <w:p w14:paraId="15CF7336"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一、學習運用名言佳句。</w:t>
            </w:r>
          </w:p>
          <w:p w14:paraId="52839517"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二、能運用閱讀策略的方法，讀懂詩句的意義。</w:t>
            </w:r>
          </w:p>
          <w:p w14:paraId="325E74A7" w14:textId="1CFB6F38" w:rsidR="00DA4159" w:rsidRPr="00DA4159" w:rsidRDefault="00DA4159" w:rsidP="00DA4159">
            <w:pPr>
              <w:ind w:left="57" w:right="57"/>
              <w:rPr>
                <w:rFonts w:ascii="新細明體" w:hAnsi="新細明體"/>
                <w:sz w:val="16"/>
                <w:szCs w:val="16"/>
              </w:rPr>
            </w:pPr>
            <w:r w:rsidRPr="00DA4159">
              <w:rPr>
                <w:rFonts w:hint="eastAsia"/>
                <w:bCs/>
                <w:sz w:val="16"/>
                <w:szCs w:val="16"/>
              </w:rPr>
              <w:t>三、能透過書信的寫作技巧練習溝通表達。</w:t>
            </w:r>
          </w:p>
        </w:tc>
        <w:tc>
          <w:tcPr>
            <w:tcW w:w="4395" w:type="dxa"/>
            <w:tcBorders>
              <w:bottom w:val="single" w:sz="12" w:space="0" w:color="auto"/>
            </w:tcBorders>
          </w:tcPr>
          <w:p w14:paraId="779698A2"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活動一</w:t>
            </w:r>
            <w:r w:rsidRPr="00DA4159">
              <w:rPr>
                <w:rFonts w:hint="eastAsia"/>
                <w:bCs/>
                <w:sz w:val="16"/>
                <w:szCs w:val="16"/>
              </w:rPr>
              <w:t xml:space="preserve">  </w:t>
            </w:r>
            <w:r w:rsidRPr="00DA4159">
              <w:rPr>
                <w:rFonts w:hint="eastAsia"/>
                <w:bCs/>
                <w:sz w:val="16"/>
                <w:szCs w:val="16"/>
              </w:rPr>
              <w:t>語文知識──名言佳句的生活運用</w:t>
            </w:r>
          </w:p>
          <w:p w14:paraId="676A8845"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教師引導學生默讀課文說明並提問，引導學生圈出課文中的名言佳句，試用自己的話加以說明、進一步了解在生活上應用的方法，並分享自己曾經壊過的名言佳句。</w:t>
            </w:r>
          </w:p>
          <w:p w14:paraId="7CFA9DFF"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教師引導學生默讀「學習便利貼」並提問，說出「名言佳句」的意思、特色及日常生活中的用法及效果，並回顧本節學習歷程。</w:t>
            </w:r>
          </w:p>
          <w:p w14:paraId="358C4529"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活動二</w:t>
            </w:r>
            <w:r w:rsidRPr="00DA4159">
              <w:rPr>
                <w:rFonts w:hint="eastAsia"/>
                <w:bCs/>
                <w:sz w:val="16"/>
                <w:szCs w:val="16"/>
              </w:rPr>
              <w:t xml:space="preserve">  </w:t>
            </w:r>
            <w:r w:rsidRPr="00DA4159">
              <w:rPr>
                <w:rFonts w:hint="eastAsia"/>
                <w:bCs/>
                <w:sz w:val="16"/>
                <w:szCs w:val="16"/>
              </w:rPr>
              <w:t>閱讀思考──讀懂詩句的意義</w:t>
            </w:r>
          </w:p>
          <w:p w14:paraId="614603BE"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教師引導學生默讀第一課課文及本段說明並提問，引導學生複習曾經學過的閱讀理解策略，練習運用策略思考詩歌中詩句的意義。</w:t>
            </w:r>
          </w:p>
          <w:p w14:paraId="560A85A9"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教師引導學生默讀「學習便利貼」並提問，說出詩人在詩句中的巧思和讀懂詩句意義的方法。</w:t>
            </w:r>
          </w:p>
          <w:p w14:paraId="6CB684FA"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活動三</w:t>
            </w:r>
            <w:r w:rsidRPr="00DA4159">
              <w:rPr>
                <w:rFonts w:hint="eastAsia"/>
                <w:bCs/>
                <w:sz w:val="16"/>
                <w:szCs w:val="16"/>
              </w:rPr>
              <w:t xml:space="preserve">  </w:t>
            </w:r>
            <w:r w:rsidRPr="00DA4159">
              <w:rPr>
                <w:rFonts w:hint="eastAsia"/>
                <w:bCs/>
                <w:sz w:val="16"/>
                <w:szCs w:val="16"/>
              </w:rPr>
              <w:t>寫作進階──藉由書信溝通表達</w:t>
            </w:r>
          </w:p>
          <w:p w14:paraId="311849D5"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教師引導學生閱讀六上統整一「寫作進階」並提問，引導學生藉由這兩封信的閱讀比較，知道書信可以達到溝通說明的功能。。</w:t>
            </w:r>
          </w:p>
          <w:p w14:paraId="0BD53025"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教師引導學生默讀「學習便利貼」並提問，說出書信的功能及寫出具溝通效果書信的方法。</w:t>
            </w:r>
          </w:p>
          <w:p w14:paraId="6CADF392" w14:textId="0CA4C506" w:rsidR="00DA4159" w:rsidRPr="00DA4159" w:rsidRDefault="00DA4159" w:rsidP="00DA4159">
            <w:pPr>
              <w:ind w:left="57" w:right="57"/>
              <w:rPr>
                <w:rFonts w:ascii="新細明體" w:hAnsi="新細明體"/>
                <w:sz w:val="16"/>
                <w:szCs w:val="16"/>
              </w:rPr>
            </w:pPr>
            <w:r w:rsidRPr="00DA4159">
              <w:rPr>
                <w:rFonts w:hint="eastAsia"/>
                <w:bCs/>
                <w:sz w:val="16"/>
                <w:szCs w:val="16"/>
              </w:rPr>
              <w:t>3.</w:t>
            </w:r>
            <w:r w:rsidRPr="00DA4159">
              <w:rPr>
                <w:rFonts w:hint="eastAsia"/>
                <w:bCs/>
                <w:sz w:val="16"/>
                <w:szCs w:val="16"/>
              </w:rPr>
              <w:t>教師引導學生默讀「小試身手」，分組討論出人際相處的困擾、進行問題分類並討論解決問題的方法，試說習作第六大題寫作方式，完成習作並回顧本節學習歷程。</w:t>
            </w:r>
          </w:p>
        </w:tc>
        <w:tc>
          <w:tcPr>
            <w:tcW w:w="283" w:type="dxa"/>
            <w:tcBorders>
              <w:bottom w:val="single" w:sz="12" w:space="0" w:color="auto"/>
            </w:tcBorders>
            <w:vAlign w:val="center"/>
          </w:tcPr>
          <w:p w14:paraId="4EE01450" w14:textId="03BE6823" w:rsidR="00DA4159" w:rsidRPr="00DA4159" w:rsidRDefault="00DA4159" w:rsidP="00DA4159">
            <w:pPr>
              <w:spacing w:line="0" w:lineRule="atLeast"/>
              <w:ind w:left="57" w:right="57"/>
              <w:contextualSpacing/>
              <w:mirrorIndents/>
              <w:jc w:val="center"/>
              <w:rPr>
                <w:rFonts w:ascii="新細明體" w:hAnsi="新細明體"/>
                <w:sz w:val="16"/>
                <w:szCs w:val="16"/>
              </w:rPr>
            </w:pPr>
            <w:r w:rsidRPr="00DA4159">
              <w:rPr>
                <w:rFonts w:ascii="新細明體" w:hAnsi="新細明體" w:hint="eastAsia"/>
                <w:sz w:val="16"/>
                <w:szCs w:val="16"/>
              </w:rPr>
              <w:t>5</w:t>
            </w:r>
          </w:p>
        </w:tc>
        <w:tc>
          <w:tcPr>
            <w:tcW w:w="851" w:type="dxa"/>
            <w:tcBorders>
              <w:bottom w:val="single" w:sz="12" w:space="0" w:color="auto"/>
            </w:tcBorders>
          </w:tcPr>
          <w:p w14:paraId="5D49A31F"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口頭評量</w:t>
            </w:r>
          </w:p>
          <w:p w14:paraId="6D03C456"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實作評量</w:t>
            </w:r>
          </w:p>
          <w:p w14:paraId="448FFC8C"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作業評量</w:t>
            </w:r>
          </w:p>
          <w:p w14:paraId="62D85083"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學習態度</w:t>
            </w:r>
          </w:p>
          <w:p w14:paraId="1F95A0A3"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小組互動表現</w:t>
            </w:r>
          </w:p>
          <w:p w14:paraId="05782971" w14:textId="4A404809" w:rsidR="00DA4159" w:rsidRPr="00DA4159" w:rsidRDefault="00DA4159" w:rsidP="00DA4159">
            <w:pPr>
              <w:spacing w:line="0" w:lineRule="atLeast"/>
              <w:ind w:left="57" w:right="57"/>
              <w:contextualSpacing/>
              <w:mirrorIndents/>
              <w:rPr>
                <w:rFonts w:ascii="新細明體" w:hAnsi="新細明體"/>
                <w:sz w:val="16"/>
                <w:szCs w:val="16"/>
              </w:rPr>
            </w:pPr>
            <w:r w:rsidRPr="00DA4159">
              <w:rPr>
                <w:rFonts w:hint="eastAsia"/>
                <w:bCs/>
                <w:sz w:val="16"/>
                <w:szCs w:val="16"/>
              </w:rPr>
              <w:t>學習態度</w:t>
            </w:r>
          </w:p>
        </w:tc>
        <w:tc>
          <w:tcPr>
            <w:tcW w:w="1723" w:type="dxa"/>
            <w:tcBorders>
              <w:bottom w:val="single" w:sz="12" w:space="0" w:color="auto"/>
            </w:tcBorders>
          </w:tcPr>
          <w:p w14:paraId="020D8E23" w14:textId="77777777" w:rsidR="00DA4159" w:rsidRPr="004B059E" w:rsidRDefault="00DA4159" w:rsidP="00DA4159">
            <w:pPr>
              <w:spacing w:line="260" w:lineRule="exact"/>
              <w:rPr>
                <w:rFonts w:eastAsiaTheme="minorEastAsia"/>
                <w:b/>
                <w:bCs/>
                <w:color w:val="FF0000"/>
                <w:sz w:val="16"/>
                <w:szCs w:val="16"/>
              </w:rPr>
            </w:pPr>
            <w:r w:rsidRPr="004B059E">
              <w:rPr>
                <w:rFonts w:hint="eastAsia"/>
                <w:b/>
                <w:bCs/>
                <w:color w:val="FF0000"/>
                <w:sz w:val="16"/>
                <w:szCs w:val="16"/>
              </w:rPr>
              <w:t>【生命教育】</w:t>
            </w:r>
          </w:p>
          <w:p w14:paraId="5D127AED" w14:textId="77777777" w:rsidR="00DA4159" w:rsidRPr="004B059E" w:rsidRDefault="00DA4159" w:rsidP="00DA4159">
            <w:pPr>
              <w:spacing w:line="260" w:lineRule="exact"/>
              <w:rPr>
                <w:rFonts w:eastAsiaTheme="minorEastAsia"/>
                <w:bCs/>
                <w:color w:val="FF0000"/>
                <w:sz w:val="16"/>
                <w:szCs w:val="16"/>
              </w:rPr>
            </w:pPr>
            <w:r w:rsidRPr="004B059E">
              <w:rPr>
                <w:rFonts w:hint="eastAsia"/>
                <w:bCs/>
                <w:color w:val="FF0000"/>
                <w:sz w:val="16"/>
                <w:szCs w:val="16"/>
              </w:rPr>
              <w:t>生</w:t>
            </w:r>
            <w:r w:rsidRPr="004B059E">
              <w:rPr>
                <w:rFonts w:hint="eastAsia"/>
                <w:bCs/>
                <w:color w:val="FF0000"/>
                <w:sz w:val="16"/>
                <w:szCs w:val="16"/>
              </w:rPr>
              <w:t xml:space="preserve">E3 </w:t>
            </w:r>
            <w:r w:rsidRPr="004B059E">
              <w:rPr>
                <w:rFonts w:hint="eastAsia"/>
                <w:bCs/>
                <w:color w:val="FF0000"/>
                <w:sz w:val="16"/>
                <w:szCs w:val="16"/>
              </w:rPr>
              <w:t>理解人是會思考、有情緒、能進行自主決定的個體。</w:t>
            </w:r>
          </w:p>
          <w:p w14:paraId="2902C85E" w14:textId="77777777" w:rsidR="00DA4159" w:rsidRPr="00DA4159" w:rsidRDefault="00DA4159" w:rsidP="00DA4159">
            <w:pPr>
              <w:spacing w:line="260" w:lineRule="exact"/>
              <w:rPr>
                <w:rFonts w:eastAsiaTheme="minorEastAsia"/>
                <w:b/>
                <w:bCs/>
                <w:sz w:val="16"/>
                <w:szCs w:val="16"/>
              </w:rPr>
            </w:pPr>
            <w:r w:rsidRPr="00DA4159">
              <w:rPr>
                <w:rFonts w:hint="eastAsia"/>
                <w:b/>
                <w:bCs/>
                <w:sz w:val="16"/>
                <w:szCs w:val="16"/>
              </w:rPr>
              <w:t>【閱讀素養教育】</w:t>
            </w:r>
          </w:p>
          <w:p w14:paraId="6ACD88B3"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閱</w:t>
            </w:r>
            <w:r w:rsidRPr="00DA4159">
              <w:rPr>
                <w:rFonts w:hint="eastAsia"/>
                <w:bCs/>
                <w:sz w:val="16"/>
                <w:szCs w:val="16"/>
              </w:rPr>
              <w:t xml:space="preserve">E4 </w:t>
            </w:r>
            <w:r w:rsidRPr="00DA4159">
              <w:rPr>
                <w:rFonts w:hint="eastAsia"/>
                <w:bCs/>
                <w:sz w:val="16"/>
                <w:szCs w:val="16"/>
              </w:rPr>
              <w:t>中高年級後需發展長篇文本的閱讀理解能力。</w:t>
            </w:r>
          </w:p>
          <w:p w14:paraId="6A0230F6" w14:textId="77777777" w:rsidR="00DA4159" w:rsidRPr="00DA4159" w:rsidRDefault="00DA4159" w:rsidP="00DA4159">
            <w:pPr>
              <w:spacing w:line="260" w:lineRule="exact"/>
              <w:rPr>
                <w:rFonts w:eastAsiaTheme="minorEastAsia"/>
                <w:bCs/>
                <w:sz w:val="16"/>
                <w:szCs w:val="16"/>
              </w:rPr>
            </w:pPr>
            <w:r w:rsidRPr="00DA4159">
              <w:rPr>
                <w:rFonts w:hint="eastAsia"/>
                <w:bCs/>
                <w:sz w:val="16"/>
                <w:szCs w:val="16"/>
              </w:rPr>
              <w:t>閱</w:t>
            </w:r>
            <w:r w:rsidRPr="00DA4159">
              <w:rPr>
                <w:rFonts w:hint="eastAsia"/>
                <w:bCs/>
                <w:sz w:val="16"/>
                <w:szCs w:val="16"/>
              </w:rPr>
              <w:t xml:space="preserve">E6 </w:t>
            </w:r>
            <w:r w:rsidRPr="00DA4159">
              <w:rPr>
                <w:rFonts w:hint="eastAsia"/>
                <w:bCs/>
                <w:sz w:val="16"/>
                <w:szCs w:val="16"/>
              </w:rPr>
              <w:t>發展向文本提問的能力。</w:t>
            </w:r>
          </w:p>
          <w:p w14:paraId="17B995C3" w14:textId="77777777" w:rsidR="00DA4159" w:rsidRDefault="00DA4159" w:rsidP="00DA4159">
            <w:pPr>
              <w:ind w:left="57" w:right="57"/>
              <w:rPr>
                <w:bCs/>
                <w:sz w:val="16"/>
                <w:szCs w:val="16"/>
              </w:rPr>
            </w:pPr>
            <w:r w:rsidRPr="00DA4159">
              <w:rPr>
                <w:rFonts w:hint="eastAsia"/>
                <w:bCs/>
                <w:sz w:val="16"/>
                <w:szCs w:val="16"/>
              </w:rPr>
              <w:t>閱</w:t>
            </w:r>
            <w:r w:rsidRPr="00DA4159">
              <w:rPr>
                <w:rFonts w:hint="eastAsia"/>
                <w:bCs/>
                <w:sz w:val="16"/>
                <w:szCs w:val="16"/>
              </w:rPr>
              <w:t xml:space="preserve">E7 </w:t>
            </w:r>
            <w:r w:rsidRPr="00DA4159">
              <w:rPr>
                <w:rFonts w:hint="eastAsia"/>
                <w:bCs/>
                <w:sz w:val="16"/>
                <w:szCs w:val="16"/>
              </w:rPr>
              <w:t>發展詮釋、反思、評鑑文本的能力。</w:t>
            </w:r>
          </w:p>
          <w:p w14:paraId="1C930E61" w14:textId="77777777" w:rsidR="00CA402F" w:rsidRPr="00CA402F" w:rsidRDefault="00CA402F" w:rsidP="00CA402F">
            <w:pPr>
              <w:ind w:left="57" w:right="57"/>
              <w:rPr>
                <w:rFonts w:ascii="新細明體" w:hAnsi="新細明體" w:hint="eastAsia"/>
                <w:b/>
                <w:color w:val="FF0000"/>
                <w:sz w:val="16"/>
                <w:szCs w:val="16"/>
              </w:rPr>
            </w:pPr>
            <w:r w:rsidRPr="00CA402F">
              <w:rPr>
                <w:rFonts w:ascii="新細明體" w:hAnsi="新細明體" w:hint="eastAsia"/>
                <w:b/>
                <w:color w:val="FF0000"/>
                <w:sz w:val="16"/>
                <w:szCs w:val="16"/>
              </w:rPr>
              <w:t>【全民國防教育】</w:t>
            </w:r>
          </w:p>
          <w:p w14:paraId="6DDA8880" w14:textId="509B643F" w:rsidR="00CA402F" w:rsidRPr="00DA4159" w:rsidRDefault="00CA402F" w:rsidP="00CA402F">
            <w:pPr>
              <w:ind w:left="57" w:right="57"/>
              <w:rPr>
                <w:rFonts w:ascii="新細明體" w:hAnsi="新細明體" w:hint="eastAsia"/>
                <w:sz w:val="16"/>
                <w:szCs w:val="16"/>
              </w:rPr>
            </w:pPr>
            <w:r w:rsidRPr="00CA402F">
              <w:rPr>
                <w:rFonts w:ascii="新細明體" w:hAnsi="新細明體" w:hint="eastAsia"/>
                <w:b/>
                <w:color w:val="FF0000"/>
                <w:sz w:val="16"/>
                <w:szCs w:val="16"/>
              </w:rPr>
              <w:t>2-3-1 認清個人對國家的責任</w:t>
            </w:r>
          </w:p>
        </w:tc>
      </w:tr>
    </w:tbl>
    <w:p w14:paraId="46C40186" w14:textId="77777777" w:rsidR="001B1EED" w:rsidRDefault="001B1EED" w:rsidP="001B1EED">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687B4BD1" w14:textId="0BABB1EC" w:rsidR="001B1EED" w:rsidRDefault="001B1EED" w:rsidP="001B1EED">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54D563E7" w14:textId="19668577" w:rsidR="00DA4159" w:rsidRDefault="00DA4159" w:rsidP="001B1EED">
      <w:pPr>
        <w:rPr>
          <w:b/>
          <w:sz w:val="16"/>
          <w:szCs w:val="16"/>
        </w:rPr>
      </w:pPr>
    </w:p>
    <w:p w14:paraId="0D1AD2F7" w14:textId="591C1210" w:rsidR="00DA4159" w:rsidRDefault="00DA4159" w:rsidP="001B1EED">
      <w:pPr>
        <w:rPr>
          <w:b/>
          <w:sz w:val="16"/>
          <w:szCs w:val="16"/>
        </w:rPr>
      </w:pPr>
    </w:p>
    <w:p w14:paraId="24EDE2D4" w14:textId="5523B1E3" w:rsidR="00DA4159" w:rsidRDefault="00DA4159" w:rsidP="001B1EED">
      <w:pPr>
        <w:rPr>
          <w:b/>
          <w:sz w:val="16"/>
          <w:szCs w:val="16"/>
        </w:rPr>
      </w:pPr>
    </w:p>
    <w:p w14:paraId="556C2742" w14:textId="77777777" w:rsidR="00DA4159" w:rsidRPr="00FD28EE" w:rsidRDefault="00DA4159" w:rsidP="001B1EED">
      <w:pPr>
        <w:rPr>
          <w:b/>
          <w:sz w:val="16"/>
          <w:szCs w:val="16"/>
        </w:rPr>
      </w:pPr>
    </w:p>
    <w:p w14:paraId="01E13019" w14:textId="312AE7FE" w:rsidR="00967B84" w:rsidRPr="00DA4159" w:rsidRDefault="00BE0B66" w:rsidP="00DA4159">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967B84" w:rsidRPr="00A576AA">
        <w:rPr>
          <w:rFonts w:ascii="標楷體" w:eastAsia="標楷體" w:hAnsi="標楷體" w:cstheme="minorBidi" w:hint="eastAsia"/>
          <w:b/>
        </w:rPr>
        <w:t>__</w:t>
      </w:r>
      <w:r w:rsidR="00967B84">
        <w:rPr>
          <w:rFonts w:ascii="標楷體" w:eastAsia="標楷體" w:hAnsi="標楷體" w:cstheme="minorBidi" w:hint="eastAsia"/>
          <w:b/>
        </w:rPr>
        <w:t>語文(國語)</w:t>
      </w:r>
      <w:r w:rsidR="00967B84" w:rsidRPr="00A576AA">
        <w:rPr>
          <w:rFonts w:ascii="標楷體" w:eastAsia="標楷體" w:hAnsi="標楷體" w:cstheme="minorBidi" w:hint="eastAsia"/>
          <w:b/>
        </w:rPr>
        <w:t>__</w:t>
      </w:r>
      <w:r w:rsidR="00967B84">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1134"/>
        <w:gridCol w:w="1418"/>
        <w:gridCol w:w="1276"/>
        <w:gridCol w:w="4677"/>
        <w:gridCol w:w="284"/>
        <w:gridCol w:w="992"/>
        <w:gridCol w:w="1440"/>
      </w:tblGrid>
      <w:tr w:rsidR="001B1EED" w:rsidRPr="00F02B36" w14:paraId="69F85A05" w14:textId="77777777" w:rsidTr="00DA4159">
        <w:trPr>
          <w:cantSplit/>
          <w:trHeight w:val="744"/>
          <w:tblHeader/>
        </w:trPr>
        <w:tc>
          <w:tcPr>
            <w:tcW w:w="448" w:type="dxa"/>
            <w:vMerge w:val="restart"/>
            <w:shd w:val="clear" w:color="000000" w:fill="auto"/>
            <w:textDirection w:val="tbRlV"/>
          </w:tcPr>
          <w:p w14:paraId="3B65DE02"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E02D6C1"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DF596C2"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610" w:type="dxa"/>
            <w:gridSpan w:val="2"/>
            <w:shd w:val="clear" w:color="000000" w:fill="auto"/>
            <w:vAlign w:val="center"/>
          </w:tcPr>
          <w:p w14:paraId="31A578DA"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418" w:type="dxa"/>
            <w:vMerge w:val="restart"/>
            <w:shd w:val="clear" w:color="000000" w:fill="auto"/>
            <w:vAlign w:val="center"/>
          </w:tcPr>
          <w:p w14:paraId="341A1E02"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276" w:type="dxa"/>
            <w:vMerge w:val="restart"/>
            <w:shd w:val="clear" w:color="000000" w:fill="auto"/>
            <w:vAlign w:val="center"/>
          </w:tcPr>
          <w:p w14:paraId="68FE1242"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677" w:type="dxa"/>
            <w:vMerge w:val="restart"/>
            <w:shd w:val="clear" w:color="000000" w:fill="auto"/>
            <w:vAlign w:val="center"/>
          </w:tcPr>
          <w:p w14:paraId="760F5E84"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46A9E769"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7F1F91EA"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792DB7FD"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4E616A00" w14:textId="77777777" w:rsidTr="00DA4159">
        <w:trPr>
          <w:cantSplit/>
          <w:trHeight w:val="668"/>
          <w:tblHeader/>
        </w:trPr>
        <w:tc>
          <w:tcPr>
            <w:tcW w:w="448" w:type="dxa"/>
            <w:vMerge/>
            <w:textDirection w:val="tbRlV"/>
          </w:tcPr>
          <w:p w14:paraId="77A26E6B"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D7301B3"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014E933"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2D4313B5"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134" w:type="dxa"/>
            <w:vAlign w:val="center"/>
          </w:tcPr>
          <w:p w14:paraId="0157D9DB"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418" w:type="dxa"/>
            <w:vMerge/>
            <w:vAlign w:val="center"/>
          </w:tcPr>
          <w:p w14:paraId="224D4488"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276" w:type="dxa"/>
            <w:vMerge/>
            <w:vAlign w:val="center"/>
          </w:tcPr>
          <w:p w14:paraId="094AE210"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4677" w:type="dxa"/>
            <w:vMerge/>
            <w:vAlign w:val="center"/>
          </w:tcPr>
          <w:p w14:paraId="18CF37D3"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84" w:type="dxa"/>
            <w:vMerge/>
            <w:vAlign w:val="center"/>
          </w:tcPr>
          <w:p w14:paraId="609D57BB"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992" w:type="dxa"/>
            <w:vMerge/>
            <w:vAlign w:val="center"/>
          </w:tcPr>
          <w:p w14:paraId="0F3B7A5D"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77D20046"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2800F9" w:rsidRPr="002D3B68" w14:paraId="57C77C7A" w14:textId="77777777" w:rsidTr="00DA4159">
        <w:trPr>
          <w:cantSplit/>
          <w:trHeight w:val="6218"/>
        </w:trPr>
        <w:tc>
          <w:tcPr>
            <w:tcW w:w="448" w:type="dxa"/>
            <w:tcBorders>
              <w:bottom w:val="single" w:sz="12" w:space="0" w:color="auto"/>
            </w:tcBorders>
            <w:textDirection w:val="tbRlV"/>
          </w:tcPr>
          <w:p w14:paraId="0A2C637C" w14:textId="75D07D64" w:rsidR="002800F9" w:rsidRPr="00F02B36" w:rsidRDefault="002800F9" w:rsidP="002800F9">
            <w:pPr>
              <w:spacing w:line="0" w:lineRule="atLeast"/>
              <w:ind w:left="113" w:right="113"/>
              <w:contextualSpacing/>
              <w:mirrorIndents/>
              <w:jc w:val="center"/>
              <w:rPr>
                <w:rFonts w:ascii="新細明體" w:hAnsi="新細明體"/>
                <w:sz w:val="20"/>
                <w:szCs w:val="20"/>
              </w:rPr>
            </w:pPr>
            <w:r>
              <w:rPr>
                <w:sz w:val="16"/>
                <w:szCs w:val="16"/>
              </w:rPr>
              <w:t>第五週</w:t>
            </w:r>
          </w:p>
        </w:tc>
        <w:tc>
          <w:tcPr>
            <w:tcW w:w="448" w:type="dxa"/>
            <w:tcBorders>
              <w:bottom w:val="single" w:sz="12" w:space="0" w:color="auto"/>
            </w:tcBorders>
            <w:vAlign w:val="center"/>
          </w:tcPr>
          <w:p w14:paraId="63F14B96" w14:textId="361E587E" w:rsidR="002800F9" w:rsidRPr="00DA4159" w:rsidRDefault="002800F9" w:rsidP="002800F9">
            <w:pPr>
              <w:spacing w:line="0" w:lineRule="atLeast"/>
              <w:ind w:left="113" w:right="113"/>
              <w:contextualSpacing/>
              <w:mirrorIndents/>
              <w:jc w:val="center"/>
              <w:rPr>
                <w:rFonts w:ascii="新細明體" w:hAnsi="新細明體"/>
                <w:sz w:val="16"/>
                <w:szCs w:val="16"/>
              </w:rPr>
            </w:pPr>
            <w:r w:rsidRPr="00DA4159">
              <w:rPr>
                <w:rFonts w:hint="eastAsia"/>
                <w:bCs/>
                <w:sz w:val="16"/>
                <w:szCs w:val="16"/>
                <w:lang w:eastAsia="zh-HK"/>
              </w:rPr>
              <w:br w:type="page"/>
            </w:r>
            <w:r w:rsidRPr="00DA4159">
              <w:rPr>
                <w:rFonts w:hint="eastAsia"/>
                <w:bCs/>
                <w:sz w:val="16"/>
                <w:szCs w:val="16"/>
                <w:lang w:eastAsia="zh-HK"/>
              </w:rPr>
              <w:t>第十一冊第貳單元：智慧藏寶箱</w:t>
            </w:r>
          </w:p>
        </w:tc>
        <w:tc>
          <w:tcPr>
            <w:tcW w:w="448" w:type="dxa"/>
            <w:tcBorders>
              <w:bottom w:val="single" w:sz="12" w:space="0" w:color="auto"/>
            </w:tcBorders>
            <w:vAlign w:val="center"/>
          </w:tcPr>
          <w:p w14:paraId="3AED9488" w14:textId="3763A947" w:rsidR="002800F9" w:rsidRPr="00DA4159" w:rsidRDefault="002800F9" w:rsidP="002800F9">
            <w:pPr>
              <w:spacing w:line="0" w:lineRule="atLeast"/>
              <w:ind w:left="57" w:right="113" w:firstLine="40"/>
              <w:contextualSpacing/>
              <w:mirrorIndents/>
              <w:jc w:val="center"/>
              <w:rPr>
                <w:rFonts w:ascii="新細明體" w:hAnsi="新細明體"/>
                <w:sz w:val="16"/>
                <w:szCs w:val="16"/>
              </w:rPr>
            </w:pPr>
            <w:r w:rsidRPr="00DA4159">
              <w:rPr>
                <w:rFonts w:hint="eastAsia"/>
                <w:bCs/>
                <w:sz w:val="16"/>
                <w:szCs w:val="16"/>
                <w:lang w:eastAsia="zh-HK"/>
              </w:rPr>
              <w:t>第四課</w:t>
            </w:r>
            <w:r w:rsidRPr="00DA4159">
              <w:rPr>
                <w:rFonts w:hint="eastAsia"/>
                <w:bCs/>
                <w:sz w:val="16"/>
                <w:szCs w:val="16"/>
                <w:lang w:eastAsia="zh-HK"/>
              </w:rPr>
              <w:t xml:space="preserve"> </w:t>
            </w:r>
            <w:r w:rsidRPr="00DA4159">
              <w:rPr>
                <w:rFonts w:hint="eastAsia"/>
                <w:bCs/>
                <w:sz w:val="16"/>
                <w:szCs w:val="16"/>
                <w:lang w:eastAsia="zh-HK"/>
              </w:rPr>
              <w:t>向大自然學習</w:t>
            </w:r>
          </w:p>
        </w:tc>
        <w:tc>
          <w:tcPr>
            <w:tcW w:w="1476" w:type="dxa"/>
            <w:tcBorders>
              <w:bottom w:val="single" w:sz="12" w:space="0" w:color="auto"/>
            </w:tcBorders>
          </w:tcPr>
          <w:p w14:paraId="2C1322E8"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 xml:space="preserve">1-III-1 </w:t>
            </w:r>
            <w:r w:rsidRPr="00DA4159">
              <w:rPr>
                <w:rFonts w:hint="eastAsia"/>
                <w:bCs/>
                <w:sz w:val="16"/>
                <w:szCs w:val="16"/>
              </w:rPr>
              <w:t>能夠聆聽他人的發言，並簡要記錄。</w:t>
            </w:r>
          </w:p>
          <w:p w14:paraId="752EF160"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 xml:space="preserve">2-III-1 </w:t>
            </w:r>
            <w:r w:rsidRPr="00DA4159">
              <w:rPr>
                <w:rFonts w:hint="eastAsia"/>
                <w:bCs/>
                <w:sz w:val="16"/>
                <w:szCs w:val="16"/>
              </w:rPr>
              <w:t>觀察生活情境的變化，培養個人感受和思維能力，積累說話材料。</w:t>
            </w:r>
          </w:p>
          <w:p w14:paraId="24EEDA93"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 xml:space="preserve">2-III-3 </w:t>
            </w:r>
            <w:r w:rsidRPr="00DA4159">
              <w:rPr>
                <w:rFonts w:hint="eastAsia"/>
                <w:bCs/>
                <w:sz w:val="16"/>
                <w:szCs w:val="16"/>
              </w:rPr>
              <w:t>靈活運用詞句和說話技巧，豐富表達內容。</w:t>
            </w:r>
          </w:p>
          <w:p w14:paraId="7A44060D"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 xml:space="preserve">4-III-3 </w:t>
            </w:r>
            <w:r w:rsidRPr="00DA4159">
              <w:rPr>
                <w:rFonts w:hint="eastAsia"/>
                <w:bCs/>
                <w:sz w:val="16"/>
                <w:szCs w:val="16"/>
              </w:rPr>
              <w:t>運用字辭典、成語辭典等，擴充詞彙，分辨詞義。</w:t>
            </w:r>
          </w:p>
          <w:p w14:paraId="1EA919F6"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 xml:space="preserve">5-III-7 </w:t>
            </w:r>
            <w:r w:rsidRPr="00DA4159">
              <w:rPr>
                <w:rFonts w:hint="eastAsia"/>
                <w:bCs/>
                <w:sz w:val="16"/>
                <w:szCs w:val="16"/>
              </w:rPr>
              <w:t>連結相關的知識和經驗，提出自己的觀點，評述文本的內容。</w:t>
            </w:r>
          </w:p>
          <w:p w14:paraId="4767F37B" w14:textId="5855A1F2" w:rsidR="002800F9" w:rsidRPr="00DA4159" w:rsidRDefault="002800F9" w:rsidP="002800F9">
            <w:pPr>
              <w:ind w:left="57" w:right="57"/>
              <w:rPr>
                <w:rFonts w:ascii="新細明體" w:hAnsi="新細明體"/>
                <w:sz w:val="16"/>
                <w:szCs w:val="16"/>
              </w:rPr>
            </w:pPr>
            <w:r w:rsidRPr="00DA4159">
              <w:rPr>
                <w:rFonts w:hint="eastAsia"/>
                <w:bCs/>
                <w:sz w:val="16"/>
                <w:szCs w:val="16"/>
              </w:rPr>
              <w:t xml:space="preserve">5-III-11 </w:t>
            </w:r>
            <w:r w:rsidRPr="00DA4159">
              <w:rPr>
                <w:rFonts w:hint="eastAsia"/>
                <w:bCs/>
                <w:sz w:val="16"/>
                <w:szCs w:val="16"/>
              </w:rPr>
              <w:t>大量閱讀多元文本，辨識文本中議題的訊息或觀點。</w:t>
            </w:r>
          </w:p>
        </w:tc>
        <w:tc>
          <w:tcPr>
            <w:tcW w:w="1134" w:type="dxa"/>
            <w:tcBorders>
              <w:bottom w:val="single" w:sz="12" w:space="0" w:color="auto"/>
            </w:tcBorders>
          </w:tcPr>
          <w:p w14:paraId="7A5EB926" w14:textId="77777777" w:rsidR="002800F9" w:rsidRPr="00DA4159" w:rsidRDefault="002800F9" w:rsidP="002800F9">
            <w:pPr>
              <w:snapToGrid w:val="0"/>
              <w:spacing w:line="260" w:lineRule="exact"/>
              <w:rPr>
                <w:rFonts w:eastAsiaTheme="minorEastAsia"/>
                <w:bCs/>
                <w:sz w:val="16"/>
                <w:szCs w:val="16"/>
              </w:rPr>
            </w:pPr>
            <w:r w:rsidRPr="00DA4159">
              <w:rPr>
                <w:rFonts w:hint="eastAsia"/>
                <w:bCs/>
                <w:sz w:val="16"/>
                <w:szCs w:val="16"/>
              </w:rPr>
              <w:t xml:space="preserve">Ad-III-2 </w:t>
            </w:r>
            <w:r w:rsidRPr="00DA4159">
              <w:rPr>
                <w:rFonts w:hint="eastAsia"/>
                <w:bCs/>
                <w:sz w:val="16"/>
                <w:szCs w:val="16"/>
              </w:rPr>
              <w:t>篇章的大意、主旨、結構與寓意。</w:t>
            </w:r>
          </w:p>
          <w:p w14:paraId="1EF1EE47" w14:textId="77777777" w:rsidR="002800F9" w:rsidRPr="00DA4159" w:rsidRDefault="002800F9" w:rsidP="002800F9">
            <w:pPr>
              <w:snapToGrid w:val="0"/>
              <w:spacing w:line="260" w:lineRule="exact"/>
              <w:rPr>
                <w:rFonts w:eastAsiaTheme="minorEastAsia"/>
                <w:bCs/>
                <w:sz w:val="16"/>
                <w:szCs w:val="16"/>
              </w:rPr>
            </w:pPr>
            <w:r w:rsidRPr="00DA4159">
              <w:rPr>
                <w:rFonts w:hint="eastAsia"/>
                <w:bCs/>
                <w:sz w:val="16"/>
                <w:szCs w:val="16"/>
              </w:rPr>
              <w:t xml:space="preserve">Bc-III-3 </w:t>
            </w:r>
            <w:r w:rsidRPr="00DA4159">
              <w:rPr>
                <w:rFonts w:hint="eastAsia"/>
                <w:bCs/>
                <w:sz w:val="16"/>
                <w:szCs w:val="16"/>
              </w:rPr>
              <w:t>數據、圖表、圖片、工具列等輔助說明。</w:t>
            </w:r>
          </w:p>
          <w:p w14:paraId="79F499DC" w14:textId="424EDCDB" w:rsidR="002800F9" w:rsidRPr="00DA4159" w:rsidRDefault="002800F9" w:rsidP="002800F9">
            <w:pPr>
              <w:ind w:left="57" w:right="57"/>
              <w:rPr>
                <w:rFonts w:ascii="新細明體" w:hAnsi="新細明體" w:cs="DFBiaoSongStd-W4"/>
                <w:kern w:val="0"/>
                <w:sz w:val="16"/>
                <w:szCs w:val="16"/>
              </w:rPr>
            </w:pPr>
            <w:r w:rsidRPr="00DA4159">
              <w:rPr>
                <w:rFonts w:hint="eastAsia"/>
                <w:bCs/>
                <w:sz w:val="16"/>
                <w:szCs w:val="16"/>
              </w:rPr>
              <w:t xml:space="preserve">Bc-III-4 </w:t>
            </w:r>
            <w:r w:rsidRPr="00DA4159">
              <w:rPr>
                <w:rFonts w:hint="eastAsia"/>
                <w:bCs/>
                <w:sz w:val="16"/>
                <w:szCs w:val="16"/>
              </w:rPr>
              <w:t>說明文本的結構。</w:t>
            </w:r>
          </w:p>
        </w:tc>
        <w:tc>
          <w:tcPr>
            <w:tcW w:w="1418" w:type="dxa"/>
            <w:tcBorders>
              <w:bottom w:val="single" w:sz="12" w:space="0" w:color="auto"/>
            </w:tcBorders>
          </w:tcPr>
          <w:p w14:paraId="1F75E029" w14:textId="77777777" w:rsidR="002800F9" w:rsidRPr="00DA4159" w:rsidRDefault="002800F9" w:rsidP="002800F9">
            <w:pPr>
              <w:spacing w:line="260" w:lineRule="exact"/>
              <w:rPr>
                <w:sz w:val="16"/>
                <w:szCs w:val="16"/>
              </w:rPr>
            </w:pPr>
            <w:r w:rsidRPr="00DA4159">
              <w:rPr>
                <w:rFonts w:hint="eastAsia"/>
                <w:snapToGrid w:val="0"/>
                <w:sz w:val="16"/>
                <w:szCs w:val="16"/>
              </w:rPr>
              <w:t>國</w:t>
            </w:r>
            <w:r w:rsidRPr="00DA4159">
              <w:rPr>
                <w:rFonts w:hint="eastAsia"/>
                <w:snapToGrid w:val="0"/>
                <w:sz w:val="16"/>
                <w:szCs w:val="16"/>
              </w:rPr>
              <w:t xml:space="preserve">-E-A3 </w:t>
            </w:r>
            <w:r w:rsidRPr="00DA4159">
              <w:rPr>
                <w:rFonts w:hint="eastAsia"/>
                <w:snapToGrid w:val="0"/>
                <w:sz w:val="16"/>
                <w:szCs w:val="16"/>
              </w:rPr>
              <w:t>運用國語文充實生活經驗，學習有步驟的規劃活動和解決問題，並探索多元知能，培養創新精神，以增進生活適應力。</w:t>
            </w:r>
          </w:p>
          <w:p w14:paraId="0825548C" w14:textId="77777777" w:rsidR="002800F9" w:rsidRPr="00DA4159" w:rsidRDefault="002800F9" w:rsidP="002800F9">
            <w:pPr>
              <w:spacing w:line="260" w:lineRule="exact"/>
              <w:rPr>
                <w:sz w:val="16"/>
                <w:szCs w:val="16"/>
              </w:rPr>
            </w:pPr>
            <w:r w:rsidRPr="00DA4159">
              <w:rPr>
                <w:rFonts w:hint="eastAsia"/>
                <w:snapToGrid w:val="0"/>
                <w:sz w:val="16"/>
                <w:szCs w:val="16"/>
              </w:rPr>
              <w:t>國</w:t>
            </w:r>
            <w:r w:rsidRPr="00DA4159">
              <w:rPr>
                <w:rFonts w:hint="eastAsia"/>
                <w:snapToGrid w:val="0"/>
                <w:sz w:val="16"/>
                <w:szCs w:val="16"/>
              </w:rPr>
              <w:t xml:space="preserve">-E-B1 </w:t>
            </w:r>
            <w:r w:rsidRPr="00DA4159">
              <w:rPr>
                <w:rFonts w:hint="eastAsia"/>
                <w:snapToGrid w:val="0"/>
                <w:sz w:val="16"/>
                <w:szCs w:val="16"/>
              </w:rPr>
              <w:t>理解與運用國語文在日常生活中學習體察他人的感受，並給予適當的回應，以達成溝通及互動的目標。</w:t>
            </w:r>
          </w:p>
          <w:p w14:paraId="37BF8781" w14:textId="1B29358F" w:rsidR="002800F9" w:rsidRPr="00DA4159" w:rsidRDefault="002800F9" w:rsidP="002800F9">
            <w:pPr>
              <w:ind w:left="57" w:right="57"/>
              <w:rPr>
                <w:rFonts w:ascii="新細明體" w:hAnsi="新細明體"/>
                <w:sz w:val="16"/>
                <w:szCs w:val="16"/>
              </w:rPr>
            </w:pPr>
            <w:r w:rsidRPr="00DA4159">
              <w:rPr>
                <w:rFonts w:hint="eastAsia"/>
                <w:snapToGrid w:val="0"/>
                <w:sz w:val="16"/>
                <w:szCs w:val="16"/>
              </w:rPr>
              <w:t>國</w:t>
            </w:r>
            <w:r w:rsidRPr="00DA4159">
              <w:rPr>
                <w:rFonts w:hint="eastAsia"/>
                <w:snapToGrid w:val="0"/>
                <w:sz w:val="16"/>
                <w:szCs w:val="16"/>
              </w:rPr>
              <w:t xml:space="preserve">-E-C1 </w:t>
            </w:r>
            <w:r w:rsidRPr="00DA4159">
              <w:rPr>
                <w:rFonts w:hint="eastAsia"/>
                <w:snapToGrid w:val="0"/>
                <w:sz w:val="16"/>
                <w:szCs w:val="16"/>
              </w:rPr>
              <w:t>閱讀各類文本，從中培養是非判斷的能力，以了解自己與所處社會的關係，培養同理心與責任感，關懷自然生態與增進公民意識。</w:t>
            </w:r>
          </w:p>
        </w:tc>
        <w:tc>
          <w:tcPr>
            <w:tcW w:w="1276" w:type="dxa"/>
            <w:tcBorders>
              <w:bottom w:val="single" w:sz="12" w:space="0" w:color="auto"/>
            </w:tcBorders>
          </w:tcPr>
          <w:p w14:paraId="4D222B39"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一、能聽出文章的主要內容，依據主題進行討論和回饋。</w:t>
            </w:r>
          </w:p>
          <w:p w14:paraId="32E10DE3"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二、透過文字的字形結構，歸納相同部件的生字，並運用字的部件，了解文字的字音與字義。</w:t>
            </w:r>
          </w:p>
          <w:p w14:paraId="7EDE91AE"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三、能掌握文章要點，說出課文的大意及主旨。</w:t>
            </w:r>
          </w:p>
          <w:p w14:paraId="3B87C6B5"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四、能把握短語、句型的特性，並加以練習及運用。</w:t>
            </w:r>
          </w:p>
          <w:p w14:paraId="49BE3FFF" w14:textId="62DEE964" w:rsidR="002800F9" w:rsidRPr="00DA4159" w:rsidRDefault="002800F9" w:rsidP="002800F9">
            <w:pPr>
              <w:ind w:left="57" w:right="57"/>
              <w:rPr>
                <w:rFonts w:ascii="新細明體" w:hAnsi="新細明體"/>
                <w:sz w:val="16"/>
                <w:szCs w:val="16"/>
              </w:rPr>
            </w:pPr>
            <w:r w:rsidRPr="00DA4159">
              <w:rPr>
                <w:rFonts w:hint="eastAsia"/>
                <w:bCs/>
                <w:sz w:val="16"/>
                <w:szCs w:val="16"/>
              </w:rPr>
              <w:t>五、能認識並理解科普文章取材、組織及用字遣詞的特性。</w:t>
            </w:r>
          </w:p>
        </w:tc>
        <w:tc>
          <w:tcPr>
            <w:tcW w:w="4677" w:type="dxa"/>
            <w:tcBorders>
              <w:bottom w:val="single" w:sz="12" w:space="0" w:color="auto"/>
            </w:tcBorders>
          </w:tcPr>
          <w:p w14:paraId="4AE0712B"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活動一</w:t>
            </w:r>
            <w:r w:rsidRPr="00DA4159">
              <w:rPr>
                <w:rFonts w:hint="eastAsia"/>
                <w:bCs/>
                <w:sz w:val="16"/>
                <w:szCs w:val="16"/>
              </w:rPr>
              <w:t xml:space="preserve">  </w:t>
            </w:r>
            <w:r w:rsidRPr="00DA4159">
              <w:rPr>
                <w:rFonts w:hint="eastAsia"/>
                <w:bCs/>
                <w:sz w:val="16"/>
                <w:szCs w:val="16"/>
              </w:rPr>
              <w:t>概覽課文</w:t>
            </w:r>
          </w:p>
          <w:p w14:paraId="1F62637A"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學生分享自己被蚊蟲叮咬的經驗及生活中與大自然生物相關的發明，配合課名與單元主題展開想像，鼓勵學生主動思考課文與主題的關聯，以訓練閱讀理解的連結策略，拉近讀者與作品間的距離。</w:t>
            </w:r>
          </w:p>
          <w:p w14:paraId="35D3ED73" w14:textId="170902C5" w:rsidR="002800F9" w:rsidRPr="00DA4159" w:rsidRDefault="002800F9" w:rsidP="002800F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教師引導學生預測「向大自然學習」的課文內容，默讀課文後比較文章與自己的想法差異並說出全課重點。</w:t>
            </w:r>
          </w:p>
          <w:p w14:paraId="1E4933B7"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活動二</w:t>
            </w:r>
            <w:r w:rsidRPr="00DA4159">
              <w:rPr>
                <w:rFonts w:hint="eastAsia"/>
                <w:bCs/>
                <w:sz w:val="16"/>
                <w:szCs w:val="16"/>
              </w:rPr>
              <w:t xml:space="preserve">  </w:t>
            </w:r>
            <w:r w:rsidRPr="00DA4159">
              <w:rPr>
                <w:rFonts w:hint="eastAsia"/>
                <w:bCs/>
                <w:sz w:val="16"/>
                <w:szCs w:val="16"/>
              </w:rPr>
              <w:t>字詞識寫</w:t>
            </w:r>
          </w:p>
          <w:p w14:paraId="7951AC46"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學生朗讀課文，提出語句、認讀語詞、認讀生字字音與多音字、試說詞義，並運用理解監控策略輔助理解詞義。</w:t>
            </w:r>
          </w:p>
          <w:p w14:paraId="4D4AED7E"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教師引導學生依字體「上下、左右」字形結構、「聲音、部首」結構做生字分類識讀，圈自學生字，並引導學生運用口訣、比較易錯筆畫，正確書寫生字。</w:t>
            </w:r>
          </w:p>
          <w:p w14:paraId="4E85E28C"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3.</w:t>
            </w:r>
            <w:r w:rsidRPr="00DA4159">
              <w:rPr>
                <w:rFonts w:hint="eastAsia"/>
                <w:bCs/>
                <w:sz w:val="16"/>
                <w:szCs w:val="16"/>
              </w:rPr>
              <w:t>教師引導學生複習本課生字語詞重點，完成習作第一、二大題，並回顧本節學習歷程。</w:t>
            </w:r>
          </w:p>
          <w:p w14:paraId="015104A8"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活動三</w:t>
            </w:r>
            <w:r w:rsidRPr="00DA4159">
              <w:rPr>
                <w:rFonts w:hint="eastAsia"/>
                <w:bCs/>
                <w:sz w:val="16"/>
                <w:szCs w:val="16"/>
              </w:rPr>
              <w:t xml:space="preserve">  </w:t>
            </w:r>
            <w:r w:rsidRPr="00DA4159">
              <w:rPr>
                <w:rFonts w:hint="eastAsia"/>
                <w:bCs/>
                <w:sz w:val="16"/>
                <w:szCs w:val="16"/>
              </w:rPr>
              <w:t>內容深究</w:t>
            </w:r>
          </w:p>
          <w:p w14:paraId="1C2C54CF"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教師提問，引導學生細讀課文，並運用提取訊息、推論訊息、詮釋整合、比較評估等策略理解課文內容。</w:t>
            </w:r>
          </w:p>
          <w:p w14:paraId="7F1E9401" w14:textId="00C6B168" w:rsidR="002800F9" w:rsidRPr="00DA4159" w:rsidRDefault="002800F9" w:rsidP="002800F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學生分段閱讀課文，教師提問引導學生回答、理解並整理段落大意及全文大意。</w:t>
            </w:r>
          </w:p>
          <w:p w14:paraId="5320EF36"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活動四</w:t>
            </w:r>
            <w:r w:rsidRPr="00DA4159">
              <w:rPr>
                <w:rFonts w:hint="eastAsia"/>
                <w:bCs/>
                <w:sz w:val="16"/>
                <w:szCs w:val="16"/>
              </w:rPr>
              <w:t xml:space="preserve">  </w:t>
            </w:r>
            <w:r w:rsidRPr="00DA4159">
              <w:rPr>
                <w:rFonts w:hint="eastAsia"/>
                <w:bCs/>
                <w:sz w:val="16"/>
                <w:szCs w:val="16"/>
              </w:rPr>
              <w:t>形式深究</w:t>
            </w:r>
          </w:p>
          <w:p w14:paraId="3185C668"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教師指導學生練習本課寫作特色之短語、句型，並練習寫作短語與造句。</w:t>
            </w:r>
          </w:p>
          <w:p w14:paraId="0957EEE6" w14:textId="0765D15F" w:rsidR="002800F9" w:rsidRPr="00DA4159" w:rsidRDefault="002800F9" w:rsidP="002800F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教師配合課文，引導學生比較詩歌各段場景，思考詩歌裡的象徵與作者的意念、詩歌的結構布局與效果。</w:t>
            </w:r>
          </w:p>
          <w:p w14:paraId="0D749F3C" w14:textId="77777777" w:rsidR="002800F9" w:rsidRPr="00DA4159" w:rsidRDefault="002800F9" w:rsidP="002800F9">
            <w:pPr>
              <w:spacing w:line="260" w:lineRule="exact"/>
              <w:rPr>
                <w:rFonts w:eastAsiaTheme="minorEastAsia"/>
                <w:bCs/>
                <w:sz w:val="16"/>
                <w:szCs w:val="16"/>
              </w:rPr>
            </w:pPr>
            <w:r w:rsidRPr="00DA4159">
              <w:rPr>
                <w:rFonts w:hint="eastAsia"/>
                <w:bCs/>
                <w:sz w:val="16"/>
                <w:szCs w:val="16"/>
              </w:rPr>
              <w:t>活動五</w:t>
            </w:r>
            <w:r w:rsidRPr="00DA4159">
              <w:rPr>
                <w:rFonts w:hint="eastAsia"/>
                <w:bCs/>
                <w:sz w:val="16"/>
                <w:szCs w:val="16"/>
              </w:rPr>
              <w:t xml:space="preserve">  </w:t>
            </w:r>
            <w:r w:rsidRPr="00DA4159">
              <w:rPr>
                <w:rFonts w:hint="eastAsia"/>
                <w:bCs/>
                <w:sz w:val="16"/>
                <w:szCs w:val="16"/>
              </w:rPr>
              <w:t>延伸活動</w:t>
            </w:r>
          </w:p>
          <w:p w14:paraId="4E0D84AE" w14:textId="7C9E969C" w:rsidR="002800F9" w:rsidRPr="00DA4159" w:rsidRDefault="002800F9" w:rsidP="002800F9">
            <w:pPr>
              <w:spacing w:line="260" w:lineRule="exact"/>
              <w:rPr>
                <w:rFonts w:eastAsiaTheme="minorEastAsia"/>
                <w:bCs/>
                <w:sz w:val="16"/>
                <w:szCs w:val="16"/>
              </w:rPr>
            </w:pPr>
            <w:r w:rsidRPr="00DA4159">
              <w:rPr>
                <w:rFonts w:hint="eastAsia"/>
                <w:bCs/>
                <w:sz w:val="16"/>
                <w:szCs w:val="16"/>
              </w:rPr>
              <w:t>1.</w:t>
            </w:r>
            <w:r w:rsidRPr="00DA4159">
              <w:rPr>
                <w:rFonts w:hint="eastAsia"/>
                <w:bCs/>
                <w:sz w:val="16"/>
                <w:szCs w:val="16"/>
              </w:rPr>
              <w:t>教師引導學生回顧本課內容，發現說明文的語句特色。</w:t>
            </w:r>
          </w:p>
          <w:p w14:paraId="22A9F534" w14:textId="6671E391" w:rsidR="002800F9" w:rsidRPr="00DA4159" w:rsidRDefault="002800F9" w:rsidP="002800F9">
            <w:pPr>
              <w:spacing w:line="260" w:lineRule="exact"/>
              <w:rPr>
                <w:rFonts w:eastAsiaTheme="minorEastAsia"/>
                <w:bCs/>
                <w:sz w:val="16"/>
                <w:szCs w:val="16"/>
              </w:rPr>
            </w:pPr>
            <w:r w:rsidRPr="00DA4159">
              <w:rPr>
                <w:rFonts w:hint="eastAsia"/>
                <w:bCs/>
                <w:sz w:val="16"/>
                <w:szCs w:val="16"/>
              </w:rPr>
              <w:t>2.</w:t>
            </w:r>
            <w:r w:rsidRPr="00DA4159">
              <w:rPr>
                <w:rFonts w:hint="eastAsia"/>
                <w:bCs/>
                <w:sz w:val="16"/>
                <w:szCs w:val="16"/>
              </w:rPr>
              <w:t>教師引導學生運用本課的說明方法，用具體例子來說明生活中的事物或事理，把抽象、複雜的事物或事理說得具體明白並完成習作第四、五大題。</w:t>
            </w:r>
          </w:p>
        </w:tc>
        <w:tc>
          <w:tcPr>
            <w:tcW w:w="284" w:type="dxa"/>
            <w:tcBorders>
              <w:bottom w:val="single" w:sz="12" w:space="0" w:color="auto"/>
            </w:tcBorders>
            <w:vAlign w:val="center"/>
          </w:tcPr>
          <w:p w14:paraId="7B1F81A5" w14:textId="41CB4B2D" w:rsidR="002800F9" w:rsidRPr="00DA4159" w:rsidRDefault="002800F9" w:rsidP="002800F9">
            <w:pPr>
              <w:spacing w:line="0" w:lineRule="atLeast"/>
              <w:ind w:left="57" w:right="57"/>
              <w:contextualSpacing/>
              <w:mirrorIndents/>
              <w:jc w:val="center"/>
              <w:rPr>
                <w:rFonts w:ascii="新細明體" w:hAnsi="新細明體"/>
                <w:sz w:val="16"/>
                <w:szCs w:val="16"/>
              </w:rPr>
            </w:pPr>
            <w:r w:rsidRPr="00DA4159">
              <w:rPr>
                <w:rFonts w:ascii="新細明體" w:hAnsi="新細明體" w:hint="eastAsia"/>
                <w:sz w:val="16"/>
                <w:szCs w:val="16"/>
              </w:rPr>
              <w:t>5</w:t>
            </w:r>
          </w:p>
        </w:tc>
        <w:tc>
          <w:tcPr>
            <w:tcW w:w="992" w:type="dxa"/>
            <w:tcBorders>
              <w:bottom w:val="single" w:sz="12" w:space="0" w:color="auto"/>
            </w:tcBorders>
          </w:tcPr>
          <w:p w14:paraId="43FA84B8"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口頭評量</w:t>
            </w:r>
          </w:p>
          <w:p w14:paraId="7CC250F2"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實作評量</w:t>
            </w:r>
          </w:p>
          <w:p w14:paraId="45A84668"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觀察評量</w:t>
            </w:r>
          </w:p>
          <w:p w14:paraId="63A1CC3C"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作業評量</w:t>
            </w:r>
          </w:p>
          <w:p w14:paraId="51250C70"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小組互動表現</w:t>
            </w:r>
          </w:p>
          <w:p w14:paraId="02BD84DE" w14:textId="155AFB15" w:rsidR="002800F9" w:rsidRPr="002800F9" w:rsidRDefault="002800F9" w:rsidP="002800F9">
            <w:pPr>
              <w:spacing w:line="0" w:lineRule="atLeast"/>
              <w:ind w:left="57" w:right="57"/>
              <w:contextualSpacing/>
              <w:mirrorIndents/>
              <w:rPr>
                <w:rFonts w:ascii="新細明體" w:hAnsi="新細明體"/>
                <w:sz w:val="16"/>
                <w:szCs w:val="16"/>
              </w:rPr>
            </w:pPr>
            <w:r w:rsidRPr="002800F9">
              <w:rPr>
                <w:rFonts w:hint="eastAsia"/>
                <w:bCs/>
                <w:sz w:val="16"/>
                <w:szCs w:val="16"/>
              </w:rPr>
              <w:t>學習態度</w:t>
            </w:r>
          </w:p>
        </w:tc>
        <w:tc>
          <w:tcPr>
            <w:tcW w:w="1440" w:type="dxa"/>
            <w:tcBorders>
              <w:bottom w:val="single" w:sz="12" w:space="0" w:color="auto"/>
            </w:tcBorders>
          </w:tcPr>
          <w:p w14:paraId="014208E7" w14:textId="77777777" w:rsidR="002800F9" w:rsidRPr="002800F9" w:rsidRDefault="002800F9" w:rsidP="002800F9">
            <w:pPr>
              <w:spacing w:line="260" w:lineRule="exact"/>
              <w:rPr>
                <w:rFonts w:eastAsiaTheme="minorEastAsia"/>
                <w:b/>
                <w:bCs/>
                <w:sz w:val="16"/>
                <w:szCs w:val="16"/>
              </w:rPr>
            </w:pPr>
            <w:r w:rsidRPr="002800F9">
              <w:rPr>
                <w:rFonts w:hint="eastAsia"/>
                <w:b/>
                <w:bCs/>
                <w:sz w:val="16"/>
                <w:szCs w:val="16"/>
              </w:rPr>
              <w:t>【科技教育】</w:t>
            </w:r>
          </w:p>
          <w:p w14:paraId="5D5C42E8"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科</w:t>
            </w:r>
            <w:r w:rsidRPr="002800F9">
              <w:rPr>
                <w:rFonts w:hint="eastAsia"/>
                <w:bCs/>
                <w:sz w:val="16"/>
                <w:szCs w:val="16"/>
              </w:rPr>
              <w:t xml:space="preserve">E3 </w:t>
            </w:r>
            <w:r w:rsidRPr="002800F9">
              <w:rPr>
                <w:rFonts w:hint="eastAsia"/>
                <w:bCs/>
                <w:sz w:val="16"/>
                <w:szCs w:val="16"/>
              </w:rPr>
              <w:t>體會科技與個人及家庭生活的互動關係。</w:t>
            </w:r>
          </w:p>
          <w:p w14:paraId="377FB8F1" w14:textId="77777777" w:rsidR="002800F9" w:rsidRPr="004B059E" w:rsidRDefault="002800F9" w:rsidP="002800F9">
            <w:pPr>
              <w:spacing w:line="260" w:lineRule="exact"/>
              <w:rPr>
                <w:rFonts w:eastAsiaTheme="minorEastAsia"/>
                <w:b/>
                <w:bCs/>
                <w:color w:val="FF0000"/>
                <w:sz w:val="16"/>
                <w:szCs w:val="16"/>
              </w:rPr>
            </w:pPr>
            <w:r w:rsidRPr="004B059E">
              <w:rPr>
                <w:rFonts w:hint="eastAsia"/>
                <w:b/>
                <w:bCs/>
                <w:color w:val="FF0000"/>
                <w:sz w:val="16"/>
                <w:szCs w:val="16"/>
              </w:rPr>
              <w:t>【環境教育】</w:t>
            </w:r>
          </w:p>
          <w:p w14:paraId="39E6C1C1" w14:textId="77777777" w:rsidR="002800F9" w:rsidRPr="004B059E" w:rsidRDefault="002800F9" w:rsidP="002800F9">
            <w:pPr>
              <w:spacing w:line="260" w:lineRule="exact"/>
              <w:rPr>
                <w:rFonts w:eastAsiaTheme="minorEastAsia"/>
                <w:b/>
                <w:bCs/>
                <w:color w:val="FF0000"/>
                <w:sz w:val="16"/>
                <w:szCs w:val="16"/>
              </w:rPr>
            </w:pPr>
            <w:r w:rsidRPr="004B059E">
              <w:rPr>
                <w:rFonts w:hint="eastAsia"/>
                <w:b/>
                <w:bCs/>
                <w:color w:val="FF0000"/>
                <w:sz w:val="16"/>
                <w:szCs w:val="16"/>
              </w:rPr>
              <w:t>環</w:t>
            </w:r>
            <w:r w:rsidRPr="004B059E">
              <w:rPr>
                <w:rFonts w:hint="eastAsia"/>
                <w:b/>
                <w:bCs/>
                <w:color w:val="FF0000"/>
                <w:sz w:val="16"/>
                <w:szCs w:val="16"/>
              </w:rPr>
              <w:t xml:space="preserve">E2 </w:t>
            </w:r>
            <w:r w:rsidRPr="004B059E">
              <w:rPr>
                <w:rFonts w:hint="eastAsia"/>
                <w:b/>
                <w:bCs/>
                <w:color w:val="FF0000"/>
                <w:sz w:val="16"/>
                <w:szCs w:val="16"/>
              </w:rPr>
              <w:t>覺知生物生命的美與價值，關懷動、植物的生命。</w:t>
            </w:r>
          </w:p>
          <w:p w14:paraId="64A3D889" w14:textId="77777777" w:rsidR="002800F9" w:rsidRPr="002800F9" w:rsidRDefault="002800F9" w:rsidP="002800F9">
            <w:pPr>
              <w:spacing w:line="260" w:lineRule="exact"/>
              <w:rPr>
                <w:rFonts w:eastAsiaTheme="minorEastAsia"/>
                <w:b/>
                <w:bCs/>
                <w:sz w:val="16"/>
                <w:szCs w:val="16"/>
              </w:rPr>
            </w:pPr>
            <w:r w:rsidRPr="002800F9">
              <w:rPr>
                <w:rFonts w:hint="eastAsia"/>
                <w:b/>
                <w:bCs/>
                <w:sz w:val="16"/>
                <w:szCs w:val="16"/>
              </w:rPr>
              <w:t>【閱讀素養教育】</w:t>
            </w:r>
          </w:p>
          <w:p w14:paraId="3B9ED7BF" w14:textId="7CB6EE49" w:rsidR="002800F9" w:rsidRPr="002800F9" w:rsidRDefault="002800F9" w:rsidP="002800F9">
            <w:pPr>
              <w:ind w:left="57" w:right="57"/>
              <w:rPr>
                <w:rFonts w:ascii="新細明體" w:hAnsi="新細明體"/>
                <w:sz w:val="16"/>
                <w:szCs w:val="16"/>
              </w:rPr>
            </w:pPr>
            <w:r w:rsidRPr="002800F9">
              <w:rPr>
                <w:rFonts w:hint="eastAsia"/>
                <w:bCs/>
                <w:sz w:val="16"/>
                <w:szCs w:val="16"/>
              </w:rPr>
              <w:t>閱</w:t>
            </w:r>
            <w:r w:rsidRPr="002800F9">
              <w:rPr>
                <w:rFonts w:hint="eastAsia"/>
                <w:bCs/>
                <w:sz w:val="16"/>
                <w:szCs w:val="16"/>
              </w:rPr>
              <w:t xml:space="preserve">E2 </w:t>
            </w:r>
            <w:r w:rsidRPr="002800F9">
              <w:rPr>
                <w:rFonts w:hint="eastAsia"/>
                <w:bCs/>
                <w:sz w:val="16"/>
                <w:szCs w:val="16"/>
              </w:rPr>
              <w:t>認識與領域相關的文本類型與寫作題材。</w:t>
            </w:r>
          </w:p>
        </w:tc>
      </w:tr>
    </w:tbl>
    <w:p w14:paraId="1AFF26BE" w14:textId="77777777" w:rsidR="001B1EED" w:rsidRDefault="001B1EED" w:rsidP="001B1EED">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97E195F" w14:textId="106A0FB4" w:rsidR="001B1EED" w:rsidRPr="00FD28EE" w:rsidRDefault="001B1EED" w:rsidP="001B1EED">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72F148D4" w14:textId="10E063A7" w:rsidR="00967B84" w:rsidRPr="002800F9" w:rsidRDefault="00BE0B66" w:rsidP="002800F9">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967B84" w:rsidRPr="00A576AA">
        <w:rPr>
          <w:rFonts w:ascii="標楷體" w:eastAsia="標楷體" w:hAnsi="標楷體" w:cstheme="minorBidi" w:hint="eastAsia"/>
          <w:b/>
        </w:rPr>
        <w:t>__</w:t>
      </w:r>
      <w:r w:rsidR="00967B84">
        <w:rPr>
          <w:rFonts w:ascii="標楷體" w:eastAsia="標楷體" w:hAnsi="標楷體" w:cstheme="minorBidi" w:hint="eastAsia"/>
          <w:b/>
        </w:rPr>
        <w:t>語文(國語)</w:t>
      </w:r>
      <w:r w:rsidR="00967B84" w:rsidRPr="00A576AA">
        <w:rPr>
          <w:rFonts w:ascii="標楷體" w:eastAsia="標楷體" w:hAnsi="標楷體" w:cstheme="minorBidi" w:hint="eastAsia"/>
          <w:b/>
        </w:rPr>
        <w:t>__</w:t>
      </w:r>
      <w:r w:rsidR="00967B84">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992"/>
        <w:gridCol w:w="1417"/>
        <w:gridCol w:w="1276"/>
        <w:gridCol w:w="5103"/>
        <w:gridCol w:w="284"/>
        <w:gridCol w:w="850"/>
        <w:gridCol w:w="1440"/>
      </w:tblGrid>
      <w:tr w:rsidR="001B1EED" w:rsidRPr="00F02B36" w14:paraId="31F1AFFD" w14:textId="77777777" w:rsidTr="002800F9">
        <w:trPr>
          <w:cantSplit/>
          <w:trHeight w:val="744"/>
          <w:tblHeader/>
        </w:trPr>
        <w:tc>
          <w:tcPr>
            <w:tcW w:w="448" w:type="dxa"/>
            <w:vMerge w:val="restart"/>
            <w:shd w:val="clear" w:color="000000" w:fill="auto"/>
            <w:textDirection w:val="tbRlV"/>
          </w:tcPr>
          <w:p w14:paraId="77A833A3"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0AD1ED3A"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32868B09"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327" w:type="dxa"/>
            <w:gridSpan w:val="2"/>
            <w:shd w:val="clear" w:color="000000" w:fill="auto"/>
            <w:vAlign w:val="center"/>
          </w:tcPr>
          <w:p w14:paraId="6E909E40"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417" w:type="dxa"/>
            <w:vMerge w:val="restart"/>
            <w:shd w:val="clear" w:color="000000" w:fill="auto"/>
            <w:vAlign w:val="center"/>
          </w:tcPr>
          <w:p w14:paraId="3D13F01E"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276" w:type="dxa"/>
            <w:vMerge w:val="restart"/>
            <w:shd w:val="clear" w:color="000000" w:fill="auto"/>
            <w:vAlign w:val="center"/>
          </w:tcPr>
          <w:p w14:paraId="40EF73E8"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5103" w:type="dxa"/>
            <w:vMerge w:val="restart"/>
            <w:shd w:val="clear" w:color="000000" w:fill="auto"/>
            <w:vAlign w:val="center"/>
          </w:tcPr>
          <w:p w14:paraId="3D3E7049"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1F6674AB"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389676EC"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7F5D1B6A"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4EEF15A5" w14:textId="77777777" w:rsidTr="002800F9">
        <w:trPr>
          <w:cantSplit/>
          <w:trHeight w:val="668"/>
          <w:tblHeader/>
        </w:trPr>
        <w:tc>
          <w:tcPr>
            <w:tcW w:w="448" w:type="dxa"/>
            <w:vMerge/>
            <w:textDirection w:val="tbRlV"/>
          </w:tcPr>
          <w:p w14:paraId="1FF947C4"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942EF4A"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7E2AF7D"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2E7344CC"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992" w:type="dxa"/>
            <w:vAlign w:val="center"/>
          </w:tcPr>
          <w:p w14:paraId="17231FA7"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417" w:type="dxa"/>
            <w:vMerge/>
            <w:vAlign w:val="center"/>
          </w:tcPr>
          <w:p w14:paraId="3981FF78"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276" w:type="dxa"/>
            <w:vMerge/>
            <w:vAlign w:val="center"/>
          </w:tcPr>
          <w:p w14:paraId="4B32621B"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5103" w:type="dxa"/>
            <w:vMerge/>
            <w:vAlign w:val="center"/>
          </w:tcPr>
          <w:p w14:paraId="66EA7288"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84" w:type="dxa"/>
            <w:vMerge/>
            <w:vAlign w:val="center"/>
          </w:tcPr>
          <w:p w14:paraId="4B38CB9C"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850" w:type="dxa"/>
            <w:vMerge/>
            <w:vAlign w:val="center"/>
          </w:tcPr>
          <w:p w14:paraId="5CE7F158"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4922965C"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2800F9" w:rsidRPr="002D3B68" w14:paraId="6E151E5C" w14:textId="77777777" w:rsidTr="002800F9">
        <w:trPr>
          <w:cantSplit/>
          <w:trHeight w:val="6218"/>
        </w:trPr>
        <w:tc>
          <w:tcPr>
            <w:tcW w:w="448" w:type="dxa"/>
            <w:tcBorders>
              <w:bottom w:val="single" w:sz="12" w:space="0" w:color="auto"/>
            </w:tcBorders>
            <w:textDirection w:val="tbRlV"/>
          </w:tcPr>
          <w:p w14:paraId="451E4D0F" w14:textId="30E6F4A9" w:rsidR="002800F9" w:rsidRPr="00F02B36" w:rsidRDefault="002800F9" w:rsidP="002800F9">
            <w:pPr>
              <w:spacing w:line="0" w:lineRule="atLeast"/>
              <w:ind w:left="113" w:right="113"/>
              <w:contextualSpacing/>
              <w:mirrorIndents/>
              <w:jc w:val="center"/>
              <w:rPr>
                <w:rFonts w:ascii="新細明體" w:hAnsi="新細明體"/>
                <w:sz w:val="20"/>
                <w:szCs w:val="20"/>
              </w:rPr>
            </w:pPr>
            <w:r>
              <w:rPr>
                <w:sz w:val="16"/>
                <w:szCs w:val="16"/>
              </w:rPr>
              <w:t>第六週</w:t>
            </w:r>
          </w:p>
        </w:tc>
        <w:tc>
          <w:tcPr>
            <w:tcW w:w="448" w:type="dxa"/>
            <w:tcBorders>
              <w:bottom w:val="single" w:sz="12" w:space="0" w:color="auto"/>
            </w:tcBorders>
            <w:vAlign w:val="center"/>
          </w:tcPr>
          <w:p w14:paraId="367F046D" w14:textId="07855F6B" w:rsidR="002800F9" w:rsidRPr="002800F9" w:rsidRDefault="002800F9" w:rsidP="002800F9">
            <w:pPr>
              <w:spacing w:line="0" w:lineRule="atLeast"/>
              <w:ind w:left="113" w:right="113"/>
              <w:contextualSpacing/>
              <w:mirrorIndents/>
              <w:jc w:val="center"/>
              <w:rPr>
                <w:rFonts w:ascii="新細明體" w:hAnsi="新細明體"/>
                <w:sz w:val="16"/>
                <w:szCs w:val="16"/>
              </w:rPr>
            </w:pPr>
            <w:r w:rsidRPr="002800F9">
              <w:rPr>
                <w:rFonts w:hint="eastAsia"/>
                <w:bCs/>
                <w:sz w:val="16"/>
                <w:szCs w:val="16"/>
                <w:lang w:eastAsia="zh-HK"/>
              </w:rPr>
              <w:br w:type="page"/>
            </w:r>
            <w:r w:rsidRPr="002800F9">
              <w:rPr>
                <w:rFonts w:hint="eastAsia"/>
                <w:bCs/>
                <w:sz w:val="16"/>
                <w:szCs w:val="16"/>
                <w:lang w:eastAsia="zh-HK"/>
              </w:rPr>
              <w:t>第十一冊第貳單元：智慧藏寶箱</w:t>
            </w:r>
          </w:p>
        </w:tc>
        <w:tc>
          <w:tcPr>
            <w:tcW w:w="448" w:type="dxa"/>
            <w:tcBorders>
              <w:bottom w:val="single" w:sz="12" w:space="0" w:color="auto"/>
            </w:tcBorders>
            <w:vAlign w:val="center"/>
          </w:tcPr>
          <w:p w14:paraId="41D9AA7B" w14:textId="78DCC489" w:rsidR="002800F9" w:rsidRPr="002800F9" w:rsidRDefault="002800F9" w:rsidP="002800F9">
            <w:pPr>
              <w:spacing w:line="0" w:lineRule="atLeast"/>
              <w:ind w:left="57" w:right="113" w:firstLine="40"/>
              <w:contextualSpacing/>
              <w:mirrorIndents/>
              <w:jc w:val="center"/>
              <w:rPr>
                <w:rFonts w:ascii="新細明體" w:hAnsi="新細明體"/>
                <w:sz w:val="16"/>
                <w:szCs w:val="16"/>
              </w:rPr>
            </w:pPr>
            <w:r w:rsidRPr="002800F9">
              <w:rPr>
                <w:rFonts w:hint="eastAsia"/>
                <w:bCs/>
                <w:sz w:val="16"/>
                <w:szCs w:val="16"/>
                <w:lang w:eastAsia="zh-HK"/>
              </w:rPr>
              <w:t>第五課</w:t>
            </w:r>
            <w:r w:rsidRPr="002800F9">
              <w:rPr>
                <w:rFonts w:hint="eastAsia"/>
                <w:bCs/>
                <w:sz w:val="16"/>
                <w:szCs w:val="16"/>
                <w:lang w:eastAsia="zh-HK"/>
              </w:rPr>
              <w:t xml:space="preserve"> </w:t>
            </w:r>
            <w:r w:rsidRPr="002800F9">
              <w:rPr>
                <w:rFonts w:hint="eastAsia"/>
                <w:bCs/>
                <w:sz w:val="16"/>
                <w:szCs w:val="16"/>
                <w:lang w:eastAsia="zh-HK"/>
              </w:rPr>
              <w:t>樹</w:t>
            </w:r>
          </w:p>
        </w:tc>
        <w:tc>
          <w:tcPr>
            <w:tcW w:w="1335" w:type="dxa"/>
            <w:tcBorders>
              <w:bottom w:val="single" w:sz="12" w:space="0" w:color="auto"/>
            </w:tcBorders>
          </w:tcPr>
          <w:p w14:paraId="0E052422"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1-III-2 </w:t>
            </w:r>
            <w:r w:rsidRPr="002800F9">
              <w:rPr>
                <w:rFonts w:hint="eastAsia"/>
                <w:bCs/>
                <w:sz w:val="16"/>
                <w:szCs w:val="16"/>
              </w:rPr>
              <w:t>根據演講、新聞話語情境及其情感，聽出不同語氣，理解對方所傳達的情意，表現適切的回應。</w:t>
            </w:r>
          </w:p>
          <w:p w14:paraId="7647E837"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2-III-4 </w:t>
            </w:r>
            <w:r w:rsidRPr="002800F9">
              <w:rPr>
                <w:rFonts w:hint="eastAsia"/>
                <w:bCs/>
                <w:sz w:val="16"/>
                <w:szCs w:val="16"/>
              </w:rPr>
              <w:t>運用語調、表情和肢體等變化輔助口語表達。</w:t>
            </w:r>
          </w:p>
          <w:p w14:paraId="3FA48B34"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4-III-2 </w:t>
            </w:r>
            <w:r w:rsidRPr="002800F9">
              <w:rPr>
                <w:rFonts w:hint="eastAsia"/>
                <w:bCs/>
                <w:sz w:val="16"/>
                <w:szCs w:val="16"/>
              </w:rPr>
              <w:t>認識文字的字形結構，運用字的部件了解文字的字音與字義。</w:t>
            </w:r>
          </w:p>
          <w:p w14:paraId="267D223C"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5-III-1 </w:t>
            </w:r>
            <w:r w:rsidRPr="002800F9">
              <w:rPr>
                <w:rFonts w:hint="eastAsia"/>
                <w:bCs/>
                <w:sz w:val="16"/>
                <w:szCs w:val="16"/>
              </w:rPr>
              <w:t>流暢朗讀各類文本，並表現抑揚頓挫的變化。</w:t>
            </w:r>
          </w:p>
          <w:p w14:paraId="29971132"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5-III-7 </w:t>
            </w:r>
            <w:r w:rsidRPr="002800F9">
              <w:rPr>
                <w:rFonts w:hint="eastAsia"/>
                <w:bCs/>
                <w:sz w:val="16"/>
                <w:szCs w:val="16"/>
              </w:rPr>
              <w:t>連結相關的知識和經驗，提出自己的觀點，評述文本的內容。</w:t>
            </w:r>
          </w:p>
          <w:p w14:paraId="566E0534" w14:textId="237B63E3" w:rsidR="002800F9" w:rsidRPr="002800F9" w:rsidRDefault="002800F9" w:rsidP="002800F9">
            <w:pPr>
              <w:ind w:left="57" w:right="57"/>
              <w:rPr>
                <w:rFonts w:ascii="新細明體" w:hAnsi="新細明體"/>
                <w:sz w:val="16"/>
                <w:szCs w:val="16"/>
              </w:rPr>
            </w:pPr>
            <w:r w:rsidRPr="002800F9">
              <w:rPr>
                <w:rFonts w:hint="eastAsia"/>
                <w:bCs/>
                <w:sz w:val="16"/>
                <w:szCs w:val="16"/>
              </w:rPr>
              <w:t xml:space="preserve">6-III-2 </w:t>
            </w:r>
            <w:r w:rsidRPr="002800F9">
              <w:rPr>
                <w:rFonts w:hint="eastAsia"/>
                <w:bCs/>
                <w:sz w:val="16"/>
                <w:szCs w:val="16"/>
              </w:rPr>
              <w:t>培養思考力、聯想力等寫作基本能力。</w:t>
            </w:r>
          </w:p>
        </w:tc>
        <w:tc>
          <w:tcPr>
            <w:tcW w:w="992" w:type="dxa"/>
            <w:tcBorders>
              <w:bottom w:val="single" w:sz="12" w:space="0" w:color="auto"/>
            </w:tcBorders>
          </w:tcPr>
          <w:p w14:paraId="3E2DE3FC"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Ab-III-8 </w:t>
            </w:r>
            <w:r w:rsidRPr="002800F9">
              <w:rPr>
                <w:rFonts w:hint="eastAsia"/>
                <w:bCs/>
                <w:sz w:val="16"/>
                <w:szCs w:val="16"/>
              </w:rPr>
              <w:t>詞類的分辨。</w:t>
            </w:r>
          </w:p>
          <w:p w14:paraId="01902300"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Ac-III-4 </w:t>
            </w:r>
            <w:r w:rsidRPr="002800F9">
              <w:rPr>
                <w:rFonts w:hint="eastAsia"/>
                <w:bCs/>
                <w:sz w:val="16"/>
                <w:szCs w:val="16"/>
              </w:rPr>
              <w:t>各類文句表達的情感與意義。</w:t>
            </w:r>
          </w:p>
          <w:p w14:paraId="119B726C"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Ad-III-2 </w:t>
            </w:r>
            <w:r w:rsidRPr="002800F9">
              <w:rPr>
                <w:rFonts w:hint="eastAsia"/>
                <w:bCs/>
                <w:sz w:val="16"/>
                <w:szCs w:val="16"/>
              </w:rPr>
              <w:t>篇章的大意、主旨、結構與寓意。</w:t>
            </w:r>
          </w:p>
          <w:p w14:paraId="13814E4A"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Bb-III-1 </w:t>
            </w:r>
            <w:r w:rsidRPr="002800F9">
              <w:rPr>
                <w:rFonts w:hint="eastAsia"/>
                <w:bCs/>
                <w:sz w:val="16"/>
                <w:szCs w:val="16"/>
              </w:rPr>
              <w:t>自我情感的表達。</w:t>
            </w:r>
          </w:p>
          <w:p w14:paraId="55CA7188" w14:textId="62A51C93" w:rsidR="002800F9" w:rsidRPr="002800F9" w:rsidRDefault="002800F9" w:rsidP="002800F9">
            <w:pPr>
              <w:ind w:left="57" w:right="57"/>
              <w:rPr>
                <w:rFonts w:ascii="新細明體" w:hAnsi="新細明體" w:cs="DFBiaoSongStd-W4"/>
                <w:kern w:val="0"/>
                <w:sz w:val="16"/>
                <w:szCs w:val="16"/>
              </w:rPr>
            </w:pPr>
            <w:r w:rsidRPr="002800F9">
              <w:rPr>
                <w:rFonts w:hint="eastAsia"/>
                <w:bCs/>
                <w:sz w:val="16"/>
                <w:szCs w:val="16"/>
              </w:rPr>
              <w:t xml:space="preserve">Bb-III-3 </w:t>
            </w:r>
            <w:r w:rsidRPr="002800F9">
              <w:rPr>
                <w:rFonts w:hint="eastAsia"/>
                <w:bCs/>
                <w:sz w:val="16"/>
                <w:szCs w:val="16"/>
              </w:rPr>
              <w:t>對物或自然的感悟。</w:t>
            </w:r>
          </w:p>
        </w:tc>
        <w:tc>
          <w:tcPr>
            <w:tcW w:w="1417" w:type="dxa"/>
            <w:tcBorders>
              <w:bottom w:val="single" w:sz="12" w:space="0" w:color="auto"/>
            </w:tcBorders>
          </w:tcPr>
          <w:p w14:paraId="7835C751" w14:textId="77777777" w:rsidR="002800F9" w:rsidRPr="002800F9" w:rsidRDefault="002800F9" w:rsidP="002800F9">
            <w:pPr>
              <w:spacing w:line="260" w:lineRule="exact"/>
              <w:rPr>
                <w:sz w:val="16"/>
                <w:szCs w:val="16"/>
              </w:rPr>
            </w:pPr>
            <w:r w:rsidRPr="002800F9">
              <w:rPr>
                <w:rFonts w:hint="eastAsia"/>
                <w:snapToGrid w:val="0"/>
                <w:sz w:val="16"/>
                <w:szCs w:val="16"/>
              </w:rPr>
              <w:t>國</w:t>
            </w:r>
            <w:r w:rsidRPr="002800F9">
              <w:rPr>
                <w:rFonts w:hint="eastAsia"/>
                <w:snapToGrid w:val="0"/>
                <w:sz w:val="16"/>
                <w:szCs w:val="16"/>
              </w:rPr>
              <w:t xml:space="preserve">-E-A1 </w:t>
            </w:r>
            <w:r w:rsidRPr="002800F9">
              <w:rPr>
                <w:rFonts w:hint="eastAsia"/>
                <w:snapToGrid w:val="0"/>
                <w:sz w:val="16"/>
                <w:szCs w:val="16"/>
              </w:rPr>
              <w:t>認識國語文的重要性，培養國語文的興趣，能運用國語文認識自我、表現自我，奠定終身學習的基礎。</w:t>
            </w:r>
          </w:p>
          <w:p w14:paraId="422C77FF" w14:textId="77777777" w:rsidR="002800F9" w:rsidRPr="002800F9" w:rsidRDefault="002800F9" w:rsidP="002800F9">
            <w:pPr>
              <w:spacing w:line="260" w:lineRule="exact"/>
              <w:rPr>
                <w:sz w:val="16"/>
                <w:szCs w:val="16"/>
              </w:rPr>
            </w:pPr>
            <w:r w:rsidRPr="002800F9">
              <w:rPr>
                <w:rFonts w:hint="eastAsia"/>
                <w:snapToGrid w:val="0"/>
                <w:sz w:val="16"/>
                <w:szCs w:val="16"/>
              </w:rPr>
              <w:t>國</w:t>
            </w:r>
            <w:r w:rsidRPr="002800F9">
              <w:rPr>
                <w:rFonts w:hint="eastAsia"/>
                <w:snapToGrid w:val="0"/>
                <w:sz w:val="16"/>
                <w:szCs w:val="16"/>
              </w:rPr>
              <w:t xml:space="preserve">-E-B1 </w:t>
            </w:r>
            <w:r w:rsidRPr="002800F9">
              <w:rPr>
                <w:rFonts w:hint="eastAsia"/>
                <w:snapToGrid w:val="0"/>
                <w:sz w:val="16"/>
                <w:szCs w:val="16"/>
              </w:rPr>
              <w:t>理解與運用國語文在日常生活中學習體察他人的感受，並給予適當的回應，以達成溝通及互動的目標。</w:t>
            </w:r>
          </w:p>
          <w:p w14:paraId="52725FD9" w14:textId="3F0437FF" w:rsidR="002800F9" w:rsidRPr="002800F9" w:rsidRDefault="002800F9" w:rsidP="002800F9">
            <w:pPr>
              <w:ind w:left="57" w:right="57"/>
              <w:rPr>
                <w:rFonts w:ascii="新細明體" w:hAnsi="新細明體"/>
                <w:sz w:val="16"/>
                <w:szCs w:val="16"/>
              </w:rPr>
            </w:pPr>
            <w:r w:rsidRPr="002800F9">
              <w:rPr>
                <w:rFonts w:hint="eastAsia"/>
                <w:snapToGrid w:val="0"/>
                <w:sz w:val="16"/>
                <w:szCs w:val="16"/>
              </w:rPr>
              <w:t>國</w:t>
            </w:r>
            <w:r w:rsidRPr="002800F9">
              <w:rPr>
                <w:rFonts w:hint="eastAsia"/>
                <w:snapToGrid w:val="0"/>
                <w:sz w:val="16"/>
                <w:szCs w:val="16"/>
              </w:rPr>
              <w:t xml:space="preserve">-E-C1 </w:t>
            </w:r>
            <w:r w:rsidRPr="002800F9">
              <w:rPr>
                <w:rFonts w:hint="eastAsia"/>
                <w:snapToGrid w:val="0"/>
                <w:sz w:val="16"/>
                <w:szCs w:val="16"/>
              </w:rPr>
              <w:t>閱讀各類文本，從中培養是非判斷的能力，以了解自己與所處社會的關係，培養同理心與責任感，關懷自然生態與增進公民意識。</w:t>
            </w:r>
          </w:p>
        </w:tc>
        <w:tc>
          <w:tcPr>
            <w:tcW w:w="1276" w:type="dxa"/>
            <w:tcBorders>
              <w:bottom w:val="single" w:sz="12" w:space="0" w:color="auto"/>
            </w:tcBorders>
          </w:tcPr>
          <w:p w14:paraId="7ACD6714"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一、能確實把握聆聽的方法。</w:t>
            </w:r>
          </w:p>
          <w:p w14:paraId="34F863E0"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二、透過文字的字形結構，學會歸納相同部件的生字，並運用字的部件了解文字的字音與字義。</w:t>
            </w:r>
          </w:p>
          <w:p w14:paraId="381C5AB9"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三、能掌握文章要點，說出課文主要的大意。</w:t>
            </w:r>
          </w:p>
          <w:p w14:paraId="32D13696"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四、能把握句型與修辭的特性，並加以練習及運用。</w:t>
            </w:r>
          </w:p>
          <w:p w14:paraId="1F27E7FE"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五、能了解本文兩篇文章分別要表達的主旨。</w:t>
            </w:r>
          </w:p>
          <w:p w14:paraId="08D3E1D3" w14:textId="58FBCA66" w:rsidR="002800F9" w:rsidRPr="002800F9" w:rsidRDefault="002800F9" w:rsidP="002800F9">
            <w:pPr>
              <w:ind w:left="57" w:right="57"/>
              <w:rPr>
                <w:rFonts w:ascii="新細明體" w:hAnsi="新細明體"/>
                <w:sz w:val="16"/>
                <w:szCs w:val="16"/>
              </w:rPr>
            </w:pPr>
            <w:r w:rsidRPr="002800F9">
              <w:rPr>
                <w:rFonts w:hint="eastAsia"/>
                <w:bCs/>
                <w:sz w:val="16"/>
                <w:szCs w:val="16"/>
              </w:rPr>
              <w:t>六、運用語調、表情和肢體等變化，輔助口語表達。</w:t>
            </w:r>
          </w:p>
        </w:tc>
        <w:tc>
          <w:tcPr>
            <w:tcW w:w="5103" w:type="dxa"/>
            <w:tcBorders>
              <w:bottom w:val="single" w:sz="12" w:space="0" w:color="auto"/>
            </w:tcBorders>
          </w:tcPr>
          <w:p w14:paraId="2A77733B"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活動一</w:t>
            </w:r>
            <w:r w:rsidRPr="002800F9">
              <w:rPr>
                <w:rFonts w:hint="eastAsia"/>
                <w:bCs/>
                <w:sz w:val="16"/>
                <w:szCs w:val="16"/>
              </w:rPr>
              <w:t xml:space="preserve">  </w:t>
            </w:r>
            <w:r w:rsidRPr="002800F9">
              <w:rPr>
                <w:rFonts w:hint="eastAsia"/>
                <w:bCs/>
                <w:sz w:val="16"/>
                <w:szCs w:val="16"/>
              </w:rPr>
              <w:t>概覽課文</w:t>
            </w:r>
          </w:p>
          <w:p w14:paraId="438C55A8"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1.</w:t>
            </w:r>
            <w:r w:rsidRPr="002800F9">
              <w:rPr>
                <w:rFonts w:hint="eastAsia"/>
                <w:bCs/>
                <w:sz w:val="16"/>
                <w:szCs w:val="16"/>
              </w:rPr>
              <w:t>學生分享自己對樹的觀察和看法，配合課名與單元主題展開想像，鼓勵學生主動思考課文與主題的關聯，以訓練閱讀理解的連結策略，拉近讀者與作品間的距離。</w:t>
            </w:r>
          </w:p>
          <w:p w14:paraId="2B11905A" w14:textId="20F7602C" w:rsidR="002800F9" w:rsidRPr="002800F9" w:rsidRDefault="002800F9" w:rsidP="002800F9">
            <w:pPr>
              <w:spacing w:line="260" w:lineRule="exact"/>
              <w:rPr>
                <w:rFonts w:eastAsiaTheme="minorEastAsia"/>
                <w:bCs/>
                <w:sz w:val="16"/>
                <w:szCs w:val="16"/>
              </w:rPr>
            </w:pPr>
            <w:r w:rsidRPr="002800F9">
              <w:rPr>
                <w:rFonts w:hint="eastAsia"/>
                <w:bCs/>
                <w:sz w:val="16"/>
                <w:szCs w:val="16"/>
              </w:rPr>
              <w:t>2.</w:t>
            </w:r>
            <w:r w:rsidRPr="002800F9">
              <w:rPr>
                <w:rFonts w:hint="eastAsia"/>
                <w:bCs/>
                <w:sz w:val="16"/>
                <w:szCs w:val="16"/>
              </w:rPr>
              <w:t>教師引導學生預測「樹」的課文內容，默讀課文後比較文章與自己的想法差異並說出全課重點。</w:t>
            </w:r>
          </w:p>
          <w:p w14:paraId="5BDB875D"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活動二</w:t>
            </w:r>
            <w:r w:rsidRPr="002800F9">
              <w:rPr>
                <w:rFonts w:hint="eastAsia"/>
                <w:bCs/>
                <w:sz w:val="16"/>
                <w:szCs w:val="16"/>
              </w:rPr>
              <w:t xml:space="preserve">  </w:t>
            </w:r>
            <w:r w:rsidRPr="002800F9">
              <w:rPr>
                <w:rFonts w:hint="eastAsia"/>
                <w:bCs/>
                <w:sz w:val="16"/>
                <w:szCs w:val="16"/>
              </w:rPr>
              <w:t>字詞識寫</w:t>
            </w:r>
          </w:p>
          <w:p w14:paraId="0FE4DD3F"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1.</w:t>
            </w:r>
            <w:r w:rsidRPr="002800F9">
              <w:rPr>
                <w:rFonts w:hint="eastAsia"/>
                <w:bCs/>
                <w:sz w:val="16"/>
                <w:szCs w:val="16"/>
              </w:rPr>
              <w:t>學生朗讀課文，提出語句、認讀語詞、認讀生字字音與多音字、試說詞義，並運用理解監控策略輔助理解詞義。</w:t>
            </w:r>
          </w:p>
          <w:p w14:paraId="0E7B2FEE" w14:textId="4D31429D" w:rsidR="002800F9" w:rsidRPr="002800F9" w:rsidRDefault="002800F9" w:rsidP="002800F9">
            <w:pPr>
              <w:spacing w:line="260" w:lineRule="exact"/>
              <w:rPr>
                <w:rFonts w:eastAsiaTheme="minorEastAsia"/>
                <w:bCs/>
                <w:sz w:val="16"/>
                <w:szCs w:val="16"/>
              </w:rPr>
            </w:pPr>
            <w:r w:rsidRPr="002800F9">
              <w:rPr>
                <w:rFonts w:hint="eastAsia"/>
                <w:bCs/>
                <w:sz w:val="16"/>
                <w:szCs w:val="16"/>
              </w:rPr>
              <w:t>2.</w:t>
            </w:r>
            <w:r w:rsidRPr="002800F9">
              <w:rPr>
                <w:rFonts w:hint="eastAsia"/>
                <w:bCs/>
                <w:sz w:val="16"/>
                <w:szCs w:val="16"/>
              </w:rPr>
              <w:t>教師引導學生依字體「上下、左右」字形結構、「聲音、部首」結構做生字分類識讀，圈自學生字，並引導學生運用口訣、比較易錯筆畫，正確書寫生字。</w:t>
            </w:r>
          </w:p>
          <w:p w14:paraId="26EA6A0C"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活動三</w:t>
            </w:r>
            <w:r w:rsidRPr="002800F9">
              <w:rPr>
                <w:rFonts w:hint="eastAsia"/>
                <w:bCs/>
                <w:sz w:val="16"/>
                <w:szCs w:val="16"/>
              </w:rPr>
              <w:t xml:space="preserve">  </w:t>
            </w:r>
            <w:r w:rsidRPr="002800F9">
              <w:rPr>
                <w:rFonts w:hint="eastAsia"/>
                <w:bCs/>
                <w:sz w:val="16"/>
                <w:szCs w:val="16"/>
              </w:rPr>
              <w:t>內容深究</w:t>
            </w:r>
          </w:p>
          <w:p w14:paraId="09F304C3"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1.</w:t>
            </w:r>
            <w:r w:rsidRPr="002800F9">
              <w:rPr>
                <w:rFonts w:hint="eastAsia"/>
                <w:bCs/>
                <w:sz w:val="16"/>
                <w:szCs w:val="16"/>
              </w:rPr>
              <w:t>教師提問，引導學生細讀課文，並運用提取訊息、推論訊息、詮釋整合、比較評估等策略理解課文內容。</w:t>
            </w:r>
          </w:p>
          <w:p w14:paraId="4B0A5B5F"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2.</w:t>
            </w:r>
            <w:r w:rsidRPr="002800F9">
              <w:rPr>
                <w:rFonts w:hint="eastAsia"/>
                <w:bCs/>
                <w:sz w:val="16"/>
                <w:szCs w:val="16"/>
              </w:rPr>
              <w:t>學生分段閱讀課文，教師提問引導學生回答、理解並整理段落大意及全文大意。</w:t>
            </w:r>
          </w:p>
          <w:p w14:paraId="67601DA2"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3.</w:t>
            </w:r>
            <w:r w:rsidRPr="002800F9">
              <w:rPr>
                <w:rFonts w:hint="eastAsia"/>
                <w:bCs/>
                <w:sz w:val="16"/>
                <w:szCs w:val="16"/>
              </w:rPr>
              <w:t>教師提問引導學生說出課文主旨，完成習作第四大題並回顧本節學習歷程。</w:t>
            </w:r>
          </w:p>
          <w:p w14:paraId="6D5DACAF"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活動四</w:t>
            </w:r>
            <w:r w:rsidRPr="002800F9">
              <w:rPr>
                <w:rFonts w:hint="eastAsia"/>
                <w:bCs/>
                <w:sz w:val="16"/>
                <w:szCs w:val="16"/>
              </w:rPr>
              <w:t xml:space="preserve">  </w:t>
            </w:r>
            <w:r w:rsidRPr="002800F9">
              <w:rPr>
                <w:rFonts w:hint="eastAsia"/>
                <w:bCs/>
                <w:sz w:val="16"/>
                <w:szCs w:val="16"/>
              </w:rPr>
              <w:t>形式深究</w:t>
            </w:r>
          </w:p>
          <w:p w14:paraId="3DB6B7CD"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1.</w:t>
            </w:r>
            <w:r w:rsidRPr="002800F9">
              <w:rPr>
                <w:rFonts w:hint="eastAsia"/>
                <w:bCs/>
                <w:sz w:val="16"/>
                <w:szCs w:val="16"/>
              </w:rPr>
              <w:t>教師引導學生發現本課為記敘文，分為十六個自然段，再依「觀樹」與「種樹」分為兩大意義段。</w:t>
            </w:r>
          </w:p>
          <w:p w14:paraId="25B601A0"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2.</w:t>
            </w:r>
            <w:r w:rsidRPr="002800F9">
              <w:rPr>
                <w:rFonts w:hint="eastAsia"/>
                <w:bCs/>
                <w:sz w:val="16"/>
                <w:szCs w:val="16"/>
              </w:rPr>
              <w:t>教師指導學生練習本課寫作特色之短語、句型，並練習寫作短語與造句。</w:t>
            </w:r>
          </w:p>
          <w:p w14:paraId="52691BE9"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3.</w:t>
            </w:r>
            <w:r w:rsidRPr="002800F9">
              <w:rPr>
                <w:rFonts w:hint="eastAsia"/>
                <w:bCs/>
                <w:sz w:val="16"/>
                <w:szCs w:val="16"/>
              </w:rPr>
              <w:t>教師引導學生練習本課生字延伸成語，完成習作第三大題並回顧本節學習歷程。</w:t>
            </w:r>
          </w:p>
          <w:p w14:paraId="256089BF"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活動五</w:t>
            </w:r>
            <w:r w:rsidRPr="002800F9">
              <w:rPr>
                <w:rFonts w:hint="eastAsia"/>
                <w:bCs/>
                <w:sz w:val="16"/>
                <w:szCs w:val="16"/>
              </w:rPr>
              <w:t xml:space="preserve">  </w:t>
            </w:r>
            <w:r w:rsidRPr="002800F9">
              <w:rPr>
                <w:rFonts w:hint="eastAsia"/>
                <w:bCs/>
                <w:sz w:val="16"/>
                <w:szCs w:val="16"/>
              </w:rPr>
              <w:t>延伸活動</w:t>
            </w:r>
          </w:p>
          <w:p w14:paraId="03911E89" w14:textId="5BE2B6E7" w:rsidR="002800F9" w:rsidRPr="002800F9" w:rsidRDefault="002800F9" w:rsidP="002800F9">
            <w:pPr>
              <w:spacing w:line="260" w:lineRule="exact"/>
              <w:rPr>
                <w:rFonts w:eastAsiaTheme="minorEastAsia"/>
                <w:bCs/>
                <w:sz w:val="16"/>
                <w:szCs w:val="16"/>
              </w:rPr>
            </w:pPr>
            <w:r w:rsidRPr="002800F9">
              <w:rPr>
                <w:rFonts w:hint="eastAsia"/>
                <w:bCs/>
                <w:sz w:val="16"/>
                <w:szCs w:val="16"/>
              </w:rPr>
              <w:t>1.</w:t>
            </w:r>
            <w:r w:rsidRPr="002800F9">
              <w:rPr>
                <w:rFonts w:hint="eastAsia"/>
                <w:bCs/>
                <w:sz w:val="16"/>
                <w:szCs w:val="16"/>
              </w:rPr>
              <w:t>教師引導學生回顧課文及全課大意，並上臺用適當語氣朗讀課文。</w:t>
            </w:r>
          </w:p>
          <w:p w14:paraId="438B14E6" w14:textId="148D9ABD" w:rsidR="002800F9" w:rsidRPr="002800F9" w:rsidRDefault="002800F9" w:rsidP="002800F9">
            <w:pPr>
              <w:spacing w:line="260" w:lineRule="exact"/>
              <w:rPr>
                <w:rFonts w:eastAsiaTheme="minorEastAsia"/>
                <w:bCs/>
                <w:sz w:val="16"/>
                <w:szCs w:val="16"/>
              </w:rPr>
            </w:pPr>
            <w:r w:rsidRPr="002800F9">
              <w:rPr>
                <w:rFonts w:hint="eastAsia"/>
                <w:bCs/>
                <w:sz w:val="16"/>
                <w:szCs w:val="16"/>
              </w:rPr>
              <w:t>2.</w:t>
            </w:r>
            <w:r w:rsidRPr="002800F9">
              <w:rPr>
                <w:rFonts w:hint="eastAsia"/>
                <w:bCs/>
                <w:sz w:val="16"/>
                <w:szCs w:val="16"/>
              </w:rPr>
              <w:t>教師以觀察樹、對樹的描寫與想像的遊戲，引導學生藉由觀察樹、選出班樹及對樹的聯想猜謎進一步提高對大自然的觀察與聯想力。</w:t>
            </w:r>
          </w:p>
        </w:tc>
        <w:tc>
          <w:tcPr>
            <w:tcW w:w="284" w:type="dxa"/>
            <w:tcBorders>
              <w:bottom w:val="single" w:sz="12" w:space="0" w:color="auto"/>
            </w:tcBorders>
            <w:vAlign w:val="center"/>
          </w:tcPr>
          <w:p w14:paraId="4DDD6EDB" w14:textId="01868639" w:rsidR="002800F9" w:rsidRPr="002800F9" w:rsidRDefault="002800F9" w:rsidP="002800F9">
            <w:pPr>
              <w:spacing w:line="0" w:lineRule="atLeast"/>
              <w:ind w:left="57" w:right="57"/>
              <w:contextualSpacing/>
              <w:mirrorIndents/>
              <w:jc w:val="center"/>
              <w:rPr>
                <w:rFonts w:ascii="新細明體" w:hAnsi="新細明體"/>
                <w:sz w:val="16"/>
                <w:szCs w:val="16"/>
              </w:rPr>
            </w:pPr>
            <w:r w:rsidRPr="002800F9">
              <w:rPr>
                <w:sz w:val="16"/>
                <w:szCs w:val="16"/>
              </w:rPr>
              <w:t>5</w:t>
            </w:r>
          </w:p>
        </w:tc>
        <w:tc>
          <w:tcPr>
            <w:tcW w:w="850" w:type="dxa"/>
            <w:tcBorders>
              <w:bottom w:val="single" w:sz="12" w:space="0" w:color="auto"/>
            </w:tcBorders>
          </w:tcPr>
          <w:p w14:paraId="00CC6093"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口頭評量</w:t>
            </w:r>
          </w:p>
          <w:p w14:paraId="3BA19EA0"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實作評量</w:t>
            </w:r>
          </w:p>
          <w:p w14:paraId="424F34F2"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觀察評量</w:t>
            </w:r>
          </w:p>
          <w:p w14:paraId="73AEFE87"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作業評量</w:t>
            </w:r>
          </w:p>
          <w:p w14:paraId="1B678059"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小組互動表現</w:t>
            </w:r>
          </w:p>
          <w:p w14:paraId="42F2B70D" w14:textId="6CB3A12F" w:rsidR="002800F9" w:rsidRPr="002800F9" w:rsidRDefault="002800F9" w:rsidP="002800F9">
            <w:pPr>
              <w:spacing w:line="0" w:lineRule="atLeast"/>
              <w:ind w:left="57" w:right="57"/>
              <w:contextualSpacing/>
              <w:mirrorIndents/>
              <w:rPr>
                <w:rFonts w:ascii="新細明體" w:hAnsi="新細明體"/>
                <w:sz w:val="16"/>
                <w:szCs w:val="16"/>
              </w:rPr>
            </w:pPr>
            <w:r w:rsidRPr="002800F9">
              <w:rPr>
                <w:rFonts w:hint="eastAsia"/>
                <w:bCs/>
                <w:sz w:val="16"/>
                <w:szCs w:val="16"/>
              </w:rPr>
              <w:t>學習態度</w:t>
            </w:r>
          </w:p>
        </w:tc>
        <w:tc>
          <w:tcPr>
            <w:tcW w:w="1440" w:type="dxa"/>
            <w:tcBorders>
              <w:bottom w:val="single" w:sz="12" w:space="0" w:color="auto"/>
            </w:tcBorders>
          </w:tcPr>
          <w:p w14:paraId="7DCBA16F" w14:textId="77777777" w:rsidR="002800F9" w:rsidRPr="004B059E" w:rsidRDefault="002800F9" w:rsidP="002800F9">
            <w:pPr>
              <w:spacing w:line="260" w:lineRule="exact"/>
              <w:rPr>
                <w:rFonts w:eastAsiaTheme="minorEastAsia"/>
                <w:b/>
                <w:bCs/>
                <w:color w:val="FF0000"/>
                <w:sz w:val="16"/>
                <w:szCs w:val="16"/>
              </w:rPr>
            </w:pPr>
            <w:r w:rsidRPr="004B059E">
              <w:rPr>
                <w:rFonts w:hint="eastAsia"/>
                <w:b/>
                <w:bCs/>
                <w:color w:val="FF0000"/>
                <w:sz w:val="16"/>
                <w:szCs w:val="16"/>
              </w:rPr>
              <w:t>【戶外教育】</w:t>
            </w:r>
          </w:p>
          <w:p w14:paraId="07FD23A7" w14:textId="47DBA872" w:rsidR="002800F9" w:rsidRDefault="002800F9" w:rsidP="002800F9">
            <w:pPr>
              <w:spacing w:line="260" w:lineRule="exact"/>
              <w:rPr>
                <w:b/>
                <w:bCs/>
                <w:color w:val="FF0000"/>
                <w:sz w:val="16"/>
                <w:szCs w:val="16"/>
              </w:rPr>
            </w:pPr>
            <w:r w:rsidRPr="004B059E">
              <w:rPr>
                <w:rFonts w:hint="eastAsia"/>
                <w:b/>
                <w:bCs/>
                <w:color w:val="FF0000"/>
                <w:sz w:val="16"/>
                <w:szCs w:val="16"/>
              </w:rPr>
              <w:t>戶</w:t>
            </w:r>
            <w:r w:rsidRPr="004B059E">
              <w:rPr>
                <w:rFonts w:hint="eastAsia"/>
                <w:b/>
                <w:bCs/>
                <w:color w:val="FF0000"/>
                <w:sz w:val="16"/>
                <w:szCs w:val="16"/>
              </w:rPr>
              <w:t xml:space="preserve">E2 </w:t>
            </w:r>
            <w:r w:rsidRPr="004B059E">
              <w:rPr>
                <w:rFonts w:hint="eastAsia"/>
                <w:b/>
                <w:bCs/>
                <w:color w:val="FF0000"/>
                <w:sz w:val="16"/>
                <w:szCs w:val="16"/>
              </w:rPr>
              <w:t>豐富自身與環境的互動經驗，培養對生活環境的覺知與敏感，體驗與珍惜環境的好。</w:t>
            </w:r>
          </w:p>
          <w:p w14:paraId="50DA05DE" w14:textId="77777777" w:rsidR="004B059E" w:rsidRPr="004B059E" w:rsidRDefault="004B059E" w:rsidP="002800F9">
            <w:pPr>
              <w:spacing w:line="260" w:lineRule="exact"/>
              <w:rPr>
                <w:rFonts w:eastAsiaTheme="minorEastAsia"/>
                <w:b/>
                <w:bCs/>
                <w:color w:val="FF0000"/>
                <w:sz w:val="16"/>
                <w:szCs w:val="16"/>
              </w:rPr>
            </w:pPr>
          </w:p>
          <w:p w14:paraId="154D68C1" w14:textId="77777777" w:rsidR="002800F9" w:rsidRPr="004B059E" w:rsidRDefault="002800F9" w:rsidP="002800F9">
            <w:pPr>
              <w:spacing w:line="260" w:lineRule="exact"/>
              <w:rPr>
                <w:rFonts w:eastAsiaTheme="minorEastAsia"/>
                <w:b/>
                <w:bCs/>
                <w:color w:val="FF0000"/>
                <w:sz w:val="16"/>
                <w:szCs w:val="16"/>
              </w:rPr>
            </w:pPr>
            <w:r w:rsidRPr="004B059E">
              <w:rPr>
                <w:rFonts w:hint="eastAsia"/>
                <w:b/>
                <w:bCs/>
                <w:color w:val="FF0000"/>
                <w:sz w:val="16"/>
                <w:szCs w:val="16"/>
              </w:rPr>
              <w:t>【生命教育】</w:t>
            </w:r>
          </w:p>
          <w:p w14:paraId="74655259" w14:textId="55B87899" w:rsidR="002800F9" w:rsidRPr="002800F9" w:rsidRDefault="002800F9" w:rsidP="002800F9">
            <w:pPr>
              <w:ind w:left="57" w:right="57"/>
              <w:rPr>
                <w:rFonts w:ascii="新細明體" w:hAnsi="新細明體"/>
                <w:sz w:val="16"/>
                <w:szCs w:val="16"/>
              </w:rPr>
            </w:pPr>
            <w:r w:rsidRPr="004B059E">
              <w:rPr>
                <w:rFonts w:hint="eastAsia"/>
                <w:b/>
                <w:bCs/>
                <w:color w:val="FF0000"/>
                <w:sz w:val="16"/>
                <w:szCs w:val="16"/>
              </w:rPr>
              <w:t>生</w:t>
            </w:r>
            <w:r w:rsidRPr="004B059E">
              <w:rPr>
                <w:rFonts w:hint="eastAsia"/>
                <w:b/>
                <w:bCs/>
                <w:color w:val="FF0000"/>
                <w:sz w:val="16"/>
                <w:szCs w:val="16"/>
              </w:rPr>
              <w:t xml:space="preserve">E7 </w:t>
            </w:r>
            <w:r w:rsidRPr="004B059E">
              <w:rPr>
                <w:rFonts w:hint="eastAsia"/>
                <w:b/>
                <w:bCs/>
                <w:color w:val="FF0000"/>
                <w:sz w:val="16"/>
                <w:szCs w:val="16"/>
              </w:rPr>
              <w:t>發展設身處地、感同身受的同理心及主動去愛的能力，察覺自己從他者接受的各種幫助，培養感恩之心。</w:t>
            </w:r>
          </w:p>
        </w:tc>
      </w:tr>
    </w:tbl>
    <w:p w14:paraId="3B3A9D58" w14:textId="77777777" w:rsidR="001B1EED" w:rsidRDefault="001B1EED" w:rsidP="001B1EED">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52B2FE6D" w14:textId="3F0DA716" w:rsidR="001B1EED" w:rsidRPr="00FD28EE" w:rsidRDefault="001B1EED" w:rsidP="001B1EED">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1086C26" w14:textId="238F9011" w:rsidR="00967B84" w:rsidRPr="002800F9" w:rsidRDefault="00BE0B66" w:rsidP="002800F9">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967B84" w:rsidRPr="00A576AA">
        <w:rPr>
          <w:rFonts w:ascii="標楷體" w:eastAsia="標楷體" w:hAnsi="標楷體" w:cstheme="minorBidi" w:hint="eastAsia"/>
          <w:b/>
        </w:rPr>
        <w:t>__</w:t>
      </w:r>
      <w:r w:rsidR="00967B84">
        <w:rPr>
          <w:rFonts w:ascii="標楷體" w:eastAsia="標楷體" w:hAnsi="標楷體" w:cstheme="minorBidi" w:hint="eastAsia"/>
          <w:b/>
        </w:rPr>
        <w:t>語文(國語)</w:t>
      </w:r>
      <w:r w:rsidR="00967B84" w:rsidRPr="00A576AA">
        <w:rPr>
          <w:rFonts w:ascii="標楷體" w:eastAsia="標楷體" w:hAnsi="標楷體" w:cstheme="minorBidi" w:hint="eastAsia"/>
          <w:b/>
        </w:rPr>
        <w:t>__</w:t>
      </w:r>
      <w:r w:rsidR="00967B84">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193"/>
        <w:gridCol w:w="992"/>
        <w:gridCol w:w="1701"/>
        <w:gridCol w:w="1134"/>
        <w:gridCol w:w="5245"/>
        <w:gridCol w:w="283"/>
        <w:gridCol w:w="851"/>
        <w:gridCol w:w="1298"/>
      </w:tblGrid>
      <w:tr w:rsidR="001B1EED" w:rsidRPr="00F02B36" w14:paraId="7968E16D" w14:textId="77777777" w:rsidTr="002800F9">
        <w:trPr>
          <w:cantSplit/>
          <w:trHeight w:val="744"/>
          <w:tblHeader/>
        </w:trPr>
        <w:tc>
          <w:tcPr>
            <w:tcW w:w="448" w:type="dxa"/>
            <w:vMerge w:val="restart"/>
            <w:shd w:val="clear" w:color="000000" w:fill="auto"/>
            <w:textDirection w:val="tbRlV"/>
          </w:tcPr>
          <w:p w14:paraId="0DE61A7E"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F931E54"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9FF4C17"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185" w:type="dxa"/>
            <w:gridSpan w:val="2"/>
            <w:shd w:val="clear" w:color="000000" w:fill="auto"/>
            <w:vAlign w:val="center"/>
          </w:tcPr>
          <w:p w14:paraId="3216E473"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701" w:type="dxa"/>
            <w:vMerge w:val="restart"/>
            <w:shd w:val="clear" w:color="000000" w:fill="auto"/>
            <w:vAlign w:val="center"/>
          </w:tcPr>
          <w:p w14:paraId="3346DE4E"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40CB1799"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5245" w:type="dxa"/>
            <w:vMerge w:val="restart"/>
            <w:shd w:val="clear" w:color="000000" w:fill="auto"/>
            <w:vAlign w:val="center"/>
          </w:tcPr>
          <w:p w14:paraId="4A552A70"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4049ED12"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6F1891F8"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1CA4CD68"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23DB68F0" w14:textId="77777777" w:rsidTr="002800F9">
        <w:trPr>
          <w:cantSplit/>
          <w:trHeight w:val="668"/>
          <w:tblHeader/>
        </w:trPr>
        <w:tc>
          <w:tcPr>
            <w:tcW w:w="448" w:type="dxa"/>
            <w:vMerge/>
            <w:textDirection w:val="tbRlV"/>
          </w:tcPr>
          <w:p w14:paraId="479CF9D9"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C29DF5C"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D6AAAFC"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193" w:type="dxa"/>
            <w:vAlign w:val="center"/>
          </w:tcPr>
          <w:p w14:paraId="202E4204"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992" w:type="dxa"/>
            <w:vAlign w:val="center"/>
          </w:tcPr>
          <w:p w14:paraId="29A75D56"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701" w:type="dxa"/>
            <w:vMerge/>
            <w:vAlign w:val="center"/>
          </w:tcPr>
          <w:p w14:paraId="14B46378"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6758A10C"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5245" w:type="dxa"/>
            <w:vMerge/>
            <w:vAlign w:val="center"/>
          </w:tcPr>
          <w:p w14:paraId="4E273AE0"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83" w:type="dxa"/>
            <w:vMerge/>
            <w:vAlign w:val="center"/>
          </w:tcPr>
          <w:p w14:paraId="520A8455"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851" w:type="dxa"/>
            <w:vMerge/>
            <w:vAlign w:val="center"/>
          </w:tcPr>
          <w:p w14:paraId="78838C5D"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298" w:type="dxa"/>
            <w:vMerge/>
            <w:vAlign w:val="center"/>
          </w:tcPr>
          <w:p w14:paraId="69ACC3AB"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2800F9" w:rsidRPr="002D3B68" w14:paraId="14209A44" w14:textId="77777777" w:rsidTr="002800F9">
        <w:trPr>
          <w:cantSplit/>
          <w:trHeight w:val="6218"/>
        </w:trPr>
        <w:tc>
          <w:tcPr>
            <w:tcW w:w="448" w:type="dxa"/>
            <w:tcBorders>
              <w:bottom w:val="single" w:sz="12" w:space="0" w:color="auto"/>
            </w:tcBorders>
            <w:textDirection w:val="tbRlV"/>
          </w:tcPr>
          <w:p w14:paraId="335595A8" w14:textId="446CBA10" w:rsidR="002800F9" w:rsidRPr="00F02B36" w:rsidRDefault="002800F9" w:rsidP="002800F9">
            <w:pPr>
              <w:spacing w:line="0" w:lineRule="atLeast"/>
              <w:ind w:left="113" w:right="113"/>
              <w:contextualSpacing/>
              <w:mirrorIndents/>
              <w:jc w:val="center"/>
              <w:rPr>
                <w:rFonts w:ascii="新細明體" w:hAnsi="新細明體"/>
                <w:sz w:val="20"/>
                <w:szCs w:val="20"/>
              </w:rPr>
            </w:pPr>
            <w:r>
              <w:rPr>
                <w:sz w:val="16"/>
                <w:szCs w:val="16"/>
              </w:rPr>
              <w:t>第七週</w:t>
            </w:r>
          </w:p>
        </w:tc>
        <w:tc>
          <w:tcPr>
            <w:tcW w:w="448" w:type="dxa"/>
            <w:tcBorders>
              <w:bottom w:val="single" w:sz="12" w:space="0" w:color="auto"/>
            </w:tcBorders>
            <w:vAlign w:val="center"/>
          </w:tcPr>
          <w:p w14:paraId="755B1908" w14:textId="33A070F1" w:rsidR="002800F9" w:rsidRPr="002800F9" w:rsidRDefault="002800F9" w:rsidP="002800F9">
            <w:pPr>
              <w:spacing w:line="0" w:lineRule="atLeast"/>
              <w:ind w:left="113" w:right="113"/>
              <w:contextualSpacing/>
              <w:mirrorIndents/>
              <w:jc w:val="center"/>
              <w:rPr>
                <w:rFonts w:ascii="新細明體" w:hAnsi="新細明體"/>
                <w:sz w:val="16"/>
                <w:szCs w:val="16"/>
              </w:rPr>
            </w:pPr>
            <w:r w:rsidRPr="002800F9">
              <w:rPr>
                <w:rFonts w:hint="eastAsia"/>
                <w:bCs/>
                <w:sz w:val="16"/>
                <w:szCs w:val="16"/>
                <w:lang w:eastAsia="zh-HK"/>
              </w:rPr>
              <w:br w:type="page"/>
            </w:r>
            <w:r w:rsidRPr="002800F9">
              <w:rPr>
                <w:rFonts w:hint="eastAsia"/>
                <w:bCs/>
                <w:sz w:val="16"/>
                <w:szCs w:val="16"/>
                <w:lang w:eastAsia="zh-HK"/>
              </w:rPr>
              <w:t>第十一冊第貳單元：智慧藏寶箱</w:t>
            </w:r>
          </w:p>
        </w:tc>
        <w:tc>
          <w:tcPr>
            <w:tcW w:w="448" w:type="dxa"/>
            <w:tcBorders>
              <w:bottom w:val="single" w:sz="12" w:space="0" w:color="auto"/>
            </w:tcBorders>
            <w:vAlign w:val="center"/>
          </w:tcPr>
          <w:p w14:paraId="42DC414A" w14:textId="4A406FA2" w:rsidR="002800F9" w:rsidRPr="002800F9" w:rsidRDefault="002800F9" w:rsidP="002800F9">
            <w:pPr>
              <w:spacing w:line="0" w:lineRule="atLeast"/>
              <w:ind w:left="57" w:right="113" w:firstLine="40"/>
              <w:contextualSpacing/>
              <w:mirrorIndents/>
              <w:jc w:val="center"/>
              <w:rPr>
                <w:rFonts w:ascii="新細明體" w:hAnsi="新細明體"/>
                <w:sz w:val="16"/>
                <w:szCs w:val="16"/>
              </w:rPr>
            </w:pPr>
            <w:r w:rsidRPr="002800F9">
              <w:rPr>
                <w:rFonts w:hint="eastAsia"/>
                <w:bCs/>
                <w:sz w:val="16"/>
                <w:szCs w:val="16"/>
                <w:lang w:eastAsia="zh-HK"/>
              </w:rPr>
              <w:t>第六課</w:t>
            </w:r>
            <w:r w:rsidRPr="002800F9">
              <w:rPr>
                <w:rFonts w:hint="eastAsia"/>
                <w:bCs/>
                <w:sz w:val="16"/>
                <w:szCs w:val="16"/>
                <w:lang w:eastAsia="zh-HK"/>
              </w:rPr>
              <w:t xml:space="preserve"> </w:t>
            </w:r>
            <w:bookmarkStart w:id="4" w:name="_Hlk156650354"/>
            <w:r w:rsidRPr="002800F9">
              <w:rPr>
                <w:rFonts w:hint="eastAsia"/>
                <w:bCs/>
                <w:sz w:val="16"/>
                <w:szCs w:val="16"/>
                <w:lang w:eastAsia="zh-HK"/>
              </w:rPr>
              <w:t>善用自嘲，展現幽默</w:t>
            </w:r>
            <w:bookmarkEnd w:id="4"/>
          </w:p>
        </w:tc>
        <w:tc>
          <w:tcPr>
            <w:tcW w:w="1193" w:type="dxa"/>
            <w:tcBorders>
              <w:bottom w:val="single" w:sz="12" w:space="0" w:color="auto"/>
            </w:tcBorders>
          </w:tcPr>
          <w:p w14:paraId="7BFDE684"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1-III-3 </w:t>
            </w:r>
            <w:r w:rsidRPr="002800F9">
              <w:rPr>
                <w:rFonts w:hint="eastAsia"/>
                <w:bCs/>
                <w:sz w:val="16"/>
                <w:szCs w:val="16"/>
              </w:rPr>
              <w:t>判斷聆聽內容的合理性，並分辨事實或意見。</w:t>
            </w:r>
          </w:p>
          <w:p w14:paraId="56814598"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2-III-1 </w:t>
            </w:r>
            <w:r w:rsidRPr="002800F9">
              <w:rPr>
                <w:rFonts w:hint="eastAsia"/>
                <w:bCs/>
                <w:sz w:val="16"/>
                <w:szCs w:val="16"/>
              </w:rPr>
              <w:t>觀察生活情境的變化，培養個人感受和思維能力，積累說話材料。</w:t>
            </w:r>
          </w:p>
          <w:p w14:paraId="3857CAEF"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4-III-4 </w:t>
            </w:r>
            <w:r w:rsidRPr="002800F9">
              <w:rPr>
                <w:rFonts w:hint="eastAsia"/>
                <w:bCs/>
                <w:sz w:val="16"/>
                <w:szCs w:val="16"/>
              </w:rPr>
              <w:t>精熟偏旁變化和間架結構要領書寫正確及工整的硬筆字。</w:t>
            </w:r>
          </w:p>
          <w:p w14:paraId="1B111030"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5-III-1 </w:t>
            </w:r>
            <w:r w:rsidRPr="002800F9">
              <w:rPr>
                <w:rFonts w:hint="eastAsia"/>
                <w:bCs/>
                <w:sz w:val="16"/>
                <w:szCs w:val="16"/>
              </w:rPr>
              <w:t>流暢朗讀各類文本，並表現抑揚頓挫的變化。</w:t>
            </w:r>
          </w:p>
          <w:p w14:paraId="78A6C159"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5-III-7 </w:t>
            </w:r>
            <w:r w:rsidRPr="002800F9">
              <w:rPr>
                <w:rFonts w:hint="eastAsia"/>
                <w:bCs/>
                <w:sz w:val="16"/>
                <w:szCs w:val="16"/>
              </w:rPr>
              <w:t>連結相關的知識和經驗，提出自己的觀點，評述文本的內容。</w:t>
            </w:r>
          </w:p>
          <w:p w14:paraId="16C1979D" w14:textId="30547136" w:rsidR="002800F9" w:rsidRPr="002800F9" w:rsidRDefault="002800F9" w:rsidP="002800F9">
            <w:pPr>
              <w:ind w:left="57" w:right="57"/>
              <w:rPr>
                <w:rFonts w:ascii="新細明體" w:hAnsi="新細明體"/>
                <w:sz w:val="16"/>
                <w:szCs w:val="16"/>
              </w:rPr>
            </w:pPr>
            <w:r w:rsidRPr="002800F9">
              <w:rPr>
                <w:rFonts w:hint="eastAsia"/>
                <w:bCs/>
                <w:sz w:val="16"/>
                <w:szCs w:val="16"/>
              </w:rPr>
              <w:t xml:space="preserve">6-III-5 </w:t>
            </w:r>
            <w:r w:rsidRPr="002800F9">
              <w:rPr>
                <w:rFonts w:hint="eastAsia"/>
                <w:bCs/>
                <w:sz w:val="16"/>
                <w:szCs w:val="16"/>
              </w:rPr>
              <w:t>書寫說明事理、議論的作品。</w:t>
            </w:r>
          </w:p>
        </w:tc>
        <w:tc>
          <w:tcPr>
            <w:tcW w:w="992" w:type="dxa"/>
            <w:tcBorders>
              <w:bottom w:val="single" w:sz="12" w:space="0" w:color="auto"/>
            </w:tcBorders>
          </w:tcPr>
          <w:p w14:paraId="271F95D5"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Ab-III-8 </w:t>
            </w:r>
            <w:r w:rsidRPr="002800F9">
              <w:rPr>
                <w:rFonts w:hint="eastAsia"/>
                <w:bCs/>
                <w:sz w:val="16"/>
                <w:szCs w:val="16"/>
              </w:rPr>
              <w:t>詞類的分辨。</w:t>
            </w:r>
          </w:p>
          <w:p w14:paraId="01C3CEFF"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Ac-III-4 </w:t>
            </w:r>
            <w:r w:rsidRPr="002800F9">
              <w:rPr>
                <w:rFonts w:hint="eastAsia"/>
                <w:bCs/>
                <w:sz w:val="16"/>
                <w:szCs w:val="16"/>
              </w:rPr>
              <w:t>各類文句表達的情感與意義。</w:t>
            </w:r>
          </w:p>
          <w:p w14:paraId="4FE8AC1B"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Ad-III-2 </w:t>
            </w:r>
            <w:r w:rsidRPr="002800F9">
              <w:rPr>
                <w:rFonts w:hint="eastAsia"/>
                <w:bCs/>
                <w:sz w:val="16"/>
                <w:szCs w:val="16"/>
              </w:rPr>
              <w:t>篇章的大意、主旨、結構與寓意。</w:t>
            </w:r>
          </w:p>
          <w:p w14:paraId="1BE232CF" w14:textId="2C1F6CBE" w:rsidR="002800F9" w:rsidRPr="002800F9" w:rsidRDefault="002800F9" w:rsidP="002800F9">
            <w:pPr>
              <w:ind w:left="57" w:right="57"/>
              <w:rPr>
                <w:rFonts w:ascii="新細明體" w:hAnsi="新細明體" w:cs="DFBiaoSongStd-W4"/>
                <w:kern w:val="0"/>
                <w:sz w:val="16"/>
                <w:szCs w:val="16"/>
              </w:rPr>
            </w:pPr>
            <w:r w:rsidRPr="002800F9">
              <w:rPr>
                <w:rFonts w:hint="eastAsia"/>
                <w:bCs/>
                <w:sz w:val="16"/>
                <w:szCs w:val="16"/>
              </w:rPr>
              <w:t xml:space="preserve">Bd-III-2 </w:t>
            </w:r>
            <w:r w:rsidRPr="002800F9">
              <w:rPr>
                <w:rFonts w:hint="eastAsia"/>
                <w:bCs/>
                <w:sz w:val="16"/>
                <w:szCs w:val="16"/>
              </w:rPr>
              <w:t>論證方式如舉例、正證、反證等。</w:t>
            </w:r>
          </w:p>
        </w:tc>
        <w:tc>
          <w:tcPr>
            <w:tcW w:w="1701" w:type="dxa"/>
            <w:tcBorders>
              <w:bottom w:val="single" w:sz="12" w:space="0" w:color="auto"/>
            </w:tcBorders>
          </w:tcPr>
          <w:p w14:paraId="793296D7" w14:textId="77777777" w:rsidR="002800F9" w:rsidRPr="002800F9" w:rsidRDefault="002800F9" w:rsidP="002800F9">
            <w:pPr>
              <w:spacing w:line="260" w:lineRule="exact"/>
              <w:rPr>
                <w:sz w:val="16"/>
                <w:szCs w:val="16"/>
              </w:rPr>
            </w:pPr>
            <w:r w:rsidRPr="002800F9">
              <w:rPr>
                <w:rFonts w:hint="eastAsia"/>
                <w:snapToGrid w:val="0"/>
                <w:sz w:val="16"/>
                <w:szCs w:val="16"/>
              </w:rPr>
              <w:t>國</w:t>
            </w:r>
            <w:r w:rsidRPr="002800F9">
              <w:rPr>
                <w:rFonts w:hint="eastAsia"/>
                <w:snapToGrid w:val="0"/>
                <w:sz w:val="16"/>
                <w:szCs w:val="16"/>
              </w:rPr>
              <w:t xml:space="preserve">-E-A2 </w:t>
            </w:r>
            <w:r w:rsidRPr="002800F9">
              <w:rPr>
                <w:rFonts w:hint="eastAsia"/>
                <w:snapToGrid w:val="0"/>
                <w:sz w:val="16"/>
                <w:szCs w:val="16"/>
              </w:rPr>
              <w:t>透過國語文學習，掌握文本要旨、發展學習及解決問題策略、初探邏輯思維，並透過體驗與實踐，處理日常生活問題。</w:t>
            </w:r>
          </w:p>
          <w:p w14:paraId="24D1BE07" w14:textId="77777777" w:rsidR="002800F9" w:rsidRPr="002800F9" w:rsidRDefault="002800F9" w:rsidP="002800F9">
            <w:pPr>
              <w:spacing w:line="260" w:lineRule="exact"/>
              <w:rPr>
                <w:sz w:val="16"/>
                <w:szCs w:val="16"/>
              </w:rPr>
            </w:pPr>
            <w:r w:rsidRPr="002800F9">
              <w:rPr>
                <w:rFonts w:hint="eastAsia"/>
                <w:snapToGrid w:val="0"/>
                <w:sz w:val="16"/>
                <w:szCs w:val="16"/>
              </w:rPr>
              <w:t>國</w:t>
            </w:r>
            <w:r w:rsidRPr="002800F9">
              <w:rPr>
                <w:rFonts w:hint="eastAsia"/>
                <w:snapToGrid w:val="0"/>
                <w:sz w:val="16"/>
                <w:szCs w:val="16"/>
              </w:rPr>
              <w:t xml:space="preserve">-E-B1 </w:t>
            </w:r>
            <w:r w:rsidRPr="002800F9">
              <w:rPr>
                <w:rFonts w:hint="eastAsia"/>
                <w:snapToGrid w:val="0"/>
                <w:sz w:val="16"/>
                <w:szCs w:val="16"/>
              </w:rPr>
              <w:t>理解與運用國語文在日常生活中學習體察他人的感受，並給予適當的回應，以達成溝通及互動的目標。</w:t>
            </w:r>
          </w:p>
          <w:p w14:paraId="4FC401B2" w14:textId="1D73D934" w:rsidR="002800F9" w:rsidRPr="002800F9" w:rsidRDefault="002800F9" w:rsidP="002800F9">
            <w:pPr>
              <w:ind w:left="57" w:right="57"/>
              <w:rPr>
                <w:rFonts w:ascii="新細明體" w:hAnsi="新細明體"/>
                <w:sz w:val="16"/>
                <w:szCs w:val="16"/>
              </w:rPr>
            </w:pPr>
            <w:r w:rsidRPr="002800F9">
              <w:rPr>
                <w:rFonts w:hint="eastAsia"/>
                <w:snapToGrid w:val="0"/>
                <w:sz w:val="16"/>
                <w:szCs w:val="16"/>
              </w:rPr>
              <w:t>國</w:t>
            </w:r>
            <w:r w:rsidRPr="002800F9">
              <w:rPr>
                <w:rFonts w:hint="eastAsia"/>
                <w:snapToGrid w:val="0"/>
                <w:sz w:val="16"/>
                <w:szCs w:val="16"/>
              </w:rPr>
              <w:t xml:space="preserve">-E-C1 </w:t>
            </w:r>
            <w:r w:rsidRPr="002800F9">
              <w:rPr>
                <w:rFonts w:hint="eastAsia"/>
                <w:snapToGrid w:val="0"/>
                <w:sz w:val="16"/>
                <w:szCs w:val="16"/>
              </w:rPr>
              <w:t>閱讀各類文本，從中培養是非判斷的能力，以了解自己與所處社會的關係，培養同理心與責任感，關懷自然生態與增進公民意識。</w:t>
            </w:r>
          </w:p>
        </w:tc>
        <w:tc>
          <w:tcPr>
            <w:tcW w:w="1134" w:type="dxa"/>
            <w:tcBorders>
              <w:bottom w:val="single" w:sz="12" w:space="0" w:color="auto"/>
            </w:tcBorders>
          </w:tcPr>
          <w:p w14:paraId="0DFB9BD4"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一、能聽出文章的主要內容，依據主題進行討論和回饋。</w:t>
            </w:r>
          </w:p>
          <w:p w14:paraId="0895D967"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二、能用理解監控策略輔助理解字義和詞義。</w:t>
            </w:r>
          </w:p>
          <w:p w14:paraId="77C1FF89"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三、能掌握文章要點，說出課文主要的大意。</w:t>
            </w:r>
          </w:p>
          <w:p w14:paraId="687510AB"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四、能認識並理解議論文本取材、組織與遣詞造句的特徵。</w:t>
            </w:r>
          </w:p>
          <w:p w14:paraId="6E0D7185"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五、能了解文章的主旨。</w:t>
            </w:r>
          </w:p>
          <w:p w14:paraId="2D81E2FB" w14:textId="14C8EFC2" w:rsidR="002800F9" w:rsidRPr="002800F9" w:rsidRDefault="002800F9" w:rsidP="002800F9">
            <w:pPr>
              <w:ind w:left="57" w:right="57"/>
              <w:rPr>
                <w:rFonts w:ascii="新細明體" w:hAnsi="新細明體"/>
                <w:sz w:val="16"/>
                <w:szCs w:val="16"/>
              </w:rPr>
            </w:pPr>
            <w:r w:rsidRPr="002800F9">
              <w:rPr>
                <w:rFonts w:hint="eastAsia"/>
                <w:bCs/>
                <w:sz w:val="16"/>
                <w:szCs w:val="16"/>
              </w:rPr>
              <w:t>六、能讀懂議論文本。</w:t>
            </w:r>
          </w:p>
        </w:tc>
        <w:tc>
          <w:tcPr>
            <w:tcW w:w="5245" w:type="dxa"/>
            <w:tcBorders>
              <w:bottom w:val="single" w:sz="12" w:space="0" w:color="auto"/>
            </w:tcBorders>
          </w:tcPr>
          <w:p w14:paraId="5E22FA90"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活動一</w:t>
            </w:r>
            <w:r w:rsidRPr="002800F9">
              <w:rPr>
                <w:rFonts w:hint="eastAsia"/>
                <w:bCs/>
                <w:sz w:val="16"/>
                <w:szCs w:val="16"/>
              </w:rPr>
              <w:t xml:space="preserve">  </w:t>
            </w:r>
            <w:r w:rsidRPr="002800F9">
              <w:rPr>
                <w:rFonts w:hint="eastAsia"/>
                <w:bCs/>
                <w:sz w:val="16"/>
                <w:szCs w:val="16"/>
              </w:rPr>
              <w:t>概覽課文</w:t>
            </w:r>
          </w:p>
          <w:p w14:paraId="7EF33EA6"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1.</w:t>
            </w:r>
            <w:r w:rsidRPr="002800F9">
              <w:rPr>
                <w:rFonts w:hint="eastAsia"/>
                <w:bCs/>
                <w:sz w:val="16"/>
                <w:szCs w:val="16"/>
              </w:rPr>
              <w:t>學生分享自己聽過用幽默化解尷尬的小故事，配合課名與單元主題展開想像，鼓勵學生主動思考課文與主題的關聯，以訓練閱讀理解的連結策略，拉近讀者與作品間的距離。</w:t>
            </w:r>
          </w:p>
          <w:p w14:paraId="54B76C6D"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2.</w:t>
            </w:r>
            <w:r w:rsidRPr="002800F9">
              <w:rPr>
                <w:rFonts w:hint="eastAsia"/>
                <w:bCs/>
                <w:sz w:val="16"/>
                <w:szCs w:val="16"/>
              </w:rPr>
              <w:t>教師引導學生預測「善用自嘲，展現幽默」的課文內容，默讀課文後比較文章與自己的想法差異並說出全課重點。</w:t>
            </w:r>
          </w:p>
          <w:p w14:paraId="1BC770D6"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3.</w:t>
            </w:r>
            <w:r w:rsidRPr="002800F9">
              <w:rPr>
                <w:rFonts w:hint="eastAsia"/>
                <w:bCs/>
                <w:sz w:val="16"/>
                <w:szCs w:val="16"/>
              </w:rPr>
              <w:t>學生分段朗讀，教師指導朗讀的流暢性後，學生依不同分組朗讀課文，並回顧本節學習歷程。</w:t>
            </w:r>
          </w:p>
          <w:p w14:paraId="4D40700C"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活動二</w:t>
            </w:r>
            <w:r w:rsidRPr="002800F9">
              <w:rPr>
                <w:rFonts w:hint="eastAsia"/>
                <w:bCs/>
                <w:sz w:val="16"/>
                <w:szCs w:val="16"/>
              </w:rPr>
              <w:t xml:space="preserve">  </w:t>
            </w:r>
            <w:r w:rsidRPr="002800F9">
              <w:rPr>
                <w:rFonts w:hint="eastAsia"/>
                <w:bCs/>
                <w:sz w:val="16"/>
                <w:szCs w:val="16"/>
              </w:rPr>
              <w:t>字詞識寫</w:t>
            </w:r>
          </w:p>
          <w:p w14:paraId="3C175FF1"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1.</w:t>
            </w:r>
            <w:r w:rsidRPr="002800F9">
              <w:rPr>
                <w:rFonts w:hint="eastAsia"/>
                <w:bCs/>
                <w:sz w:val="16"/>
                <w:szCs w:val="16"/>
              </w:rPr>
              <w:t>學生朗讀課文，提出語句、認讀語詞、認讀生字字音與多音字、試說詞義，並運用理解監控策略輔助理解詞義。</w:t>
            </w:r>
          </w:p>
          <w:p w14:paraId="67C86362" w14:textId="538C5444" w:rsidR="002800F9" w:rsidRPr="002800F9" w:rsidRDefault="002800F9" w:rsidP="002800F9">
            <w:pPr>
              <w:spacing w:line="260" w:lineRule="exact"/>
              <w:rPr>
                <w:rFonts w:eastAsiaTheme="minorEastAsia"/>
                <w:bCs/>
                <w:sz w:val="16"/>
                <w:szCs w:val="16"/>
              </w:rPr>
            </w:pPr>
            <w:r w:rsidRPr="002800F9">
              <w:rPr>
                <w:rFonts w:hint="eastAsia"/>
                <w:bCs/>
                <w:sz w:val="16"/>
                <w:szCs w:val="16"/>
              </w:rPr>
              <w:t>2.</w:t>
            </w:r>
            <w:r w:rsidRPr="002800F9">
              <w:rPr>
                <w:rFonts w:hint="eastAsia"/>
                <w:bCs/>
                <w:sz w:val="16"/>
                <w:szCs w:val="16"/>
              </w:rPr>
              <w:t>教師引導學生依字體「上下、左右」字形結構、「聲音、部首」結構做生字分類識讀，並引導學生運用口訣、比較易錯筆畫，正確書寫生字。</w:t>
            </w:r>
          </w:p>
          <w:p w14:paraId="0D99A7B5"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3.</w:t>
            </w:r>
            <w:r w:rsidRPr="002800F9">
              <w:rPr>
                <w:rFonts w:hint="eastAsia"/>
                <w:bCs/>
                <w:sz w:val="16"/>
                <w:szCs w:val="16"/>
              </w:rPr>
              <w:t>教師引導學生複習本課生字語詞重點，完成習作第一、二大題，並回顧本節學習歷程。</w:t>
            </w:r>
          </w:p>
          <w:p w14:paraId="5AC37CF4"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活動三</w:t>
            </w:r>
            <w:r w:rsidRPr="002800F9">
              <w:rPr>
                <w:rFonts w:hint="eastAsia"/>
                <w:bCs/>
                <w:sz w:val="16"/>
                <w:szCs w:val="16"/>
              </w:rPr>
              <w:t xml:space="preserve">  </w:t>
            </w:r>
            <w:r w:rsidRPr="002800F9">
              <w:rPr>
                <w:rFonts w:hint="eastAsia"/>
                <w:bCs/>
                <w:sz w:val="16"/>
                <w:szCs w:val="16"/>
              </w:rPr>
              <w:t>內容深究</w:t>
            </w:r>
          </w:p>
          <w:p w14:paraId="189D914F"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1.</w:t>
            </w:r>
            <w:r w:rsidRPr="002800F9">
              <w:rPr>
                <w:rFonts w:hint="eastAsia"/>
                <w:bCs/>
                <w:sz w:val="16"/>
                <w:szCs w:val="16"/>
              </w:rPr>
              <w:t>教師提問，引導學生細讀課文，並運用提取訊息、推論訊息、詮釋整合、比較評估等策略理解課文內容。</w:t>
            </w:r>
          </w:p>
          <w:p w14:paraId="6FDC300E"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2.</w:t>
            </w:r>
            <w:r w:rsidRPr="002800F9">
              <w:rPr>
                <w:rFonts w:hint="eastAsia"/>
                <w:bCs/>
                <w:sz w:val="16"/>
                <w:szCs w:val="16"/>
              </w:rPr>
              <w:t>學生分段閱讀課文，教師提問引導學生回答、理解並整理段落大意及全文大意。</w:t>
            </w:r>
          </w:p>
          <w:p w14:paraId="6D2C774E" w14:textId="3F45F128" w:rsidR="002800F9" w:rsidRPr="002800F9" w:rsidRDefault="002800F9" w:rsidP="002800F9">
            <w:pPr>
              <w:spacing w:line="260" w:lineRule="exact"/>
              <w:rPr>
                <w:rFonts w:eastAsiaTheme="minorEastAsia"/>
                <w:bCs/>
                <w:sz w:val="16"/>
                <w:szCs w:val="16"/>
              </w:rPr>
            </w:pPr>
            <w:r w:rsidRPr="002800F9">
              <w:rPr>
                <w:rFonts w:hint="eastAsia"/>
                <w:bCs/>
                <w:sz w:val="16"/>
                <w:szCs w:val="16"/>
              </w:rPr>
              <w:t>3.</w:t>
            </w:r>
            <w:r w:rsidRPr="002800F9">
              <w:rPr>
                <w:rFonts w:hint="eastAsia"/>
                <w:bCs/>
                <w:sz w:val="16"/>
                <w:szCs w:val="16"/>
              </w:rPr>
              <w:t>教師提問引導學生說出課文主旨，完成習作並回顧本節學習歷程。</w:t>
            </w:r>
          </w:p>
          <w:p w14:paraId="5DE9CCAB"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活動四</w:t>
            </w:r>
            <w:r w:rsidRPr="002800F9">
              <w:rPr>
                <w:rFonts w:hint="eastAsia"/>
                <w:bCs/>
                <w:sz w:val="16"/>
                <w:szCs w:val="16"/>
              </w:rPr>
              <w:t xml:space="preserve">  </w:t>
            </w:r>
            <w:r w:rsidRPr="002800F9">
              <w:rPr>
                <w:rFonts w:hint="eastAsia"/>
                <w:bCs/>
                <w:sz w:val="16"/>
                <w:szCs w:val="16"/>
              </w:rPr>
              <w:t>形式深究</w:t>
            </w:r>
          </w:p>
          <w:p w14:paraId="6D5D9429" w14:textId="75E6B68F" w:rsidR="002800F9" w:rsidRPr="002800F9" w:rsidRDefault="002800F9" w:rsidP="002800F9">
            <w:pPr>
              <w:spacing w:line="260" w:lineRule="exact"/>
              <w:rPr>
                <w:rFonts w:eastAsiaTheme="minorEastAsia"/>
                <w:bCs/>
                <w:sz w:val="16"/>
                <w:szCs w:val="16"/>
              </w:rPr>
            </w:pPr>
            <w:r w:rsidRPr="002800F9">
              <w:rPr>
                <w:rFonts w:hint="eastAsia"/>
                <w:bCs/>
                <w:sz w:val="16"/>
                <w:szCs w:val="16"/>
              </w:rPr>
              <w:t>1.</w:t>
            </w:r>
            <w:r w:rsidRPr="002800F9">
              <w:rPr>
                <w:rFonts w:hint="eastAsia"/>
                <w:bCs/>
                <w:sz w:val="16"/>
                <w:szCs w:val="16"/>
              </w:rPr>
              <w:t>教師引導學生發現本課為議論文本，先說明幽默與自嘲的定義，再舉正反兩例呈現出自嘲的高明之處，並比較議論文本與說明文本表述的差異。</w:t>
            </w:r>
          </w:p>
          <w:p w14:paraId="25F5FBCC" w14:textId="44EE2FFC" w:rsidR="002800F9" w:rsidRPr="002800F9" w:rsidRDefault="002800F9" w:rsidP="002800F9">
            <w:pPr>
              <w:spacing w:line="260" w:lineRule="exact"/>
              <w:rPr>
                <w:rFonts w:eastAsiaTheme="minorEastAsia"/>
                <w:bCs/>
                <w:sz w:val="16"/>
                <w:szCs w:val="16"/>
              </w:rPr>
            </w:pPr>
            <w:r w:rsidRPr="002800F9">
              <w:rPr>
                <w:rFonts w:hint="eastAsia"/>
                <w:bCs/>
                <w:sz w:val="16"/>
                <w:szCs w:val="16"/>
              </w:rPr>
              <w:t>2.</w:t>
            </w:r>
            <w:r w:rsidRPr="002800F9">
              <w:rPr>
                <w:rFonts w:hint="eastAsia"/>
                <w:bCs/>
                <w:sz w:val="16"/>
                <w:szCs w:val="16"/>
              </w:rPr>
              <w:t>教師指導學生練習本課寫作特色之短語、句型，並練習寫作短語與造句。</w:t>
            </w:r>
          </w:p>
          <w:p w14:paraId="68C99447"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活動五</w:t>
            </w:r>
            <w:r w:rsidRPr="002800F9">
              <w:rPr>
                <w:rFonts w:hint="eastAsia"/>
                <w:bCs/>
                <w:sz w:val="16"/>
                <w:szCs w:val="16"/>
              </w:rPr>
              <w:t xml:space="preserve">  </w:t>
            </w:r>
            <w:r w:rsidRPr="002800F9">
              <w:rPr>
                <w:rFonts w:hint="eastAsia"/>
                <w:bCs/>
                <w:sz w:val="16"/>
                <w:szCs w:val="16"/>
              </w:rPr>
              <w:t>延伸活動</w:t>
            </w:r>
          </w:p>
          <w:p w14:paraId="184A5976" w14:textId="6ED63833" w:rsidR="002800F9" w:rsidRPr="002800F9" w:rsidRDefault="002800F9" w:rsidP="002800F9">
            <w:pPr>
              <w:spacing w:line="260" w:lineRule="exact"/>
              <w:rPr>
                <w:rFonts w:eastAsiaTheme="minorEastAsia"/>
                <w:bCs/>
                <w:sz w:val="16"/>
                <w:szCs w:val="16"/>
              </w:rPr>
            </w:pPr>
            <w:r w:rsidRPr="002800F9">
              <w:rPr>
                <w:rFonts w:hint="eastAsia"/>
                <w:bCs/>
                <w:sz w:val="16"/>
                <w:szCs w:val="16"/>
              </w:rPr>
              <w:t>1.</w:t>
            </w:r>
            <w:r w:rsidRPr="002800F9">
              <w:rPr>
                <w:rFonts w:hint="eastAsia"/>
                <w:bCs/>
                <w:sz w:val="16"/>
                <w:szCs w:val="16"/>
              </w:rPr>
              <w:t>教師引導學生回顧課文及全課大意，分並上臺用適當語氣朗讀課文。</w:t>
            </w:r>
          </w:p>
          <w:p w14:paraId="6AED7E70" w14:textId="00B3A30E" w:rsidR="002800F9" w:rsidRPr="002800F9" w:rsidRDefault="002800F9" w:rsidP="002800F9">
            <w:pPr>
              <w:spacing w:line="260" w:lineRule="exact"/>
              <w:rPr>
                <w:rFonts w:eastAsiaTheme="minorEastAsia"/>
                <w:bCs/>
                <w:sz w:val="16"/>
                <w:szCs w:val="16"/>
              </w:rPr>
            </w:pPr>
            <w:r w:rsidRPr="002800F9">
              <w:rPr>
                <w:rFonts w:hint="eastAsia"/>
                <w:bCs/>
                <w:sz w:val="16"/>
                <w:szCs w:val="16"/>
              </w:rPr>
              <w:t>2.</w:t>
            </w:r>
            <w:r w:rsidRPr="002800F9">
              <w:rPr>
                <w:rFonts w:hint="eastAsia"/>
                <w:bCs/>
                <w:sz w:val="16"/>
                <w:szCs w:val="16"/>
              </w:rPr>
              <w:t>教師配合習作第五大題提問並引導學生思考「處處留心皆學問」的正反例，學生分組討論並上臺發表討論內容。</w:t>
            </w:r>
          </w:p>
        </w:tc>
        <w:tc>
          <w:tcPr>
            <w:tcW w:w="283" w:type="dxa"/>
            <w:tcBorders>
              <w:bottom w:val="single" w:sz="12" w:space="0" w:color="auto"/>
            </w:tcBorders>
            <w:vAlign w:val="center"/>
          </w:tcPr>
          <w:p w14:paraId="2427CE2D" w14:textId="44E39477" w:rsidR="002800F9" w:rsidRPr="002800F9" w:rsidRDefault="002800F9" w:rsidP="002800F9">
            <w:pPr>
              <w:spacing w:line="0" w:lineRule="atLeast"/>
              <w:ind w:left="57" w:right="57"/>
              <w:contextualSpacing/>
              <w:mirrorIndents/>
              <w:jc w:val="center"/>
              <w:rPr>
                <w:rFonts w:ascii="新細明體" w:hAnsi="新細明體"/>
                <w:sz w:val="16"/>
                <w:szCs w:val="16"/>
              </w:rPr>
            </w:pPr>
            <w:r>
              <w:rPr>
                <w:rFonts w:ascii="新細明體" w:hAnsi="新細明體" w:hint="eastAsia"/>
                <w:sz w:val="16"/>
                <w:szCs w:val="16"/>
              </w:rPr>
              <w:t>5</w:t>
            </w:r>
          </w:p>
        </w:tc>
        <w:tc>
          <w:tcPr>
            <w:tcW w:w="851" w:type="dxa"/>
            <w:tcBorders>
              <w:bottom w:val="single" w:sz="12" w:space="0" w:color="auto"/>
            </w:tcBorders>
          </w:tcPr>
          <w:p w14:paraId="6278DB52"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口頭評量</w:t>
            </w:r>
          </w:p>
          <w:p w14:paraId="5182CDE7"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實作評量</w:t>
            </w:r>
          </w:p>
          <w:p w14:paraId="2221ED16"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觀察評量</w:t>
            </w:r>
          </w:p>
          <w:p w14:paraId="0A913A7D"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作業評量</w:t>
            </w:r>
          </w:p>
          <w:p w14:paraId="007D8A8E"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小組互動表現</w:t>
            </w:r>
          </w:p>
          <w:p w14:paraId="261D4EDE" w14:textId="6B392574" w:rsidR="002800F9" w:rsidRPr="002800F9" w:rsidRDefault="002800F9" w:rsidP="002800F9">
            <w:pPr>
              <w:spacing w:line="0" w:lineRule="atLeast"/>
              <w:ind w:right="57"/>
              <w:contextualSpacing/>
              <w:mirrorIndents/>
              <w:rPr>
                <w:rFonts w:ascii="新細明體" w:hAnsi="新細明體"/>
                <w:sz w:val="16"/>
                <w:szCs w:val="16"/>
              </w:rPr>
            </w:pPr>
            <w:r w:rsidRPr="002800F9">
              <w:rPr>
                <w:rFonts w:hint="eastAsia"/>
                <w:bCs/>
                <w:sz w:val="16"/>
                <w:szCs w:val="16"/>
              </w:rPr>
              <w:t>學習態度</w:t>
            </w:r>
          </w:p>
        </w:tc>
        <w:tc>
          <w:tcPr>
            <w:tcW w:w="1298" w:type="dxa"/>
            <w:tcBorders>
              <w:bottom w:val="single" w:sz="12" w:space="0" w:color="auto"/>
            </w:tcBorders>
          </w:tcPr>
          <w:p w14:paraId="6DDF8DBA" w14:textId="77777777" w:rsidR="002800F9" w:rsidRPr="004B059E" w:rsidRDefault="002800F9" w:rsidP="002800F9">
            <w:pPr>
              <w:spacing w:line="260" w:lineRule="exact"/>
              <w:rPr>
                <w:rFonts w:eastAsiaTheme="minorEastAsia"/>
                <w:b/>
                <w:bCs/>
                <w:color w:val="FF0000"/>
                <w:sz w:val="16"/>
                <w:szCs w:val="16"/>
              </w:rPr>
            </w:pPr>
            <w:r w:rsidRPr="004B059E">
              <w:rPr>
                <w:rFonts w:hint="eastAsia"/>
                <w:b/>
                <w:bCs/>
                <w:color w:val="FF0000"/>
                <w:sz w:val="16"/>
                <w:szCs w:val="16"/>
              </w:rPr>
              <w:t>【品德教育】</w:t>
            </w:r>
          </w:p>
          <w:p w14:paraId="344D0FB5" w14:textId="728C16B9" w:rsidR="002800F9" w:rsidRDefault="002800F9" w:rsidP="002800F9">
            <w:pPr>
              <w:spacing w:line="260" w:lineRule="exact"/>
              <w:rPr>
                <w:b/>
                <w:bCs/>
                <w:color w:val="FF0000"/>
                <w:sz w:val="16"/>
                <w:szCs w:val="16"/>
              </w:rPr>
            </w:pPr>
            <w:r w:rsidRPr="004B059E">
              <w:rPr>
                <w:rFonts w:hint="eastAsia"/>
                <w:b/>
                <w:bCs/>
                <w:color w:val="FF0000"/>
                <w:sz w:val="16"/>
                <w:szCs w:val="16"/>
              </w:rPr>
              <w:t>品</w:t>
            </w:r>
            <w:r w:rsidRPr="004B059E">
              <w:rPr>
                <w:rFonts w:hint="eastAsia"/>
                <w:b/>
                <w:bCs/>
                <w:color w:val="FF0000"/>
                <w:sz w:val="16"/>
                <w:szCs w:val="16"/>
              </w:rPr>
              <w:t xml:space="preserve">E3 </w:t>
            </w:r>
            <w:r w:rsidRPr="004B059E">
              <w:rPr>
                <w:rFonts w:hint="eastAsia"/>
                <w:b/>
                <w:bCs/>
                <w:color w:val="FF0000"/>
                <w:sz w:val="16"/>
                <w:szCs w:val="16"/>
              </w:rPr>
              <w:t>溝通合作與和諧人際關係。</w:t>
            </w:r>
          </w:p>
          <w:p w14:paraId="0350A522" w14:textId="77777777" w:rsidR="004B059E" w:rsidRPr="004B059E" w:rsidRDefault="004B059E" w:rsidP="002800F9">
            <w:pPr>
              <w:spacing w:line="260" w:lineRule="exact"/>
              <w:rPr>
                <w:rFonts w:eastAsiaTheme="minorEastAsia"/>
                <w:b/>
                <w:bCs/>
                <w:color w:val="FF0000"/>
                <w:sz w:val="16"/>
                <w:szCs w:val="16"/>
              </w:rPr>
            </w:pPr>
          </w:p>
          <w:p w14:paraId="0B606567" w14:textId="77777777" w:rsidR="002800F9" w:rsidRPr="004B059E" w:rsidRDefault="002800F9" w:rsidP="002800F9">
            <w:pPr>
              <w:spacing w:line="260" w:lineRule="exact"/>
              <w:rPr>
                <w:rFonts w:eastAsiaTheme="minorEastAsia"/>
                <w:b/>
                <w:bCs/>
                <w:color w:val="FF0000"/>
                <w:sz w:val="16"/>
                <w:szCs w:val="16"/>
              </w:rPr>
            </w:pPr>
            <w:r w:rsidRPr="004B059E">
              <w:rPr>
                <w:rFonts w:hint="eastAsia"/>
                <w:b/>
                <w:bCs/>
                <w:color w:val="FF0000"/>
                <w:sz w:val="16"/>
                <w:szCs w:val="16"/>
              </w:rPr>
              <w:t>【人權教育】</w:t>
            </w:r>
          </w:p>
          <w:p w14:paraId="4D676F2B" w14:textId="0C1EE14F" w:rsidR="002800F9" w:rsidRPr="002800F9" w:rsidRDefault="002800F9" w:rsidP="002800F9">
            <w:pPr>
              <w:ind w:left="57" w:right="57"/>
              <w:rPr>
                <w:rFonts w:ascii="新細明體" w:hAnsi="新細明體"/>
                <w:sz w:val="16"/>
                <w:szCs w:val="16"/>
              </w:rPr>
            </w:pPr>
            <w:r w:rsidRPr="004B059E">
              <w:rPr>
                <w:rFonts w:hint="eastAsia"/>
                <w:b/>
                <w:bCs/>
                <w:color w:val="FF0000"/>
                <w:sz w:val="16"/>
                <w:szCs w:val="16"/>
              </w:rPr>
              <w:t>人</w:t>
            </w:r>
            <w:r w:rsidRPr="004B059E">
              <w:rPr>
                <w:rFonts w:hint="eastAsia"/>
                <w:b/>
                <w:bCs/>
                <w:color w:val="FF0000"/>
                <w:sz w:val="16"/>
                <w:szCs w:val="16"/>
              </w:rPr>
              <w:t xml:space="preserve">E4 </w:t>
            </w:r>
            <w:r w:rsidRPr="004B059E">
              <w:rPr>
                <w:rFonts w:hint="eastAsia"/>
                <w:b/>
                <w:bCs/>
                <w:color w:val="FF0000"/>
                <w:sz w:val="16"/>
                <w:szCs w:val="16"/>
              </w:rPr>
              <w:t>表達自己對一個美好世界的想法，並聆聽他人的想法。</w:t>
            </w:r>
          </w:p>
        </w:tc>
      </w:tr>
    </w:tbl>
    <w:p w14:paraId="41CAEDC8" w14:textId="77777777" w:rsidR="001B1EED" w:rsidRDefault="001B1EED" w:rsidP="001B1EED">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2110EBA6" w14:textId="03A27788" w:rsidR="001B1EED" w:rsidRPr="00FD28EE" w:rsidRDefault="001B1EED" w:rsidP="001B1EED">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08AA0992" w14:textId="49898FBE" w:rsidR="00967B84" w:rsidRPr="002800F9" w:rsidRDefault="00BE0B66" w:rsidP="002800F9">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967B84" w:rsidRPr="00A576AA">
        <w:rPr>
          <w:rFonts w:ascii="標楷體" w:eastAsia="標楷體" w:hAnsi="標楷體" w:cstheme="minorBidi" w:hint="eastAsia"/>
          <w:b/>
        </w:rPr>
        <w:t>__</w:t>
      </w:r>
      <w:r w:rsidR="00967B84">
        <w:rPr>
          <w:rFonts w:ascii="標楷體" w:eastAsia="標楷體" w:hAnsi="標楷體" w:cstheme="minorBidi" w:hint="eastAsia"/>
          <w:b/>
        </w:rPr>
        <w:t>語文(國語)</w:t>
      </w:r>
      <w:r w:rsidR="00967B84" w:rsidRPr="00A576AA">
        <w:rPr>
          <w:rFonts w:ascii="標楷體" w:eastAsia="標楷體" w:hAnsi="標楷體" w:cstheme="minorBidi" w:hint="eastAsia"/>
          <w:b/>
        </w:rPr>
        <w:t>__</w:t>
      </w:r>
      <w:r w:rsidR="00967B84">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909"/>
        <w:gridCol w:w="851"/>
        <w:gridCol w:w="1843"/>
        <w:gridCol w:w="1559"/>
        <w:gridCol w:w="5103"/>
        <w:gridCol w:w="283"/>
        <w:gridCol w:w="851"/>
        <w:gridCol w:w="1298"/>
      </w:tblGrid>
      <w:tr w:rsidR="001B1EED" w:rsidRPr="00F02B36" w14:paraId="41C61382" w14:textId="77777777" w:rsidTr="002800F9">
        <w:trPr>
          <w:cantSplit/>
          <w:trHeight w:val="744"/>
          <w:tblHeader/>
        </w:trPr>
        <w:tc>
          <w:tcPr>
            <w:tcW w:w="448" w:type="dxa"/>
            <w:vMerge w:val="restart"/>
            <w:shd w:val="clear" w:color="000000" w:fill="auto"/>
            <w:textDirection w:val="tbRlV"/>
          </w:tcPr>
          <w:p w14:paraId="47C2AD7C"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1286591F"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4715C364"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1760" w:type="dxa"/>
            <w:gridSpan w:val="2"/>
            <w:shd w:val="clear" w:color="000000" w:fill="auto"/>
            <w:vAlign w:val="center"/>
          </w:tcPr>
          <w:p w14:paraId="28F5B7F5"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843" w:type="dxa"/>
            <w:vMerge w:val="restart"/>
            <w:shd w:val="clear" w:color="000000" w:fill="auto"/>
            <w:vAlign w:val="center"/>
          </w:tcPr>
          <w:p w14:paraId="759F09AB"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559" w:type="dxa"/>
            <w:vMerge w:val="restart"/>
            <w:shd w:val="clear" w:color="000000" w:fill="auto"/>
            <w:vAlign w:val="center"/>
          </w:tcPr>
          <w:p w14:paraId="7142D2E3"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5103" w:type="dxa"/>
            <w:vMerge w:val="restart"/>
            <w:shd w:val="clear" w:color="000000" w:fill="auto"/>
            <w:vAlign w:val="center"/>
          </w:tcPr>
          <w:p w14:paraId="2BA152B7"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66EF00E2"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7A01C619"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3119B1C8"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6E8D2B87" w14:textId="77777777" w:rsidTr="002800F9">
        <w:trPr>
          <w:cantSplit/>
          <w:trHeight w:val="668"/>
          <w:tblHeader/>
        </w:trPr>
        <w:tc>
          <w:tcPr>
            <w:tcW w:w="448" w:type="dxa"/>
            <w:vMerge/>
            <w:textDirection w:val="tbRlV"/>
          </w:tcPr>
          <w:p w14:paraId="66E73180"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E62DC15"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1A1F0A3"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909" w:type="dxa"/>
            <w:vAlign w:val="center"/>
          </w:tcPr>
          <w:p w14:paraId="7C998357"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851" w:type="dxa"/>
            <w:vAlign w:val="center"/>
          </w:tcPr>
          <w:p w14:paraId="2850908D"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843" w:type="dxa"/>
            <w:vMerge/>
            <w:vAlign w:val="center"/>
          </w:tcPr>
          <w:p w14:paraId="35C63316"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559" w:type="dxa"/>
            <w:vMerge/>
            <w:vAlign w:val="center"/>
          </w:tcPr>
          <w:p w14:paraId="0FA29FDF"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5103" w:type="dxa"/>
            <w:vMerge/>
            <w:vAlign w:val="center"/>
          </w:tcPr>
          <w:p w14:paraId="6CDBEF6C"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83" w:type="dxa"/>
            <w:vMerge/>
            <w:vAlign w:val="center"/>
          </w:tcPr>
          <w:p w14:paraId="4C7CF207"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851" w:type="dxa"/>
            <w:vMerge/>
            <w:vAlign w:val="center"/>
          </w:tcPr>
          <w:p w14:paraId="705DD0AE"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298" w:type="dxa"/>
            <w:vMerge/>
            <w:vAlign w:val="center"/>
          </w:tcPr>
          <w:p w14:paraId="5A1B90C1"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2800F9" w:rsidRPr="002D3B68" w14:paraId="5F856EC2" w14:textId="77777777" w:rsidTr="002800F9">
        <w:trPr>
          <w:cantSplit/>
          <w:trHeight w:val="6218"/>
        </w:trPr>
        <w:tc>
          <w:tcPr>
            <w:tcW w:w="448" w:type="dxa"/>
            <w:tcBorders>
              <w:bottom w:val="single" w:sz="12" w:space="0" w:color="auto"/>
            </w:tcBorders>
            <w:textDirection w:val="tbRlV"/>
          </w:tcPr>
          <w:p w14:paraId="38CBDE11" w14:textId="1033D27F" w:rsidR="002800F9" w:rsidRPr="00F02B36" w:rsidRDefault="002800F9" w:rsidP="002800F9">
            <w:pPr>
              <w:spacing w:line="0" w:lineRule="atLeast"/>
              <w:ind w:left="113" w:right="113"/>
              <w:contextualSpacing/>
              <w:mirrorIndents/>
              <w:jc w:val="center"/>
              <w:rPr>
                <w:rFonts w:ascii="新細明體" w:hAnsi="新細明體"/>
                <w:sz w:val="20"/>
                <w:szCs w:val="20"/>
              </w:rPr>
            </w:pPr>
            <w:r>
              <w:rPr>
                <w:sz w:val="16"/>
                <w:szCs w:val="16"/>
              </w:rPr>
              <w:t>第八週</w:t>
            </w:r>
          </w:p>
        </w:tc>
        <w:tc>
          <w:tcPr>
            <w:tcW w:w="448" w:type="dxa"/>
            <w:tcBorders>
              <w:bottom w:val="single" w:sz="12" w:space="0" w:color="auto"/>
            </w:tcBorders>
            <w:vAlign w:val="center"/>
          </w:tcPr>
          <w:p w14:paraId="00130E1E" w14:textId="538085DA" w:rsidR="002800F9" w:rsidRPr="002800F9" w:rsidRDefault="002800F9" w:rsidP="002800F9">
            <w:pPr>
              <w:spacing w:line="0" w:lineRule="atLeast"/>
              <w:ind w:left="113" w:right="113"/>
              <w:contextualSpacing/>
              <w:mirrorIndents/>
              <w:jc w:val="center"/>
              <w:rPr>
                <w:rFonts w:ascii="新細明體" w:hAnsi="新細明體"/>
                <w:sz w:val="16"/>
                <w:szCs w:val="16"/>
              </w:rPr>
            </w:pPr>
            <w:r w:rsidRPr="002800F9">
              <w:rPr>
                <w:rFonts w:hint="eastAsia"/>
                <w:bCs/>
                <w:sz w:val="16"/>
                <w:szCs w:val="16"/>
                <w:lang w:eastAsia="zh-HK"/>
              </w:rPr>
              <w:t>第十一冊第貳單元：智慧藏寶箱</w:t>
            </w:r>
          </w:p>
        </w:tc>
        <w:tc>
          <w:tcPr>
            <w:tcW w:w="448" w:type="dxa"/>
            <w:tcBorders>
              <w:bottom w:val="single" w:sz="12" w:space="0" w:color="auto"/>
            </w:tcBorders>
            <w:vAlign w:val="center"/>
          </w:tcPr>
          <w:p w14:paraId="76114380" w14:textId="6B7A2868" w:rsidR="002800F9" w:rsidRPr="002800F9" w:rsidRDefault="002800F9" w:rsidP="002800F9">
            <w:pPr>
              <w:spacing w:line="0" w:lineRule="atLeast"/>
              <w:ind w:left="57" w:right="113" w:firstLine="40"/>
              <w:contextualSpacing/>
              <w:mirrorIndents/>
              <w:jc w:val="center"/>
              <w:rPr>
                <w:rFonts w:ascii="新細明體" w:hAnsi="新細明體"/>
                <w:sz w:val="16"/>
                <w:szCs w:val="16"/>
              </w:rPr>
            </w:pPr>
            <w:r w:rsidRPr="002800F9">
              <w:rPr>
                <w:rFonts w:hint="eastAsia"/>
                <w:bCs/>
                <w:sz w:val="16"/>
                <w:szCs w:val="16"/>
                <w:lang w:eastAsia="zh-HK"/>
              </w:rPr>
              <w:t>統整活動二</w:t>
            </w:r>
          </w:p>
        </w:tc>
        <w:tc>
          <w:tcPr>
            <w:tcW w:w="909" w:type="dxa"/>
            <w:tcBorders>
              <w:bottom w:val="single" w:sz="12" w:space="0" w:color="auto"/>
            </w:tcBorders>
          </w:tcPr>
          <w:p w14:paraId="45813990"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5-III-9 </w:t>
            </w:r>
            <w:r w:rsidRPr="002800F9">
              <w:rPr>
                <w:rFonts w:hint="eastAsia"/>
                <w:bCs/>
                <w:sz w:val="16"/>
                <w:szCs w:val="16"/>
              </w:rPr>
              <w:t>因應不同的目的，運用不同的閱讀策略。</w:t>
            </w:r>
          </w:p>
          <w:p w14:paraId="098A112C"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5-III-11 </w:t>
            </w:r>
            <w:r w:rsidRPr="002800F9">
              <w:rPr>
                <w:rFonts w:hint="eastAsia"/>
                <w:bCs/>
                <w:sz w:val="16"/>
                <w:szCs w:val="16"/>
              </w:rPr>
              <w:t>大量閱讀多元文本，辨識文本中議題的訊息或觀點。</w:t>
            </w:r>
          </w:p>
          <w:p w14:paraId="0F5784F5" w14:textId="10C17FE2" w:rsidR="002800F9" w:rsidRPr="002800F9" w:rsidRDefault="002800F9" w:rsidP="002800F9">
            <w:pPr>
              <w:ind w:left="57" w:right="57"/>
              <w:rPr>
                <w:rFonts w:ascii="新細明體" w:hAnsi="新細明體"/>
                <w:sz w:val="16"/>
                <w:szCs w:val="16"/>
              </w:rPr>
            </w:pPr>
            <w:r w:rsidRPr="002800F9">
              <w:rPr>
                <w:rFonts w:hint="eastAsia"/>
                <w:bCs/>
                <w:sz w:val="16"/>
                <w:szCs w:val="16"/>
              </w:rPr>
              <w:t xml:space="preserve">6-III-5 </w:t>
            </w:r>
            <w:r w:rsidRPr="002800F9">
              <w:rPr>
                <w:rFonts w:hint="eastAsia"/>
                <w:bCs/>
                <w:sz w:val="16"/>
                <w:szCs w:val="16"/>
              </w:rPr>
              <w:t>書寫說明事理、議論的作品。</w:t>
            </w:r>
          </w:p>
        </w:tc>
        <w:tc>
          <w:tcPr>
            <w:tcW w:w="851" w:type="dxa"/>
            <w:tcBorders>
              <w:bottom w:val="single" w:sz="12" w:space="0" w:color="auto"/>
            </w:tcBorders>
          </w:tcPr>
          <w:p w14:paraId="26F032B3"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Bc-III-1 </w:t>
            </w:r>
            <w:r w:rsidRPr="002800F9">
              <w:rPr>
                <w:rFonts w:hint="eastAsia"/>
                <w:bCs/>
                <w:sz w:val="16"/>
                <w:szCs w:val="16"/>
              </w:rPr>
              <w:t>具邏輯、客觀、理性的說明，如科學知識、產品、環境等。</w:t>
            </w:r>
          </w:p>
          <w:p w14:paraId="67D5C9FA"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Bd-III-2 </w:t>
            </w:r>
            <w:r w:rsidRPr="002800F9">
              <w:rPr>
                <w:rFonts w:hint="eastAsia"/>
                <w:bCs/>
                <w:sz w:val="16"/>
                <w:szCs w:val="16"/>
              </w:rPr>
              <w:t>論證方式如舉例、正證、反證等。</w:t>
            </w:r>
          </w:p>
          <w:p w14:paraId="2B946B12" w14:textId="0FB26A91" w:rsidR="002800F9" w:rsidRPr="002800F9" w:rsidRDefault="002800F9" w:rsidP="002800F9">
            <w:pPr>
              <w:ind w:left="57" w:right="57"/>
              <w:rPr>
                <w:rFonts w:ascii="新細明體" w:hAnsi="新細明體" w:cs="DFBiaoSongStd-W4"/>
                <w:kern w:val="0"/>
                <w:sz w:val="16"/>
                <w:szCs w:val="16"/>
              </w:rPr>
            </w:pPr>
            <w:r w:rsidRPr="002800F9">
              <w:rPr>
                <w:rFonts w:hint="eastAsia"/>
                <w:bCs/>
                <w:sz w:val="16"/>
                <w:szCs w:val="16"/>
              </w:rPr>
              <w:t xml:space="preserve">Bb-III-3 </w:t>
            </w:r>
            <w:r w:rsidRPr="002800F9">
              <w:rPr>
                <w:rFonts w:hint="eastAsia"/>
                <w:bCs/>
                <w:sz w:val="16"/>
                <w:szCs w:val="16"/>
              </w:rPr>
              <w:t>對物或自然的感悟。</w:t>
            </w:r>
          </w:p>
        </w:tc>
        <w:tc>
          <w:tcPr>
            <w:tcW w:w="1843" w:type="dxa"/>
            <w:tcBorders>
              <w:bottom w:val="single" w:sz="12" w:space="0" w:color="auto"/>
            </w:tcBorders>
          </w:tcPr>
          <w:p w14:paraId="69352428" w14:textId="77777777" w:rsidR="002800F9" w:rsidRPr="002800F9" w:rsidRDefault="002800F9" w:rsidP="002800F9">
            <w:pPr>
              <w:spacing w:line="260" w:lineRule="exact"/>
              <w:rPr>
                <w:sz w:val="16"/>
                <w:szCs w:val="16"/>
              </w:rPr>
            </w:pPr>
            <w:r w:rsidRPr="002800F9">
              <w:rPr>
                <w:rFonts w:hint="eastAsia"/>
                <w:snapToGrid w:val="0"/>
                <w:sz w:val="16"/>
                <w:szCs w:val="16"/>
              </w:rPr>
              <w:t>國</w:t>
            </w:r>
            <w:r w:rsidRPr="002800F9">
              <w:rPr>
                <w:rFonts w:hint="eastAsia"/>
                <w:snapToGrid w:val="0"/>
                <w:sz w:val="16"/>
                <w:szCs w:val="16"/>
              </w:rPr>
              <w:t xml:space="preserve">-E-A2 </w:t>
            </w:r>
            <w:r w:rsidRPr="002800F9">
              <w:rPr>
                <w:rFonts w:hint="eastAsia"/>
                <w:snapToGrid w:val="0"/>
                <w:sz w:val="16"/>
                <w:szCs w:val="16"/>
              </w:rPr>
              <w:t>透過國語文學習，掌握文本要旨、發展學習及解決問題策略、初探邏輯思維，並透過體驗與實踐，處理日常生活問題。</w:t>
            </w:r>
          </w:p>
          <w:p w14:paraId="36B8F86F" w14:textId="77777777" w:rsidR="002800F9" w:rsidRPr="002800F9" w:rsidRDefault="002800F9" w:rsidP="002800F9">
            <w:pPr>
              <w:spacing w:line="260" w:lineRule="exact"/>
              <w:rPr>
                <w:sz w:val="16"/>
                <w:szCs w:val="16"/>
              </w:rPr>
            </w:pPr>
            <w:r w:rsidRPr="002800F9">
              <w:rPr>
                <w:rFonts w:hint="eastAsia"/>
                <w:snapToGrid w:val="0"/>
                <w:sz w:val="16"/>
                <w:szCs w:val="16"/>
              </w:rPr>
              <w:t>國</w:t>
            </w:r>
            <w:r w:rsidRPr="002800F9">
              <w:rPr>
                <w:rFonts w:hint="eastAsia"/>
                <w:snapToGrid w:val="0"/>
                <w:sz w:val="16"/>
                <w:szCs w:val="16"/>
              </w:rPr>
              <w:t xml:space="preserve">-E-A3 </w:t>
            </w:r>
            <w:r w:rsidRPr="002800F9">
              <w:rPr>
                <w:rFonts w:hint="eastAsia"/>
                <w:snapToGrid w:val="0"/>
                <w:sz w:val="16"/>
                <w:szCs w:val="16"/>
              </w:rPr>
              <w:t>運用國語文充實生活經驗，學習有步驟的規劃活動和解決問題，並探索多元知能，培養創新精神，以增進生活適應力。</w:t>
            </w:r>
          </w:p>
          <w:p w14:paraId="711F955C" w14:textId="77777777" w:rsidR="002800F9" w:rsidRPr="002800F9" w:rsidRDefault="002800F9" w:rsidP="002800F9">
            <w:pPr>
              <w:spacing w:line="260" w:lineRule="exact"/>
              <w:rPr>
                <w:sz w:val="16"/>
                <w:szCs w:val="16"/>
              </w:rPr>
            </w:pPr>
            <w:r w:rsidRPr="002800F9">
              <w:rPr>
                <w:rFonts w:hint="eastAsia"/>
                <w:snapToGrid w:val="0"/>
                <w:sz w:val="16"/>
                <w:szCs w:val="16"/>
              </w:rPr>
              <w:t>國</w:t>
            </w:r>
            <w:r w:rsidRPr="002800F9">
              <w:rPr>
                <w:rFonts w:hint="eastAsia"/>
                <w:snapToGrid w:val="0"/>
                <w:sz w:val="16"/>
                <w:szCs w:val="16"/>
              </w:rPr>
              <w:t xml:space="preserve">-E-B1 </w:t>
            </w:r>
            <w:r w:rsidRPr="002800F9">
              <w:rPr>
                <w:rFonts w:hint="eastAsia"/>
                <w:snapToGrid w:val="0"/>
                <w:sz w:val="16"/>
                <w:szCs w:val="16"/>
              </w:rPr>
              <w:t>理解與運用國語文在日常生活中學習體察他人的感受，並給予適當的回應，以達成溝通及互動的目標。</w:t>
            </w:r>
          </w:p>
          <w:p w14:paraId="77DC50A0" w14:textId="63B1DEDC" w:rsidR="002800F9" w:rsidRPr="002800F9" w:rsidRDefault="002800F9" w:rsidP="002800F9">
            <w:pPr>
              <w:ind w:left="57" w:right="57"/>
              <w:rPr>
                <w:rFonts w:ascii="新細明體" w:hAnsi="新細明體"/>
                <w:sz w:val="16"/>
                <w:szCs w:val="16"/>
              </w:rPr>
            </w:pPr>
            <w:r w:rsidRPr="002800F9">
              <w:rPr>
                <w:rFonts w:hint="eastAsia"/>
                <w:snapToGrid w:val="0"/>
                <w:sz w:val="16"/>
                <w:szCs w:val="16"/>
              </w:rPr>
              <w:t>國</w:t>
            </w:r>
            <w:r w:rsidRPr="002800F9">
              <w:rPr>
                <w:rFonts w:hint="eastAsia"/>
                <w:snapToGrid w:val="0"/>
                <w:sz w:val="16"/>
                <w:szCs w:val="16"/>
              </w:rPr>
              <w:t xml:space="preserve">-E-C1 </w:t>
            </w:r>
            <w:r w:rsidRPr="002800F9">
              <w:rPr>
                <w:rFonts w:hint="eastAsia"/>
                <w:snapToGrid w:val="0"/>
                <w:sz w:val="16"/>
                <w:szCs w:val="16"/>
              </w:rPr>
              <w:t>閱讀各類文本，從中培養是非判斷的能力，以了解自己與所處社會的關係，培養同理心與責任感，關懷自然生態與增進公民意識。</w:t>
            </w:r>
          </w:p>
        </w:tc>
        <w:tc>
          <w:tcPr>
            <w:tcW w:w="1559" w:type="dxa"/>
            <w:tcBorders>
              <w:bottom w:val="single" w:sz="12" w:space="0" w:color="auto"/>
            </w:tcBorders>
          </w:tcPr>
          <w:p w14:paraId="19EFD3CE"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一、能認識科普文章的功能與說明特色。</w:t>
            </w:r>
          </w:p>
          <w:p w14:paraId="209D32A5"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二、能掌握文章中作者的觀點並找到對應的證據。</w:t>
            </w:r>
          </w:p>
          <w:p w14:paraId="5A0E0814" w14:textId="49ACAF3E" w:rsidR="002800F9" w:rsidRPr="002800F9" w:rsidRDefault="002800F9" w:rsidP="002800F9">
            <w:pPr>
              <w:ind w:left="57" w:right="57"/>
              <w:rPr>
                <w:rFonts w:ascii="新細明體" w:hAnsi="新細明體"/>
                <w:sz w:val="16"/>
                <w:szCs w:val="16"/>
              </w:rPr>
            </w:pPr>
            <w:r w:rsidRPr="002800F9">
              <w:rPr>
                <w:rFonts w:hint="eastAsia"/>
                <w:bCs/>
                <w:sz w:val="16"/>
                <w:szCs w:val="16"/>
              </w:rPr>
              <w:t>三、能寫出議論文本的反例。</w:t>
            </w:r>
          </w:p>
        </w:tc>
        <w:tc>
          <w:tcPr>
            <w:tcW w:w="5103" w:type="dxa"/>
            <w:tcBorders>
              <w:bottom w:val="single" w:sz="12" w:space="0" w:color="auto"/>
            </w:tcBorders>
          </w:tcPr>
          <w:p w14:paraId="261FFB07" w14:textId="77777777" w:rsidR="002800F9" w:rsidRPr="009D5202" w:rsidRDefault="002800F9" w:rsidP="002800F9">
            <w:pPr>
              <w:spacing w:line="260" w:lineRule="exact"/>
              <w:rPr>
                <w:rFonts w:eastAsiaTheme="minorEastAsia"/>
                <w:bCs/>
                <w:sz w:val="20"/>
                <w:szCs w:val="20"/>
                <w:lang w:eastAsia="zh-HK"/>
              </w:rPr>
            </w:pPr>
            <w:r w:rsidRPr="009D5202">
              <w:rPr>
                <w:rFonts w:hint="eastAsia"/>
                <w:bCs/>
                <w:sz w:val="18"/>
                <w:szCs w:val="20"/>
                <w:lang w:eastAsia="zh-HK"/>
              </w:rPr>
              <w:t>活動一</w:t>
            </w:r>
            <w:r w:rsidRPr="009D5202">
              <w:rPr>
                <w:rFonts w:hint="eastAsia"/>
                <w:bCs/>
                <w:sz w:val="18"/>
                <w:szCs w:val="20"/>
                <w:lang w:eastAsia="zh-HK"/>
              </w:rPr>
              <w:t xml:space="preserve">  </w:t>
            </w:r>
            <w:r w:rsidRPr="009D5202">
              <w:rPr>
                <w:rFonts w:hint="eastAsia"/>
                <w:bCs/>
                <w:sz w:val="18"/>
                <w:szCs w:val="20"/>
              </w:rPr>
              <w:t>語文知識──認識科普文章</w:t>
            </w:r>
          </w:p>
          <w:p w14:paraId="33EDF8E9" w14:textId="77777777" w:rsidR="002800F9" w:rsidRPr="009D5202" w:rsidRDefault="002800F9" w:rsidP="002800F9">
            <w:pPr>
              <w:spacing w:line="260" w:lineRule="exact"/>
              <w:rPr>
                <w:rFonts w:eastAsiaTheme="minorEastAsia"/>
                <w:bCs/>
                <w:sz w:val="20"/>
                <w:szCs w:val="20"/>
              </w:rPr>
            </w:pPr>
            <w:r w:rsidRPr="009D5202">
              <w:rPr>
                <w:rFonts w:hint="eastAsia"/>
                <w:bCs/>
                <w:sz w:val="18"/>
                <w:szCs w:val="20"/>
              </w:rPr>
              <w:t>1.</w:t>
            </w:r>
            <w:r w:rsidRPr="009D5202">
              <w:rPr>
                <w:rFonts w:hint="eastAsia"/>
                <w:bCs/>
                <w:sz w:val="18"/>
                <w:szCs w:val="20"/>
              </w:rPr>
              <w:t>教師請學生複習第四課課文，再請學生朗讀「科普文章」特點及例句並提問，引導學生說出科普文章特色，及其特色對讀者了解科普知識的幫助。</w:t>
            </w:r>
          </w:p>
          <w:p w14:paraId="4B72D36B" w14:textId="77777777" w:rsidR="002800F9" w:rsidRPr="009D5202" w:rsidRDefault="002800F9" w:rsidP="002800F9">
            <w:pPr>
              <w:spacing w:line="260" w:lineRule="exact"/>
              <w:rPr>
                <w:rFonts w:eastAsiaTheme="minorEastAsia"/>
                <w:bCs/>
                <w:sz w:val="20"/>
                <w:szCs w:val="20"/>
              </w:rPr>
            </w:pPr>
            <w:r w:rsidRPr="009D5202">
              <w:rPr>
                <w:rFonts w:hint="eastAsia"/>
                <w:bCs/>
                <w:sz w:val="18"/>
                <w:szCs w:val="20"/>
              </w:rPr>
              <w:t>2.</w:t>
            </w:r>
            <w:r w:rsidRPr="009D5202">
              <w:rPr>
                <w:rFonts w:hint="eastAsia"/>
                <w:bCs/>
                <w:sz w:val="18"/>
                <w:szCs w:val="20"/>
              </w:rPr>
              <w:t>教師引導學生默讀「學習便利貼」，引導學生認識科普文章的定義及特點並回顧本節學習歷程。</w:t>
            </w:r>
          </w:p>
          <w:p w14:paraId="0F25825F" w14:textId="77777777" w:rsidR="002800F9" w:rsidRPr="009D5202" w:rsidRDefault="002800F9" w:rsidP="002800F9">
            <w:pPr>
              <w:spacing w:line="260" w:lineRule="exact"/>
              <w:rPr>
                <w:rFonts w:eastAsiaTheme="minorEastAsia"/>
                <w:bCs/>
                <w:sz w:val="20"/>
                <w:szCs w:val="20"/>
                <w:lang w:eastAsia="zh-HK"/>
              </w:rPr>
            </w:pPr>
            <w:r w:rsidRPr="009D5202">
              <w:rPr>
                <w:rFonts w:hint="eastAsia"/>
                <w:bCs/>
                <w:sz w:val="18"/>
                <w:szCs w:val="20"/>
                <w:lang w:eastAsia="zh-HK"/>
              </w:rPr>
              <w:t>活動二</w:t>
            </w:r>
            <w:r w:rsidRPr="009D5202">
              <w:rPr>
                <w:rFonts w:hint="eastAsia"/>
                <w:bCs/>
                <w:sz w:val="18"/>
                <w:szCs w:val="20"/>
                <w:lang w:eastAsia="zh-HK"/>
              </w:rPr>
              <w:t xml:space="preserve">  </w:t>
            </w:r>
            <w:r w:rsidRPr="009D5202">
              <w:rPr>
                <w:rFonts w:hint="eastAsia"/>
                <w:bCs/>
                <w:sz w:val="18"/>
                <w:szCs w:val="20"/>
              </w:rPr>
              <w:t>閱讀思考──讀懂觀點</w:t>
            </w:r>
          </w:p>
          <w:p w14:paraId="2D072977" w14:textId="77777777" w:rsidR="002800F9" w:rsidRPr="009D5202" w:rsidRDefault="002800F9" w:rsidP="002800F9">
            <w:pPr>
              <w:spacing w:line="260" w:lineRule="exact"/>
              <w:rPr>
                <w:rFonts w:eastAsiaTheme="minorEastAsia"/>
                <w:bCs/>
                <w:sz w:val="20"/>
                <w:szCs w:val="20"/>
              </w:rPr>
            </w:pPr>
            <w:r w:rsidRPr="009D5202">
              <w:rPr>
                <w:rFonts w:hint="eastAsia"/>
                <w:bCs/>
                <w:sz w:val="18"/>
                <w:szCs w:val="20"/>
              </w:rPr>
              <w:t>1.</w:t>
            </w:r>
            <w:r w:rsidRPr="009D5202">
              <w:rPr>
                <w:rFonts w:hint="eastAsia"/>
                <w:bCs/>
                <w:sz w:val="18"/>
                <w:szCs w:val="20"/>
              </w:rPr>
              <w:t>教師請學生複習第五課「觀樹」第六段，引導學生說出這個段落中代表作者觀點的語句，請學生說出自身對同一語句的看法，並思考並判斷作者觀點與自身觀點或事實的差異。</w:t>
            </w:r>
          </w:p>
          <w:p w14:paraId="06CE817E" w14:textId="77777777" w:rsidR="002800F9" w:rsidRPr="009D5202" w:rsidRDefault="002800F9" w:rsidP="002800F9">
            <w:pPr>
              <w:spacing w:line="260" w:lineRule="exact"/>
              <w:rPr>
                <w:rFonts w:eastAsiaTheme="minorEastAsia"/>
                <w:bCs/>
                <w:sz w:val="20"/>
                <w:szCs w:val="20"/>
              </w:rPr>
            </w:pPr>
            <w:r w:rsidRPr="009D5202">
              <w:rPr>
                <w:rFonts w:hint="eastAsia"/>
                <w:bCs/>
                <w:sz w:val="18"/>
                <w:szCs w:val="20"/>
              </w:rPr>
              <w:t>2.</w:t>
            </w:r>
            <w:r w:rsidRPr="009D5202">
              <w:rPr>
                <w:rFonts w:hint="eastAsia"/>
                <w:bCs/>
                <w:sz w:val="18"/>
                <w:szCs w:val="20"/>
              </w:rPr>
              <w:t>教師引導學生默讀「學習便利貼」，說出觀點的意思，並能練習省思自我觀點及批判的能力。</w:t>
            </w:r>
          </w:p>
          <w:p w14:paraId="3B4A6849" w14:textId="77777777" w:rsidR="002800F9" w:rsidRPr="009D5202" w:rsidRDefault="002800F9" w:rsidP="002800F9">
            <w:pPr>
              <w:spacing w:line="260" w:lineRule="exact"/>
              <w:rPr>
                <w:rFonts w:eastAsiaTheme="minorEastAsia"/>
                <w:bCs/>
                <w:sz w:val="20"/>
                <w:szCs w:val="20"/>
                <w:lang w:eastAsia="zh-HK"/>
              </w:rPr>
            </w:pPr>
            <w:r w:rsidRPr="009D5202">
              <w:rPr>
                <w:rFonts w:hint="eastAsia"/>
                <w:bCs/>
                <w:sz w:val="18"/>
                <w:szCs w:val="20"/>
                <w:lang w:eastAsia="zh-HK"/>
              </w:rPr>
              <w:t>活動三</w:t>
            </w:r>
            <w:r w:rsidRPr="009D5202">
              <w:rPr>
                <w:rFonts w:hint="eastAsia"/>
                <w:bCs/>
                <w:sz w:val="18"/>
                <w:szCs w:val="20"/>
                <w:lang w:eastAsia="zh-HK"/>
              </w:rPr>
              <w:t xml:space="preserve">  </w:t>
            </w:r>
            <w:r w:rsidRPr="009D5202">
              <w:rPr>
                <w:rFonts w:hint="eastAsia"/>
                <w:bCs/>
                <w:sz w:val="18"/>
                <w:szCs w:val="20"/>
              </w:rPr>
              <w:t>寫作進階──寫出議論文本的反例</w:t>
            </w:r>
          </w:p>
          <w:p w14:paraId="308F8420" w14:textId="77777777" w:rsidR="002800F9" w:rsidRPr="009D5202" w:rsidRDefault="002800F9" w:rsidP="002800F9">
            <w:pPr>
              <w:spacing w:line="260" w:lineRule="exact"/>
              <w:rPr>
                <w:rFonts w:eastAsiaTheme="minorEastAsia"/>
                <w:bCs/>
                <w:sz w:val="20"/>
                <w:szCs w:val="20"/>
              </w:rPr>
            </w:pPr>
            <w:r w:rsidRPr="009D5202">
              <w:rPr>
                <w:rFonts w:hint="eastAsia"/>
                <w:bCs/>
                <w:sz w:val="18"/>
                <w:szCs w:val="20"/>
              </w:rPr>
              <w:t>1.</w:t>
            </w:r>
            <w:r w:rsidRPr="009D5202">
              <w:rPr>
                <w:rFonts w:hint="eastAsia"/>
                <w:bCs/>
                <w:sz w:val="18"/>
                <w:szCs w:val="20"/>
              </w:rPr>
              <w:t>教師請學生複習第六課「善用自嘲，展現幽默」，分析該課議論文的結構，並認識撰寫反例時常用的語句句式。</w:t>
            </w:r>
          </w:p>
          <w:p w14:paraId="0CCC7DAB" w14:textId="77777777" w:rsidR="002800F9" w:rsidRPr="009D5202" w:rsidRDefault="002800F9" w:rsidP="002800F9">
            <w:pPr>
              <w:spacing w:line="260" w:lineRule="exact"/>
              <w:rPr>
                <w:rFonts w:eastAsiaTheme="minorEastAsia"/>
                <w:bCs/>
                <w:sz w:val="20"/>
                <w:szCs w:val="20"/>
              </w:rPr>
            </w:pPr>
            <w:r w:rsidRPr="009D5202">
              <w:rPr>
                <w:rFonts w:hint="eastAsia"/>
                <w:bCs/>
                <w:sz w:val="18"/>
                <w:szCs w:val="20"/>
              </w:rPr>
              <w:t>2.</w:t>
            </w:r>
            <w:r w:rsidRPr="009D5202">
              <w:rPr>
                <w:rFonts w:hint="eastAsia"/>
                <w:bCs/>
                <w:sz w:val="18"/>
                <w:szCs w:val="20"/>
              </w:rPr>
              <w:t>教師引導學生默讀「學習便利貼」並提問，說出反例的定義及寫作時先寫正例，再寫反例以達到完整論述的效果。</w:t>
            </w:r>
          </w:p>
          <w:p w14:paraId="6758CE24" w14:textId="1BFDCBE2" w:rsidR="002800F9" w:rsidRPr="002800F9" w:rsidRDefault="002800F9" w:rsidP="002800F9">
            <w:pPr>
              <w:ind w:left="57" w:right="57"/>
              <w:rPr>
                <w:rFonts w:ascii="新細明體" w:hAnsi="新細明體"/>
                <w:sz w:val="16"/>
                <w:szCs w:val="16"/>
              </w:rPr>
            </w:pPr>
            <w:r w:rsidRPr="009D5202">
              <w:rPr>
                <w:rFonts w:hint="eastAsia"/>
                <w:bCs/>
                <w:sz w:val="18"/>
                <w:szCs w:val="20"/>
              </w:rPr>
              <w:t>3.</w:t>
            </w:r>
            <w:r w:rsidRPr="009D5202">
              <w:rPr>
                <w:rFonts w:hint="eastAsia"/>
                <w:bCs/>
                <w:sz w:val="18"/>
                <w:szCs w:val="20"/>
              </w:rPr>
              <w:t>教師依第六課第五大題提出主題，引導學生口頭練習運用反例說明，試說第六課習作第五大題寫作方式並完成寫作。</w:t>
            </w:r>
          </w:p>
        </w:tc>
        <w:tc>
          <w:tcPr>
            <w:tcW w:w="283" w:type="dxa"/>
            <w:tcBorders>
              <w:bottom w:val="single" w:sz="12" w:space="0" w:color="auto"/>
            </w:tcBorders>
            <w:vAlign w:val="center"/>
          </w:tcPr>
          <w:p w14:paraId="5CE59C68" w14:textId="7492C05B" w:rsidR="002800F9" w:rsidRPr="002800F9" w:rsidRDefault="002800F9" w:rsidP="002800F9">
            <w:pPr>
              <w:spacing w:line="0" w:lineRule="atLeast"/>
              <w:ind w:left="57" w:right="57"/>
              <w:contextualSpacing/>
              <w:mirrorIndents/>
              <w:jc w:val="center"/>
              <w:rPr>
                <w:rFonts w:ascii="新細明體" w:hAnsi="新細明體"/>
                <w:sz w:val="16"/>
                <w:szCs w:val="16"/>
              </w:rPr>
            </w:pPr>
            <w:r w:rsidRPr="002800F9">
              <w:rPr>
                <w:sz w:val="16"/>
                <w:szCs w:val="16"/>
              </w:rPr>
              <w:t>5</w:t>
            </w:r>
          </w:p>
        </w:tc>
        <w:tc>
          <w:tcPr>
            <w:tcW w:w="851" w:type="dxa"/>
            <w:tcBorders>
              <w:bottom w:val="single" w:sz="12" w:space="0" w:color="auto"/>
            </w:tcBorders>
          </w:tcPr>
          <w:p w14:paraId="4DFC7CA7"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口頭評量</w:t>
            </w:r>
          </w:p>
          <w:p w14:paraId="6A46DE91"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實作評量</w:t>
            </w:r>
          </w:p>
          <w:p w14:paraId="3BD560F4"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作業評量</w:t>
            </w:r>
          </w:p>
          <w:p w14:paraId="6FAE34F2" w14:textId="03F54949" w:rsidR="002800F9" w:rsidRPr="002800F9" w:rsidRDefault="002800F9" w:rsidP="002800F9">
            <w:pPr>
              <w:spacing w:line="0" w:lineRule="atLeast"/>
              <w:ind w:left="57" w:right="57"/>
              <w:contextualSpacing/>
              <w:mirrorIndents/>
              <w:rPr>
                <w:rFonts w:ascii="新細明體" w:hAnsi="新細明體"/>
                <w:sz w:val="16"/>
                <w:szCs w:val="16"/>
              </w:rPr>
            </w:pPr>
            <w:r w:rsidRPr="002800F9">
              <w:rPr>
                <w:rFonts w:hint="eastAsia"/>
                <w:bCs/>
                <w:sz w:val="16"/>
                <w:szCs w:val="16"/>
              </w:rPr>
              <w:t>學習態度</w:t>
            </w:r>
          </w:p>
        </w:tc>
        <w:tc>
          <w:tcPr>
            <w:tcW w:w="1298" w:type="dxa"/>
            <w:tcBorders>
              <w:bottom w:val="single" w:sz="12" w:space="0" w:color="auto"/>
            </w:tcBorders>
          </w:tcPr>
          <w:p w14:paraId="1DC73833" w14:textId="77777777" w:rsidR="002800F9" w:rsidRPr="002800F9" w:rsidRDefault="002800F9" w:rsidP="002800F9">
            <w:pPr>
              <w:spacing w:line="260" w:lineRule="exact"/>
              <w:rPr>
                <w:rFonts w:eastAsiaTheme="minorEastAsia"/>
                <w:b/>
                <w:bCs/>
                <w:sz w:val="16"/>
                <w:szCs w:val="16"/>
              </w:rPr>
            </w:pPr>
            <w:r w:rsidRPr="002800F9">
              <w:rPr>
                <w:rFonts w:hint="eastAsia"/>
                <w:b/>
                <w:bCs/>
                <w:sz w:val="16"/>
                <w:szCs w:val="16"/>
              </w:rPr>
              <w:t>【閱讀素養教育】</w:t>
            </w:r>
          </w:p>
          <w:p w14:paraId="7EC3C4D4"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閱</w:t>
            </w:r>
            <w:r w:rsidRPr="002800F9">
              <w:rPr>
                <w:rFonts w:hint="eastAsia"/>
                <w:bCs/>
                <w:sz w:val="16"/>
                <w:szCs w:val="16"/>
              </w:rPr>
              <w:t xml:space="preserve">E2 </w:t>
            </w:r>
            <w:r w:rsidRPr="002800F9">
              <w:rPr>
                <w:rFonts w:hint="eastAsia"/>
                <w:bCs/>
                <w:sz w:val="16"/>
                <w:szCs w:val="16"/>
              </w:rPr>
              <w:t>認識與領域相關的文本類型與寫作題材。</w:t>
            </w:r>
          </w:p>
          <w:p w14:paraId="37630415"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閱</w:t>
            </w:r>
            <w:r w:rsidRPr="002800F9">
              <w:rPr>
                <w:rFonts w:hint="eastAsia"/>
                <w:bCs/>
                <w:sz w:val="16"/>
                <w:szCs w:val="16"/>
              </w:rPr>
              <w:t xml:space="preserve">E3 </w:t>
            </w:r>
            <w:r w:rsidRPr="002800F9">
              <w:rPr>
                <w:rFonts w:hint="eastAsia"/>
                <w:bCs/>
                <w:sz w:val="16"/>
                <w:szCs w:val="16"/>
              </w:rPr>
              <w:t>熟悉與學科學習相關的文本閱讀策略。</w:t>
            </w:r>
          </w:p>
          <w:p w14:paraId="6CA07843"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閱</w:t>
            </w:r>
            <w:r w:rsidRPr="002800F9">
              <w:rPr>
                <w:rFonts w:hint="eastAsia"/>
                <w:bCs/>
                <w:sz w:val="16"/>
                <w:szCs w:val="16"/>
              </w:rPr>
              <w:t xml:space="preserve">E4 </w:t>
            </w:r>
            <w:r w:rsidRPr="002800F9">
              <w:rPr>
                <w:rFonts w:hint="eastAsia"/>
                <w:bCs/>
                <w:sz w:val="16"/>
                <w:szCs w:val="16"/>
              </w:rPr>
              <w:t>中高年級後需發展長篇文本的閱讀理解能力。</w:t>
            </w:r>
          </w:p>
          <w:p w14:paraId="63328BFD"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閱</w:t>
            </w:r>
            <w:r w:rsidRPr="002800F9">
              <w:rPr>
                <w:rFonts w:hint="eastAsia"/>
                <w:bCs/>
                <w:sz w:val="16"/>
                <w:szCs w:val="16"/>
              </w:rPr>
              <w:t xml:space="preserve">E6 </w:t>
            </w:r>
            <w:r w:rsidRPr="002800F9">
              <w:rPr>
                <w:rFonts w:hint="eastAsia"/>
                <w:bCs/>
                <w:sz w:val="16"/>
                <w:szCs w:val="16"/>
              </w:rPr>
              <w:t>發展向文本提問的能力。</w:t>
            </w:r>
          </w:p>
          <w:p w14:paraId="093208BA" w14:textId="2531473F" w:rsidR="002800F9" w:rsidRPr="002800F9" w:rsidRDefault="002800F9" w:rsidP="002800F9">
            <w:pPr>
              <w:ind w:left="57" w:right="57"/>
              <w:rPr>
                <w:rFonts w:ascii="新細明體" w:hAnsi="新細明體"/>
                <w:sz w:val="16"/>
                <w:szCs w:val="16"/>
              </w:rPr>
            </w:pPr>
            <w:r w:rsidRPr="002800F9">
              <w:rPr>
                <w:rFonts w:hint="eastAsia"/>
                <w:bCs/>
                <w:sz w:val="16"/>
                <w:szCs w:val="16"/>
              </w:rPr>
              <w:t>閱</w:t>
            </w:r>
            <w:r w:rsidRPr="002800F9">
              <w:rPr>
                <w:rFonts w:hint="eastAsia"/>
                <w:bCs/>
                <w:sz w:val="16"/>
                <w:szCs w:val="16"/>
              </w:rPr>
              <w:t xml:space="preserve">E7 </w:t>
            </w:r>
            <w:r w:rsidRPr="002800F9">
              <w:rPr>
                <w:rFonts w:hint="eastAsia"/>
                <w:bCs/>
                <w:sz w:val="16"/>
                <w:szCs w:val="16"/>
              </w:rPr>
              <w:t>發展詮釋、反思、評鑑文本的能力。</w:t>
            </w:r>
          </w:p>
        </w:tc>
      </w:tr>
    </w:tbl>
    <w:p w14:paraId="1CF6E23E" w14:textId="77777777" w:rsidR="001B1EED" w:rsidRDefault="001B1EED" w:rsidP="001B1EED">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6522F3A" w14:textId="728370DE" w:rsidR="001B1EED" w:rsidRDefault="001B1EED" w:rsidP="001B1EED">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78DF7B3" w14:textId="5C645C07" w:rsidR="002800F9" w:rsidRDefault="002800F9" w:rsidP="001B1EED">
      <w:pPr>
        <w:rPr>
          <w:b/>
          <w:sz w:val="16"/>
          <w:szCs w:val="16"/>
        </w:rPr>
      </w:pPr>
    </w:p>
    <w:p w14:paraId="112B55C2" w14:textId="77777777" w:rsidR="002800F9" w:rsidRPr="00FD28EE" w:rsidRDefault="002800F9" w:rsidP="001B1EED">
      <w:pPr>
        <w:rPr>
          <w:b/>
          <w:sz w:val="16"/>
          <w:szCs w:val="16"/>
        </w:rPr>
      </w:pPr>
    </w:p>
    <w:p w14:paraId="261DCD15" w14:textId="35AB92FC" w:rsidR="00EE51A1" w:rsidRPr="002800F9" w:rsidRDefault="00BE0B66" w:rsidP="002800F9">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EE51A1" w:rsidRPr="00A576AA">
        <w:rPr>
          <w:rFonts w:ascii="標楷體" w:eastAsia="標楷體" w:hAnsi="標楷體" w:cstheme="minorBidi" w:hint="eastAsia"/>
          <w:b/>
        </w:rPr>
        <w:t>__</w:t>
      </w:r>
      <w:r w:rsidR="00EE51A1">
        <w:rPr>
          <w:rFonts w:ascii="標楷體" w:eastAsia="標楷體" w:hAnsi="標楷體" w:cstheme="minorBidi" w:hint="eastAsia"/>
          <w:b/>
        </w:rPr>
        <w:t>語文(國語)</w:t>
      </w:r>
      <w:r w:rsidR="00EE51A1" w:rsidRPr="00A576AA">
        <w:rPr>
          <w:rFonts w:ascii="標楷體" w:eastAsia="標楷體" w:hAnsi="標楷體" w:cstheme="minorBidi" w:hint="eastAsia"/>
          <w:b/>
        </w:rPr>
        <w:t>__</w:t>
      </w:r>
      <w:r w:rsidR="00EE51A1">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1417"/>
        <w:gridCol w:w="1418"/>
        <w:gridCol w:w="1275"/>
        <w:gridCol w:w="4820"/>
        <w:gridCol w:w="425"/>
        <w:gridCol w:w="851"/>
        <w:gridCol w:w="1156"/>
      </w:tblGrid>
      <w:tr w:rsidR="00EE51A1" w:rsidRPr="00F02B36" w14:paraId="372C9E83" w14:textId="77777777" w:rsidTr="002800F9">
        <w:trPr>
          <w:cantSplit/>
          <w:trHeight w:val="744"/>
          <w:tblHeader/>
        </w:trPr>
        <w:tc>
          <w:tcPr>
            <w:tcW w:w="448" w:type="dxa"/>
            <w:vMerge w:val="restart"/>
            <w:shd w:val="clear" w:color="000000" w:fill="auto"/>
            <w:textDirection w:val="tbRlV"/>
          </w:tcPr>
          <w:p w14:paraId="605159BF"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2BECDA4A"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387F23EC"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752" w:type="dxa"/>
            <w:gridSpan w:val="2"/>
            <w:shd w:val="clear" w:color="000000" w:fill="auto"/>
            <w:vAlign w:val="center"/>
          </w:tcPr>
          <w:p w14:paraId="0091E2D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418" w:type="dxa"/>
            <w:vMerge w:val="restart"/>
            <w:shd w:val="clear" w:color="000000" w:fill="auto"/>
            <w:vAlign w:val="center"/>
          </w:tcPr>
          <w:p w14:paraId="77B7036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275" w:type="dxa"/>
            <w:vMerge w:val="restart"/>
            <w:shd w:val="clear" w:color="000000" w:fill="auto"/>
            <w:vAlign w:val="center"/>
          </w:tcPr>
          <w:p w14:paraId="43097476"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820" w:type="dxa"/>
            <w:vMerge w:val="restart"/>
            <w:shd w:val="clear" w:color="000000" w:fill="auto"/>
            <w:vAlign w:val="center"/>
          </w:tcPr>
          <w:p w14:paraId="5CC5982D"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236BD0DD"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7A3871F1"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156" w:type="dxa"/>
            <w:vMerge w:val="restart"/>
            <w:shd w:val="clear" w:color="000000" w:fill="auto"/>
            <w:vAlign w:val="center"/>
          </w:tcPr>
          <w:p w14:paraId="62782B9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687B30AA" w14:textId="77777777" w:rsidTr="002800F9">
        <w:trPr>
          <w:cantSplit/>
          <w:trHeight w:val="668"/>
          <w:tblHeader/>
        </w:trPr>
        <w:tc>
          <w:tcPr>
            <w:tcW w:w="448" w:type="dxa"/>
            <w:vMerge/>
            <w:textDirection w:val="tbRlV"/>
          </w:tcPr>
          <w:p w14:paraId="45C9E7F3"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DD41F61"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DC4BEBA"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7FD5D463"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7" w:type="dxa"/>
            <w:vAlign w:val="center"/>
          </w:tcPr>
          <w:p w14:paraId="4941CCA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418" w:type="dxa"/>
            <w:vMerge/>
            <w:vAlign w:val="center"/>
          </w:tcPr>
          <w:p w14:paraId="7C560CA5"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275" w:type="dxa"/>
            <w:vMerge/>
            <w:vAlign w:val="center"/>
          </w:tcPr>
          <w:p w14:paraId="0C30033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820" w:type="dxa"/>
            <w:vMerge/>
            <w:vAlign w:val="center"/>
          </w:tcPr>
          <w:p w14:paraId="28F71BF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25" w:type="dxa"/>
            <w:vMerge/>
            <w:vAlign w:val="center"/>
          </w:tcPr>
          <w:p w14:paraId="2AF95A54"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851" w:type="dxa"/>
            <w:vMerge/>
            <w:vAlign w:val="center"/>
          </w:tcPr>
          <w:p w14:paraId="3B0B22C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156" w:type="dxa"/>
            <w:vMerge/>
            <w:vAlign w:val="center"/>
          </w:tcPr>
          <w:p w14:paraId="35430DF5"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2800F9" w:rsidRPr="002D3B68" w14:paraId="62862302" w14:textId="77777777" w:rsidTr="002800F9">
        <w:trPr>
          <w:cantSplit/>
          <w:trHeight w:val="6218"/>
        </w:trPr>
        <w:tc>
          <w:tcPr>
            <w:tcW w:w="448" w:type="dxa"/>
            <w:tcBorders>
              <w:bottom w:val="single" w:sz="12" w:space="0" w:color="auto"/>
            </w:tcBorders>
            <w:textDirection w:val="tbRlV"/>
          </w:tcPr>
          <w:p w14:paraId="5906E098" w14:textId="71CDE4EA" w:rsidR="002800F9" w:rsidRPr="002800F9" w:rsidRDefault="002800F9" w:rsidP="002800F9">
            <w:pPr>
              <w:spacing w:line="0" w:lineRule="atLeast"/>
              <w:ind w:left="113" w:right="113"/>
              <w:contextualSpacing/>
              <w:mirrorIndents/>
              <w:jc w:val="center"/>
              <w:rPr>
                <w:rFonts w:ascii="新細明體" w:hAnsi="新細明體"/>
                <w:sz w:val="16"/>
                <w:szCs w:val="16"/>
              </w:rPr>
            </w:pPr>
            <w:r w:rsidRPr="002800F9">
              <w:rPr>
                <w:sz w:val="16"/>
                <w:szCs w:val="16"/>
              </w:rPr>
              <w:t>第九週</w:t>
            </w:r>
          </w:p>
        </w:tc>
        <w:tc>
          <w:tcPr>
            <w:tcW w:w="448" w:type="dxa"/>
            <w:tcBorders>
              <w:bottom w:val="single" w:sz="12" w:space="0" w:color="auto"/>
            </w:tcBorders>
            <w:vAlign w:val="center"/>
          </w:tcPr>
          <w:p w14:paraId="77E30434" w14:textId="5BC59DFF" w:rsidR="002800F9" w:rsidRPr="002800F9" w:rsidRDefault="002800F9" w:rsidP="002800F9">
            <w:pPr>
              <w:spacing w:line="0" w:lineRule="atLeast"/>
              <w:ind w:left="113" w:right="113"/>
              <w:contextualSpacing/>
              <w:mirrorIndents/>
              <w:jc w:val="center"/>
              <w:rPr>
                <w:rFonts w:ascii="新細明體" w:hAnsi="新細明體"/>
                <w:sz w:val="16"/>
                <w:szCs w:val="16"/>
              </w:rPr>
            </w:pPr>
            <w:r w:rsidRPr="002800F9">
              <w:rPr>
                <w:rFonts w:hint="eastAsia"/>
                <w:bCs/>
                <w:sz w:val="16"/>
                <w:szCs w:val="16"/>
                <w:lang w:eastAsia="zh-HK"/>
              </w:rPr>
              <w:t>第十一冊第貳單元：智慧藏寶箱</w:t>
            </w:r>
          </w:p>
        </w:tc>
        <w:tc>
          <w:tcPr>
            <w:tcW w:w="448" w:type="dxa"/>
            <w:tcBorders>
              <w:bottom w:val="single" w:sz="12" w:space="0" w:color="auto"/>
            </w:tcBorders>
            <w:vAlign w:val="center"/>
          </w:tcPr>
          <w:p w14:paraId="5B2528B0" w14:textId="2BC61953" w:rsidR="002800F9" w:rsidRPr="002800F9" w:rsidRDefault="002800F9" w:rsidP="002800F9">
            <w:pPr>
              <w:spacing w:line="0" w:lineRule="atLeast"/>
              <w:ind w:left="57" w:right="113" w:firstLine="40"/>
              <w:contextualSpacing/>
              <w:mirrorIndents/>
              <w:jc w:val="center"/>
              <w:rPr>
                <w:rFonts w:ascii="新細明體" w:hAnsi="新細明體"/>
                <w:sz w:val="16"/>
                <w:szCs w:val="16"/>
              </w:rPr>
            </w:pPr>
            <w:r w:rsidRPr="002800F9">
              <w:rPr>
                <w:rFonts w:hint="eastAsia"/>
                <w:bCs/>
                <w:sz w:val="16"/>
                <w:szCs w:val="16"/>
                <w:lang w:eastAsia="zh-HK"/>
              </w:rPr>
              <w:t>享閱讀一：驚蟄驅蟻記</w:t>
            </w:r>
          </w:p>
        </w:tc>
        <w:tc>
          <w:tcPr>
            <w:tcW w:w="1335" w:type="dxa"/>
            <w:tcBorders>
              <w:bottom w:val="single" w:sz="12" w:space="0" w:color="auto"/>
            </w:tcBorders>
          </w:tcPr>
          <w:p w14:paraId="79DACF7B"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1-III-3 </w:t>
            </w:r>
            <w:r w:rsidRPr="002800F9">
              <w:rPr>
                <w:rFonts w:hint="eastAsia"/>
                <w:bCs/>
                <w:sz w:val="16"/>
                <w:szCs w:val="16"/>
              </w:rPr>
              <w:t>判斷聆聽內容的合理性，並分辨事實或意見。</w:t>
            </w:r>
          </w:p>
          <w:p w14:paraId="5A568FFA"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2-III-2 </w:t>
            </w:r>
            <w:r w:rsidRPr="002800F9">
              <w:rPr>
                <w:rFonts w:hint="eastAsia"/>
                <w:bCs/>
                <w:sz w:val="16"/>
                <w:szCs w:val="16"/>
              </w:rPr>
              <w:t>從聽聞內容進行判斷和提問，並做合理的應對。</w:t>
            </w:r>
          </w:p>
          <w:p w14:paraId="45DE520C"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2-III-6 </w:t>
            </w:r>
            <w:r w:rsidRPr="002800F9">
              <w:rPr>
                <w:rFonts w:hint="eastAsia"/>
                <w:bCs/>
                <w:sz w:val="16"/>
                <w:szCs w:val="16"/>
              </w:rPr>
              <w:t>結合科技與資訊，提升表達的效能。</w:t>
            </w:r>
          </w:p>
          <w:p w14:paraId="7CFE633B"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5-III-3 </w:t>
            </w:r>
            <w:r w:rsidRPr="002800F9">
              <w:rPr>
                <w:rFonts w:hint="eastAsia"/>
                <w:bCs/>
                <w:sz w:val="16"/>
                <w:szCs w:val="16"/>
              </w:rPr>
              <w:t>讀懂與學習階段相符的文本。</w:t>
            </w:r>
          </w:p>
          <w:p w14:paraId="4631DC93"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5-III-7 </w:t>
            </w:r>
            <w:r w:rsidRPr="002800F9">
              <w:rPr>
                <w:rFonts w:hint="eastAsia"/>
                <w:bCs/>
                <w:sz w:val="16"/>
                <w:szCs w:val="16"/>
              </w:rPr>
              <w:t>連結相關的知識和經驗，提出自己的觀點，評述文本的內容。</w:t>
            </w:r>
          </w:p>
          <w:p w14:paraId="3B96D40F" w14:textId="01E7BCE9" w:rsidR="002800F9" w:rsidRPr="002800F9" w:rsidRDefault="002800F9" w:rsidP="002800F9">
            <w:pPr>
              <w:ind w:left="57" w:right="57"/>
              <w:rPr>
                <w:rFonts w:ascii="新細明體" w:hAnsi="新細明體"/>
                <w:sz w:val="16"/>
                <w:szCs w:val="16"/>
              </w:rPr>
            </w:pPr>
            <w:r w:rsidRPr="002800F9">
              <w:rPr>
                <w:rFonts w:hint="eastAsia"/>
                <w:bCs/>
                <w:sz w:val="16"/>
                <w:szCs w:val="16"/>
              </w:rPr>
              <w:t xml:space="preserve">5-III-12 </w:t>
            </w:r>
            <w:r w:rsidRPr="002800F9">
              <w:rPr>
                <w:rFonts w:hint="eastAsia"/>
                <w:bCs/>
                <w:sz w:val="16"/>
                <w:szCs w:val="16"/>
              </w:rPr>
              <w:t>運用圖書館</w:t>
            </w:r>
            <w:r w:rsidRPr="002800F9">
              <w:rPr>
                <w:rFonts w:hint="eastAsia"/>
                <w:bCs/>
                <w:sz w:val="16"/>
                <w:szCs w:val="16"/>
              </w:rPr>
              <w:t>(</w:t>
            </w:r>
            <w:r w:rsidRPr="002800F9">
              <w:rPr>
                <w:rFonts w:hint="eastAsia"/>
                <w:bCs/>
                <w:sz w:val="16"/>
                <w:szCs w:val="16"/>
              </w:rPr>
              <w:t>室</w:t>
            </w:r>
            <w:r w:rsidRPr="002800F9">
              <w:rPr>
                <w:rFonts w:hint="eastAsia"/>
                <w:bCs/>
                <w:sz w:val="16"/>
                <w:szCs w:val="16"/>
              </w:rPr>
              <w:t>)</w:t>
            </w:r>
            <w:r w:rsidRPr="002800F9">
              <w:rPr>
                <w:rFonts w:hint="eastAsia"/>
                <w:bCs/>
                <w:sz w:val="16"/>
                <w:szCs w:val="16"/>
              </w:rPr>
              <w:t>、科技與網路，進行資料蒐集、解讀與判斷，提升多元文本的閱讀和應用能力。</w:t>
            </w:r>
          </w:p>
        </w:tc>
        <w:tc>
          <w:tcPr>
            <w:tcW w:w="1417" w:type="dxa"/>
            <w:tcBorders>
              <w:bottom w:val="single" w:sz="12" w:space="0" w:color="auto"/>
            </w:tcBorders>
          </w:tcPr>
          <w:p w14:paraId="66A74C64"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Ab-III-6 3700</w:t>
            </w:r>
            <w:r w:rsidRPr="002800F9">
              <w:rPr>
                <w:rFonts w:hint="eastAsia"/>
                <w:bCs/>
                <w:sz w:val="16"/>
                <w:szCs w:val="16"/>
              </w:rPr>
              <w:t>個常用語詞的使用。</w:t>
            </w:r>
          </w:p>
          <w:p w14:paraId="3B2A789D"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Ac-III-4 </w:t>
            </w:r>
            <w:r w:rsidRPr="002800F9">
              <w:rPr>
                <w:rFonts w:hint="eastAsia"/>
                <w:bCs/>
                <w:sz w:val="16"/>
                <w:szCs w:val="16"/>
              </w:rPr>
              <w:t>各類文句表達的情感與意義。</w:t>
            </w:r>
          </w:p>
          <w:p w14:paraId="6761E22B"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Ad-III-2 </w:t>
            </w:r>
            <w:r w:rsidRPr="002800F9">
              <w:rPr>
                <w:rFonts w:hint="eastAsia"/>
                <w:bCs/>
                <w:sz w:val="16"/>
                <w:szCs w:val="16"/>
              </w:rPr>
              <w:t>篇章的大意、主旨、結構與寓意。</w:t>
            </w:r>
          </w:p>
          <w:p w14:paraId="312E823C"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 xml:space="preserve">Bb-III-1 </w:t>
            </w:r>
            <w:r w:rsidRPr="002800F9">
              <w:rPr>
                <w:rFonts w:hint="eastAsia"/>
                <w:bCs/>
                <w:sz w:val="16"/>
                <w:szCs w:val="16"/>
              </w:rPr>
              <w:t>自我情感的表達。</w:t>
            </w:r>
          </w:p>
          <w:p w14:paraId="24522169" w14:textId="6046FFE0" w:rsidR="002800F9" w:rsidRPr="002800F9" w:rsidRDefault="002800F9" w:rsidP="002800F9">
            <w:pPr>
              <w:ind w:left="57" w:right="57"/>
              <w:rPr>
                <w:rFonts w:ascii="新細明體" w:hAnsi="新細明體" w:cs="DFBiaoSongStd-W4"/>
                <w:kern w:val="0"/>
                <w:sz w:val="16"/>
                <w:szCs w:val="16"/>
              </w:rPr>
            </w:pPr>
            <w:r w:rsidRPr="002800F9">
              <w:rPr>
                <w:rFonts w:hint="eastAsia"/>
                <w:bCs/>
                <w:sz w:val="16"/>
                <w:szCs w:val="16"/>
              </w:rPr>
              <w:t xml:space="preserve">Bb-III-3 </w:t>
            </w:r>
            <w:r w:rsidRPr="002800F9">
              <w:rPr>
                <w:rFonts w:hint="eastAsia"/>
                <w:bCs/>
                <w:sz w:val="16"/>
                <w:szCs w:val="16"/>
              </w:rPr>
              <w:t>對物或自然的感悟。</w:t>
            </w:r>
          </w:p>
        </w:tc>
        <w:tc>
          <w:tcPr>
            <w:tcW w:w="1418" w:type="dxa"/>
            <w:tcBorders>
              <w:bottom w:val="single" w:sz="12" w:space="0" w:color="auto"/>
            </w:tcBorders>
          </w:tcPr>
          <w:p w14:paraId="14F18A7C" w14:textId="77777777" w:rsidR="002800F9" w:rsidRPr="002800F9" w:rsidRDefault="002800F9" w:rsidP="002800F9">
            <w:pPr>
              <w:spacing w:line="260" w:lineRule="exact"/>
              <w:rPr>
                <w:sz w:val="16"/>
                <w:szCs w:val="16"/>
              </w:rPr>
            </w:pPr>
            <w:r w:rsidRPr="002800F9">
              <w:rPr>
                <w:rFonts w:hint="eastAsia"/>
                <w:snapToGrid w:val="0"/>
                <w:sz w:val="16"/>
                <w:szCs w:val="16"/>
              </w:rPr>
              <w:t>國</w:t>
            </w:r>
            <w:r w:rsidRPr="002800F9">
              <w:rPr>
                <w:rFonts w:hint="eastAsia"/>
                <w:snapToGrid w:val="0"/>
                <w:sz w:val="16"/>
                <w:szCs w:val="16"/>
              </w:rPr>
              <w:t xml:space="preserve">-E-A2 </w:t>
            </w:r>
            <w:r w:rsidRPr="002800F9">
              <w:rPr>
                <w:rFonts w:hint="eastAsia"/>
                <w:snapToGrid w:val="0"/>
                <w:sz w:val="16"/>
                <w:szCs w:val="16"/>
              </w:rPr>
              <w:t>透過國語文學習，掌握文本要旨、發展學習及解決問題策略、初探邏輯思維，並透過體驗與實踐，處理日常生活問題。</w:t>
            </w:r>
          </w:p>
          <w:p w14:paraId="115A6FC5" w14:textId="77777777" w:rsidR="002800F9" w:rsidRPr="002800F9" w:rsidRDefault="002800F9" w:rsidP="002800F9">
            <w:pPr>
              <w:spacing w:line="260" w:lineRule="exact"/>
              <w:rPr>
                <w:sz w:val="16"/>
                <w:szCs w:val="16"/>
              </w:rPr>
            </w:pPr>
            <w:r w:rsidRPr="002800F9">
              <w:rPr>
                <w:rFonts w:hint="eastAsia"/>
                <w:snapToGrid w:val="0"/>
                <w:sz w:val="16"/>
                <w:szCs w:val="16"/>
              </w:rPr>
              <w:t>國</w:t>
            </w:r>
            <w:r w:rsidRPr="002800F9">
              <w:rPr>
                <w:rFonts w:hint="eastAsia"/>
                <w:snapToGrid w:val="0"/>
                <w:sz w:val="16"/>
                <w:szCs w:val="16"/>
              </w:rPr>
              <w:t xml:space="preserve">-E-B1 </w:t>
            </w:r>
            <w:r w:rsidRPr="002800F9">
              <w:rPr>
                <w:rFonts w:hint="eastAsia"/>
                <w:snapToGrid w:val="0"/>
                <w:sz w:val="16"/>
                <w:szCs w:val="16"/>
              </w:rPr>
              <w:t>理解與運用國語文在日常生活中學習體察他人的感受，並給予適當的回應，以達成溝通及互動的目標。</w:t>
            </w:r>
          </w:p>
          <w:p w14:paraId="7DD88A70" w14:textId="557E9F4C" w:rsidR="002800F9" w:rsidRPr="002800F9" w:rsidRDefault="002800F9" w:rsidP="002800F9">
            <w:pPr>
              <w:ind w:left="57" w:right="57"/>
              <w:rPr>
                <w:rFonts w:ascii="新細明體" w:hAnsi="新細明體"/>
                <w:sz w:val="16"/>
                <w:szCs w:val="16"/>
              </w:rPr>
            </w:pPr>
            <w:r w:rsidRPr="002800F9">
              <w:rPr>
                <w:rFonts w:hint="eastAsia"/>
                <w:snapToGrid w:val="0"/>
                <w:sz w:val="16"/>
                <w:szCs w:val="16"/>
              </w:rPr>
              <w:t>國</w:t>
            </w:r>
            <w:r w:rsidRPr="002800F9">
              <w:rPr>
                <w:rFonts w:hint="eastAsia"/>
                <w:snapToGrid w:val="0"/>
                <w:sz w:val="16"/>
                <w:szCs w:val="16"/>
              </w:rPr>
              <w:t xml:space="preserve">-E-C1 </w:t>
            </w:r>
            <w:r w:rsidRPr="002800F9">
              <w:rPr>
                <w:rFonts w:hint="eastAsia"/>
                <w:snapToGrid w:val="0"/>
                <w:sz w:val="16"/>
                <w:szCs w:val="16"/>
              </w:rPr>
              <w:t>閱讀各類文本，從中培養是非判斷的能力，以了解自己與所處社會的關係，培養同理心與責任感，關懷自然生態與增進公民意識。</w:t>
            </w:r>
          </w:p>
        </w:tc>
        <w:tc>
          <w:tcPr>
            <w:tcW w:w="1275" w:type="dxa"/>
            <w:tcBorders>
              <w:bottom w:val="single" w:sz="12" w:space="0" w:color="auto"/>
            </w:tcBorders>
          </w:tcPr>
          <w:p w14:paraId="5DE2051B"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一、能讀懂文章要點，說出內容大意。</w:t>
            </w:r>
          </w:p>
          <w:p w14:paraId="42EAD239"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二、能運用閱讀策略，釐清文章訊息。</w:t>
            </w:r>
          </w:p>
          <w:p w14:paraId="458FA062"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三、能覺察不同段落的關係，體會內容意涵。</w:t>
            </w:r>
          </w:p>
          <w:p w14:paraId="3208BAFA"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四、能連結相關知識和經驗，詮釋文本內容。</w:t>
            </w:r>
          </w:p>
          <w:p w14:paraId="7743EDF5" w14:textId="13F9C777" w:rsidR="002800F9" w:rsidRPr="002800F9" w:rsidRDefault="002800F9" w:rsidP="002800F9">
            <w:pPr>
              <w:ind w:left="57" w:right="57"/>
              <w:rPr>
                <w:rFonts w:ascii="新細明體" w:hAnsi="新細明體"/>
                <w:sz w:val="16"/>
                <w:szCs w:val="16"/>
              </w:rPr>
            </w:pPr>
            <w:r w:rsidRPr="002800F9">
              <w:rPr>
                <w:rFonts w:hint="eastAsia"/>
                <w:bCs/>
                <w:sz w:val="16"/>
                <w:szCs w:val="16"/>
              </w:rPr>
              <w:t>五、能深究文章內容，延伸拓展到真實生活。</w:t>
            </w:r>
          </w:p>
        </w:tc>
        <w:tc>
          <w:tcPr>
            <w:tcW w:w="4820" w:type="dxa"/>
            <w:tcBorders>
              <w:bottom w:val="single" w:sz="12" w:space="0" w:color="auto"/>
            </w:tcBorders>
          </w:tcPr>
          <w:p w14:paraId="75A5139A" w14:textId="77777777" w:rsidR="002800F9" w:rsidRPr="009D5202" w:rsidRDefault="002800F9" w:rsidP="002800F9">
            <w:pPr>
              <w:spacing w:line="260" w:lineRule="exact"/>
              <w:rPr>
                <w:rFonts w:eastAsiaTheme="minorEastAsia"/>
                <w:bCs/>
                <w:sz w:val="20"/>
                <w:szCs w:val="20"/>
                <w:lang w:eastAsia="zh-HK"/>
              </w:rPr>
            </w:pPr>
            <w:r w:rsidRPr="009D5202">
              <w:rPr>
                <w:rFonts w:hint="eastAsia"/>
                <w:bCs/>
                <w:sz w:val="18"/>
                <w:szCs w:val="20"/>
              </w:rPr>
              <w:t>活動一</w:t>
            </w:r>
            <w:r w:rsidRPr="009D5202">
              <w:rPr>
                <w:rFonts w:hint="eastAsia"/>
                <w:bCs/>
                <w:sz w:val="18"/>
                <w:szCs w:val="20"/>
              </w:rPr>
              <w:t xml:space="preserve">  </w:t>
            </w:r>
            <w:r w:rsidRPr="009D5202">
              <w:rPr>
                <w:rFonts w:hint="eastAsia"/>
                <w:bCs/>
                <w:sz w:val="18"/>
                <w:szCs w:val="20"/>
              </w:rPr>
              <w:t>整體概覽</w:t>
            </w:r>
          </w:p>
          <w:p w14:paraId="58EDFE5E" w14:textId="77777777" w:rsidR="002800F9" w:rsidRPr="009D5202" w:rsidRDefault="002800F9" w:rsidP="002800F9">
            <w:pPr>
              <w:spacing w:line="260" w:lineRule="exact"/>
              <w:rPr>
                <w:rFonts w:eastAsiaTheme="minorEastAsia"/>
                <w:bCs/>
                <w:sz w:val="20"/>
                <w:szCs w:val="20"/>
                <w:lang w:eastAsia="zh-HK"/>
              </w:rPr>
            </w:pPr>
            <w:r w:rsidRPr="009D5202">
              <w:rPr>
                <w:rFonts w:hint="eastAsia"/>
                <w:bCs/>
                <w:sz w:val="18"/>
                <w:szCs w:val="20"/>
                <w:lang w:eastAsia="zh-HK"/>
              </w:rPr>
              <w:t>1.</w:t>
            </w:r>
            <w:r w:rsidRPr="009D5202">
              <w:rPr>
                <w:rFonts w:hint="eastAsia"/>
                <w:bCs/>
                <w:sz w:val="18"/>
                <w:szCs w:val="20"/>
                <w:lang w:eastAsia="zh-HK"/>
              </w:rPr>
              <w:t>教師引導學生依文章篇名</w:t>
            </w:r>
            <w:r w:rsidRPr="009D5202">
              <w:rPr>
                <w:rFonts w:hint="eastAsia"/>
                <w:bCs/>
                <w:sz w:val="18"/>
                <w:szCs w:val="20"/>
              </w:rPr>
              <w:t>〈</w:t>
            </w:r>
            <w:r w:rsidRPr="009D5202">
              <w:rPr>
                <w:rFonts w:hint="eastAsia"/>
                <w:bCs/>
                <w:sz w:val="18"/>
                <w:szCs w:val="20"/>
                <w:lang w:eastAsia="zh-HK"/>
              </w:rPr>
              <w:t>驚蟄驅蟻記</w:t>
            </w:r>
            <w:r w:rsidRPr="009D5202">
              <w:rPr>
                <w:rFonts w:hint="eastAsia"/>
                <w:bCs/>
                <w:sz w:val="18"/>
                <w:szCs w:val="20"/>
              </w:rPr>
              <w:t>〉</w:t>
            </w:r>
            <w:r w:rsidRPr="009D5202">
              <w:rPr>
                <w:rFonts w:hint="eastAsia"/>
                <w:bCs/>
                <w:sz w:val="18"/>
                <w:szCs w:val="20"/>
                <w:lang w:eastAsia="zh-HK"/>
              </w:rPr>
              <w:t>預測文章內容，學生</w:t>
            </w:r>
            <w:r w:rsidRPr="009D5202">
              <w:rPr>
                <w:rFonts w:hint="eastAsia"/>
                <w:bCs/>
                <w:sz w:val="18"/>
                <w:szCs w:val="20"/>
              </w:rPr>
              <w:t>根據引導語</w:t>
            </w:r>
            <w:r w:rsidRPr="009D5202">
              <w:rPr>
                <w:rFonts w:hint="eastAsia"/>
                <w:bCs/>
                <w:sz w:val="18"/>
                <w:szCs w:val="20"/>
                <w:lang w:eastAsia="zh-HK"/>
              </w:rPr>
              <w:t>默讀</w:t>
            </w:r>
            <w:r w:rsidRPr="009D5202">
              <w:rPr>
                <w:rFonts w:hint="eastAsia"/>
                <w:bCs/>
                <w:sz w:val="18"/>
                <w:szCs w:val="20"/>
              </w:rPr>
              <w:t>課文、並注意核心人物、重複出現的字詞、關鍵語句等，標記重點、聯結個人經驗，讀出主題重點</w:t>
            </w:r>
            <w:r w:rsidRPr="009D5202">
              <w:rPr>
                <w:rFonts w:hint="eastAsia"/>
                <w:bCs/>
                <w:sz w:val="18"/>
                <w:szCs w:val="20"/>
                <w:lang w:eastAsia="zh-HK"/>
              </w:rPr>
              <w:t>。</w:t>
            </w:r>
          </w:p>
          <w:p w14:paraId="3D444D11" w14:textId="77777777" w:rsidR="002800F9" w:rsidRPr="009D5202" w:rsidRDefault="002800F9" w:rsidP="002800F9">
            <w:pPr>
              <w:spacing w:line="260" w:lineRule="exact"/>
              <w:rPr>
                <w:rFonts w:eastAsiaTheme="minorEastAsia"/>
                <w:bCs/>
                <w:sz w:val="20"/>
                <w:szCs w:val="20"/>
                <w:lang w:eastAsia="zh-HK"/>
              </w:rPr>
            </w:pPr>
            <w:r w:rsidRPr="009D5202">
              <w:rPr>
                <w:rFonts w:hint="eastAsia"/>
                <w:bCs/>
                <w:sz w:val="18"/>
                <w:szCs w:val="20"/>
                <w:lang w:eastAsia="zh-HK"/>
              </w:rPr>
              <w:t>2.</w:t>
            </w:r>
            <w:r w:rsidRPr="009D5202">
              <w:rPr>
                <w:rFonts w:hint="eastAsia"/>
                <w:bCs/>
                <w:sz w:val="18"/>
                <w:szCs w:val="20"/>
                <w:lang w:eastAsia="zh-HK"/>
              </w:rPr>
              <w:t>教師</w:t>
            </w:r>
            <w:r w:rsidRPr="009D5202">
              <w:rPr>
                <w:rFonts w:hint="eastAsia"/>
                <w:bCs/>
                <w:sz w:val="18"/>
                <w:szCs w:val="20"/>
              </w:rPr>
              <w:t>分組依文章結構討論並上臺分享，略說課文內容，總結各組答案，並整理課文大意</w:t>
            </w:r>
            <w:r w:rsidRPr="009D5202">
              <w:rPr>
                <w:rFonts w:hint="eastAsia"/>
                <w:bCs/>
                <w:sz w:val="18"/>
                <w:szCs w:val="20"/>
                <w:lang w:eastAsia="zh-HK"/>
              </w:rPr>
              <w:t>。</w:t>
            </w:r>
          </w:p>
          <w:p w14:paraId="004D54C1" w14:textId="77777777" w:rsidR="002800F9" w:rsidRPr="009D5202" w:rsidRDefault="002800F9" w:rsidP="002800F9">
            <w:pPr>
              <w:spacing w:line="260" w:lineRule="exact"/>
              <w:rPr>
                <w:rFonts w:eastAsiaTheme="minorEastAsia"/>
                <w:bCs/>
                <w:sz w:val="20"/>
                <w:szCs w:val="20"/>
                <w:lang w:eastAsia="zh-HK"/>
              </w:rPr>
            </w:pPr>
            <w:r w:rsidRPr="009D5202">
              <w:rPr>
                <w:rFonts w:hint="eastAsia"/>
                <w:bCs/>
                <w:sz w:val="18"/>
                <w:szCs w:val="20"/>
                <w:lang w:eastAsia="zh-HK"/>
              </w:rPr>
              <w:t>3.</w:t>
            </w:r>
            <w:r w:rsidRPr="009D5202">
              <w:rPr>
                <w:rFonts w:hint="eastAsia"/>
                <w:bCs/>
                <w:sz w:val="18"/>
                <w:szCs w:val="20"/>
                <w:lang w:eastAsia="zh-HK"/>
              </w:rPr>
              <w:t>教師引導學生</w:t>
            </w:r>
            <w:r w:rsidRPr="009D5202">
              <w:rPr>
                <w:rFonts w:hint="eastAsia"/>
                <w:bCs/>
                <w:sz w:val="18"/>
                <w:szCs w:val="20"/>
              </w:rPr>
              <w:t>標註自然段及段落重點語句，依課文題目思考並分組討論段落問題及重點</w:t>
            </w:r>
            <w:r w:rsidRPr="009D5202">
              <w:rPr>
                <w:rFonts w:hint="eastAsia"/>
                <w:bCs/>
                <w:sz w:val="18"/>
                <w:szCs w:val="20"/>
                <w:lang w:eastAsia="zh-HK"/>
              </w:rPr>
              <w:t>。</w:t>
            </w:r>
          </w:p>
          <w:p w14:paraId="31B91FD8" w14:textId="77777777" w:rsidR="002800F9" w:rsidRPr="009D5202" w:rsidRDefault="002800F9" w:rsidP="002800F9">
            <w:pPr>
              <w:spacing w:line="260" w:lineRule="exact"/>
              <w:rPr>
                <w:rFonts w:eastAsiaTheme="minorEastAsia"/>
                <w:bCs/>
                <w:sz w:val="20"/>
                <w:szCs w:val="20"/>
              </w:rPr>
            </w:pPr>
            <w:r w:rsidRPr="009D5202">
              <w:rPr>
                <w:rFonts w:hint="eastAsia"/>
                <w:bCs/>
                <w:sz w:val="18"/>
                <w:szCs w:val="20"/>
              </w:rPr>
              <w:t>4.</w:t>
            </w:r>
            <w:r w:rsidRPr="009D5202">
              <w:rPr>
                <w:rFonts w:hint="eastAsia"/>
                <w:bCs/>
                <w:sz w:val="18"/>
                <w:szCs w:val="20"/>
                <w:lang w:eastAsia="zh-HK"/>
              </w:rPr>
              <w:t>教師引導學生</w:t>
            </w:r>
            <w:r w:rsidRPr="009D5202">
              <w:rPr>
                <w:rFonts w:hint="eastAsia"/>
                <w:bCs/>
                <w:sz w:val="18"/>
                <w:szCs w:val="20"/>
              </w:rPr>
              <w:t>回顧本節學習重點。</w:t>
            </w:r>
          </w:p>
          <w:p w14:paraId="26076FFF" w14:textId="77777777" w:rsidR="002800F9" w:rsidRPr="009D5202" w:rsidRDefault="002800F9" w:rsidP="002800F9">
            <w:pPr>
              <w:spacing w:line="260" w:lineRule="exact"/>
              <w:rPr>
                <w:rFonts w:eastAsiaTheme="minorEastAsia"/>
                <w:bCs/>
                <w:sz w:val="20"/>
                <w:szCs w:val="20"/>
                <w:lang w:eastAsia="zh-HK"/>
              </w:rPr>
            </w:pPr>
            <w:r w:rsidRPr="009D5202">
              <w:rPr>
                <w:rFonts w:hint="eastAsia"/>
                <w:bCs/>
                <w:sz w:val="18"/>
                <w:szCs w:val="20"/>
              </w:rPr>
              <w:t>活動二</w:t>
            </w:r>
            <w:r w:rsidRPr="009D5202">
              <w:rPr>
                <w:rFonts w:hint="eastAsia"/>
                <w:bCs/>
                <w:sz w:val="18"/>
                <w:szCs w:val="20"/>
              </w:rPr>
              <w:t xml:space="preserve">  </w:t>
            </w:r>
            <w:r w:rsidRPr="009D5202">
              <w:rPr>
                <w:rFonts w:hint="eastAsia"/>
                <w:bCs/>
                <w:sz w:val="18"/>
                <w:szCs w:val="20"/>
              </w:rPr>
              <w:t>策略引導</w:t>
            </w:r>
          </w:p>
          <w:p w14:paraId="0660594A" w14:textId="77777777" w:rsidR="002800F9" w:rsidRPr="009D5202" w:rsidRDefault="002800F9" w:rsidP="002800F9">
            <w:pPr>
              <w:spacing w:line="260" w:lineRule="exact"/>
              <w:rPr>
                <w:rFonts w:eastAsiaTheme="minorEastAsia"/>
                <w:bCs/>
                <w:sz w:val="20"/>
                <w:szCs w:val="20"/>
                <w:lang w:eastAsia="zh-HK"/>
              </w:rPr>
            </w:pPr>
            <w:r w:rsidRPr="009D5202">
              <w:rPr>
                <w:rFonts w:hint="eastAsia"/>
                <w:bCs/>
                <w:sz w:val="18"/>
                <w:szCs w:val="20"/>
                <w:lang w:eastAsia="zh-HK"/>
              </w:rPr>
              <w:t>1.</w:t>
            </w:r>
            <w:r w:rsidRPr="009D5202">
              <w:rPr>
                <w:rFonts w:hint="eastAsia"/>
                <w:bCs/>
                <w:sz w:val="18"/>
                <w:szCs w:val="20"/>
                <w:lang w:eastAsia="zh-HK"/>
              </w:rPr>
              <w:t>教師</w:t>
            </w:r>
            <w:r w:rsidRPr="009D5202">
              <w:rPr>
                <w:rFonts w:hint="eastAsia"/>
                <w:bCs/>
                <w:sz w:val="18"/>
                <w:szCs w:val="20"/>
              </w:rPr>
              <w:t>提示本篇學習的主要閱讀理解策略，帶領</w:t>
            </w:r>
            <w:r w:rsidRPr="009D5202">
              <w:rPr>
                <w:rFonts w:hint="eastAsia"/>
                <w:bCs/>
                <w:sz w:val="18"/>
                <w:szCs w:val="20"/>
                <w:lang w:eastAsia="zh-HK"/>
              </w:rPr>
              <w:t>學生</w:t>
            </w:r>
            <w:r w:rsidRPr="009D5202">
              <w:rPr>
                <w:rFonts w:hint="eastAsia"/>
                <w:bCs/>
                <w:sz w:val="18"/>
                <w:szCs w:val="20"/>
              </w:rPr>
              <w:t>核對前節標註重點，回想個人相關經驗，重新感受文章意涵，發表自己的新發現，並覺察閱讀策略的功能性</w:t>
            </w:r>
            <w:r w:rsidRPr="009D5202">
              <w:rPr>
                <w:rFonts w:hint="eastAsia"/>
                <w:bCs/>
                <w:sz w:val="18"/>
                <w:szCs w:val="20"/>
                <w:lang w:eastAsia="zh-HK"/>
              </w:rPr>
              <w:t>。</w:t>
            </w:r>
          </w:p>
          <w:p w14:paraId="394E2295" w14:textId="77777777" w:rsidR="002800F9" w:rsidRPr="009D5202" w:rsidRDefault="002800F9" w:rsidP="002800F9">
            <w:pPr>
              <w:spacing w:line="260" w:lineRule="exact"/>
              <w:rPr>
                <w:rFonts w:eastAsiaTheme="minorEastAsia"/>
                <w:bCs/>
                <w:sz w:val="20"/>
                <w:szCs w:val="20"/>
                <w:lang w:eastAsia="zh-HK"/>
              </w:rPr>
            </w:pPr>
            <w:r w:rsidRPr="009D5202">
              <w:rPr>
                <w:rFonts w:hint="eastAsia"/>
                <w:bCs/>
                <w:sz w:val="18"/>
                <w:szCs w:val="20"/>
                <w:lang w:eastAsia="zh-HK"/>
              </w:rPr>
              <w:t>2.</w:t>
            </w:r>
            <w:r w:rsidRPr="009D5202">
              <w:rPr>
                <w:rFonts w:hint="eastAsia"/>
                <w:bCs/>
                <w:sz w:val="18"/>
                <w:szCs w:val="20"/>
              </w:rPr>
              <w:t>教師提問</w:t>
            </w:r>
            <w:r w:rsidRPr="009D5202">
              <w:rPr>
                <w:rFonts w:hint="eastAsia"/>
                <w:bCs/>
                <w:sz w:val="18"/>
                <w:szCs w:val="20"/>
                <w:lang w:eastAsia="zh-HK"/>
              </w:rPr>
              <w:t>引導學生細讀課文，並運用提取訊息、推論訊息、詮釋整合、比較評估等策略理解課文內容。</w:t>
            </w:r>
          </w:p>
          <w:p w14:paraId="05917889" w14:textId="77777777" w:rsidR="002800F9" w:rsidRPr="009D5202" w:rsidRDefault="002800F9" w:rsidP="002800F9">
            <w:pPr>
              <w:spacing w:line="260" w:lineRule="exact"/>
              <w:rPr>
                <w:rFonts w:eastAsiaTheme="minorEastAsia"/>
                <w:bCs/>
                <w:sz w:val="20"/>
                <w:szCs w:val="20"/>
                <w:lang w:eastAsia="zh-HK"/>
              </w:rPr>
            </w:pPr>
            <w:r w:rsidRPr="009D5202">
              <w:rPr>
                <w:rFonts w:hint="eastAsia"/>
                <w:bCs/>
                <w:sz w:val="18"/>
                <w:szCs w:val="20"/>
                <w:lang w:eastAsia="zh-HK"/>
              </w:rPr>
              <w:t>3.</w:t>
            </w:r>
            <w:r w:rsidRPr="009D5202">
              <w:rPr>
                <w:rFonts w:hint="eastAsia"/>
                <w:bCs/>
                <w:sz w:val="18"/>
                <w:szCs w:val="20"/>
                <w:lang w:eastAsia="zh-HK"/>
              </w:rPr>
              <w:t>教師引導學生完成習作</w:t>
            </w:r>
            <w:r w:rsidRPr="009D5202">
              <w:rPr>
                <w:rFonts w:hint="eastAsia"/>
                <w:bCs/>
                <w:sz w:val="18"/>
                <w:szCs w:val="20"/>
                <w:lang w:eastAsia="zh-HK"/>
              </w:rPr>
              <w:t>1-4</w:t>
            </w:r>
            <w:r w:rsidRPr="009D5202">
              <w:rPr>
                <w:rFonts w:hint="eastAsia"/>
                <w:bCs/>
                <w:sz w:val="18"/>
                <w:szCs w:val="20"/>
                <w:lang w:eastAsia="zh-HK"/>
              </w:rPr>
              <w:t>題，並回顧本節學習歷程。</w:t>
            </w:r>
          </w:p>
          <w:p w14:paraId="38C9E168" w14:textId="77777777" w:rsidR="002800F9" w:rsidRPr="009D5202" w:rsidRDefault="002800F9" w:rsidP="002800F9">
            <w:pPr>
              <w:spacing w:line="260" w:lineRule="exact"/>
              <w:rPr>
                <w:rFonts w:eastAsiaTheme="minorEastAsia"/>
                <w:bCs/>
                <w:sz w:val="20"/>
                <w:szCs w:val="20"/>
                <w:lang w:eastAsia="zh-HK"/>
              </w:rPr>
            </w:pPr>
            <w:r w:rsidRPr="009D5202">
              <w:rPr>
                <w:rFonts w:hint="eastAsia"/>
                <w:bCs/>
                <w:sz w:val="18"/>
                <w:szCs w:val="20"/>
              </w:rPr>
              <w:t>活動三</w:t>
            </w:r>
            <w:r w:rsidRPr="009D5202">
              <w:rPr>
                <w:rFonts w:hint="eastAsia"/>
                <w:bCs/>
                <w:sz w:val="18"/>
                <w:szCs w:val="20"/>
              </w:rPr>
              <w:t xml:space="preserve">  </w:t>
            </w:r>
            <w:r w:rsidRPr="009D5202">
              <w:rPr>
                <w:rFonts w:hint="eastAsia"/>
                <w:bCs/>
                <w:sz w:val="18"/>
                <w:szCs w:val="20"/>
              </w:rPr>
              <w:t>策略運用</w:t>
            </w:r>
          </w:p>
          <w:p w14:paraId="33D9311E" w14:textId="77777777" w:rsidR="002800F9" w:rsidRPr="009D5202" w:rsidRDefault="002800F9" w:rsidP="002800F9">
            <w:pPr>
              <w:spacing w:line="260" w:lineRule="exact"/>
              <w:rPr>
                <w:rFonts w:eastAsiaTheme="minorEastAsia"/>
                <w:bCs/>
                <w:sz w:val="20"/>
                <w:szCs w:val="20"/>
                <w:lang w:eastAsia="zh-HK"/>
              </w:rPr>
            </w:pPr>
            <w:r w:rsidRPr="009D5202">
              <w:rPr>
                <w:rFonts w:hint="eastAsia"/>
                <w:bCs/>
                <w:sz w:val="18"/>
                <w:szCs w:val="20"/>
                <w:lang w:eastAsia="zh-HK"/>
              </w:rPr>
              <w:t>1.</w:t>
            </w:r>
            <w:r w:rsidRPr="009D5202">
              <w:rPr>
                <w:rFonts w:hint="eastAsia"/>
                <w:bCs/>
                <w:sz w:val="18"/>
                <w:szCs w:val="20"/>
                <w:lang w:eastAsia="zh-HK"/>
              </w:rPr>
              <w:t>教師引導學生思考</w:t>
            </w:r>
            <w:r w:rsidRPr="009D5202">
              <w:rPr>
                <w:rFonts w:hint="eastAsia"/>
                <w:bCs/>
                <w:sz w:val="18"/>
                <w:szCs w:val="20"/>
              </w:rPr>
              <w:t>文章內容，閱讀歷程中評判文本訊息，推論作者寫作的目的或主旨，主動連結學習知識和經驗，提出自己的感受或疑惑，進行延伸討論，以拓展詮釋、評價文本的思路。</w:t>
            </w:r>
          </w:p>
          <w:p w14:paraId="2E3E19AD" w14:textId="77777777" w:rsidR="002800F9" w:rsidRPr="009D5202" w:rsidRDefault="002800F9" w:rsidP="002800F9">
            <w:pPr>
              <w:spacing w:line="260" w:lineRule="exact"/>
              <w:rPr>
                <w:rFonts w:eastAsiaTheme="minorEastAsia"/>
                <w:bCs/>
                <w:sz w:val="20"/>
                <w:szCs w:val="20"/>
                <w:lang w:eastAsia="zh-HK"/>
              </w:rPr>
            </w:pPr>
            <w:r w:rsidRPr="009D5202">
              <w:rPr>
                <w:rFonts w:hint="eastAsia"/>
                <w:bCs/>
                <w:sz w:val="18"/>
                <w:szCs w:val="20"/>
                <w:lang w:eastAsia="zh-HK"/>
              </w:rPr>
              <w:t>2.</w:t>
            </w:r>
            <w:r w:rsidRPr="009D5202">
              <w:rPr>
                <w:rFonts w:hint="eastAsia"/>
                <w:bCs/>
                <w:sz w:val="18"/>
                <w:szCs w:val="20"/>
                <w:lang w:eastAsia="zh-HK"/>
              </w:rPr>
              <w:t>教師引導學生</w:t>
            </w:r>
            <w:r w:rsidRPr="009D5202">
              <w:rPr>
                <w:rFonts w:hint="eastAsia"/>
                <w:bCs/>
                <w:sz w:val="18"/>
                <w:szCs w:val="20"/>
              </w:rPr>
              <w:t>分享</w:t>
            </w:r>
            <w:r w:rsidRPr="009D5202">
              <w:rPr>
                <w:rFonts w:hint="eastAsia"/>
                <w:bCs/>
                <w:sz w:val="18"/>
                <w:szCs w:val="20"/>
                <w:lang w:eastAsia="zh-HK"/>
              </w:rPr>
              <w:t>個人使用數位資源的經驗</w:t>
            </w:r>
            <w:r w:rsidRPr="009D5202">
              <w:rPr>
                <w:rFonts w:hint="eastAsia"/>
                <w:bCs/>
                <w:sz w:val="18"/>
                <w:szCs w:val="20"/>
              </w:rPr>
              <w:t>，比較紙本閱讀與數位閱讀的優缺點</w:t>
            </w:r>
            <w:r w:rsidRPr="009D5202">
              <w:rPr>
                <w:rFonts w:hint="eastAsia"/>
                <w:bCs/>
                <w:sz w:val="18"/>
                <w:szCs w:val="20"/>
                <w:lang w:eastAsia="zh-HK"/>
              </w:rPr>
              <w:t>。</w:t>
            </w:r>
          </w:p>
          <w:p w14:paraId="040CD934" w14:textId="1F6BCA28" w:rsidR="002800F9" w:rsidRPr="002800F9" w:rsidRDefault="002800F9" w:rsidP="002800F9">
            <w:pPr>
              <w:ind w:right="57"/>
              <w:rPr>
                <w:rFonts w:ascii="新細明體" w:hAnsi="新細明體"/>
                <w:sz w:val="16"/>
                <w:szCs w:val="16"/>
              </w:rPr>
            </w:pPr>
            <w:r w:rsidRPr="009D5202">
              <w:rPr>
                <w:rFonts w:hint="eastAsia"/>
                <w:bCs/>
                <w:sz w:val="18"/>
                <w:szCs w:val="20"/>
                <w:lang w:eastAsia="zh-HK"/>
              </w:rPr>
              <w:t>3.</w:t>
            </w:r>
            <w:r w:rsidRPr="009D5202">
              <w:rPr>
                <w:rFonts w:hint="eastAsia"/>
                <w:bCs/>
                <w:sz w:val="18"/>
                <w:szCs w:val="20"/>
                <w:lang w:eastAsia="zh-HK"/>
              </w:rPr>
              <w:t>教師引導學生回顧本本習得的閱讀策略並</w:t>
            </w:r>
            <w:r w:rsidRPr="009D5202">
              <w:rPr>
                <w:rFonts w:hint="eastAsia"/>
                <w:bCs/>
                <w:sz w:val="18"/>
                <w:szCs w:val="20"/>
              </w:rPr>
              <w:t>試做數位閱讀練習</w:t>
            </w:r>
            <w:r w:rsidRPr="009D5202">
              <w:rPr>
                <w:rFonts w:hint="eastAsia"/>
                <w:bCs/>
                <w:sz w:val="18"/>
                <w:szCs w:val="20"/>
                <w:lang w:eastAsia="zh-HK"/>
              </w:rPr>
              <w:t>。</w:t>
            </w:r>
          </w:p>
        </w:tc>
        <w:tc>
          <w:tcPr>
            <w:tcW w:w="425" w:type="dxa"/>
            <w:tcBorders>
              <w:bottom w:val="single" w:sz="12" w:space="0" w:color="auto"/>
            </w:tcBorders>
            <w:vAlign w:val="center"/>
          </w:tcPr>
          <w:p w14:paraId="7ED1B701" w14:textId="2083C1B4" w:rsidR="002800F9" w:rsidRPr="002800F9" w:rsidRDefault="002800F9" w:rsidP="002800F9">
            <w:pPr>
              <w:spacing w:line="0" w:lineRule="atLeast"/>
              <w:ind w:left="57" w:right="57"/>
              <w:contextualSpacing/>
              <w:mirrorIndents/>
              <w:jc w:val="center"/>
              <w:rPr>
                <w:rFonts w:ascii="新細明體" w:hAnsi="新細明體"/>
                <w:sz w:val="16"/>
                <w:szCs w:val="16"/>
              </w:rPr>
            </w:pPr>
            <w:r w:rsidRPr="002800F9">
              <w:rPr>
                <w:sz w:val="16"/>
                <w:szCs w:val="16"/>
              </w:rPr>
              <w:t>5</w:t>
            </w:r>
          </w:p>
        </w:tc>
        <w:tc>
          <w:tcPr>
            <w:tcW w:w="851" w:type="dxa"/>
            <w:tcBorders>
              <w:bottom w:val="single" w:sz="12" w:space="0" w:color="auto"/>
            </w:tcBorders>
          </w:tcPr>
          <w:p w14:paraId="381DC0D0"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口頭評量</w:t>
            </w:r>
          </w:p>
          <w:p w14:paraId="687AC5C6"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實作評量</w:t>
            </w:r>
          </w:p>
          <w:p w14:paraId="49023171"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觀察評量</w:t>
            </w:r>
          </w:p>
          <w:p w14:paraId="742FA732"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作業評量</w:t>
            </w:r>
          </w:p>
          <w:p w14:paraId="632E1FA0"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小組互動表現</w:t>
            </w:r>
          </w:p>
          <w:p w14:paraId="4E66A131" w14:textId="7B801DB4" w:rsidR="002800F9" w:rsidRPr="002800F9" w:rsidRDefault="002800F9" w:rsidP="002800F9">
            <w:pPr>
              <w:spacing w:line="0" w:lineRule="atLeast"/>
              <w:ind w:left="57" w:right="57"/>
              <w:contextualSpacing/>
              <w:mirrorIndents/>
              <w:rPr>
                <w:rFonts w:ascii="新細明體" w:hAnsi="新細明體"/>
                <w:sz w:val="16"/>
                <w:szCs w:val="16"/>
              </w:rPr>
            </w:pPr>
            <w:r w:rsidRPr="002800F9">
              <w:rPr>
                <w:rFonts w:hint="eastAsia"/>
                <w:bCs/>
                <w:sz w:val="16"/>
                <w:szCs w:val="16"/>
              </w:rPr>
              <w:t>學習態度</w:t>
            </w:r>
          </w:p>
        </w:tc>
        <w:tc>
          <w:tcPr>
            <w:tcW w:w="1156" w:type="dxa"/>
            <w:tcBorders>
              <w:bottom w:val="single" w:sz="12" w:space="0" w:color="auto"/>
            </w:tcBorders>
          </w:tcPr>
          <w:p w14:paraId="186529F8" w14:textId="77777777" w:rsidR="002800F9" w:rsidRPr="004B059E" w:rsidRDefault="002800F9" w:rsidP="002800F9">
            <w:pPr>
              <w:spacing w:line="260" w:lineRule="exact"/>
              <w:rPr>
                <w:rFonts w:eastAsiaTheme="minorEastAsia"/>
                <w:b/>
                <w:bCs/>
                <w:color w:val="FF0000"/>
                <w:sz w:val="16"/>
                <w:szCs w:val="16"/>
              </w:rPr>
            </w:pPr>
            <w:r w:rsidRPr="004B059E">
              <w:rPr>
                <w:rFonts w:hint="eastAsia"/>
                <w:b/>
                <w:bCs/>
                <w:color w:val="FF0000"/>
                <w:sz w:val="16"/>
                <w:szCs w:val="16"/>
              </w:rPr>
              <w:t>【環境教育】</w:t>
            </w:r>
          </w:p>
          <w:p w14:paraId="7C07D8BF" w14:textId="77777777" w:rsidR="002800F9" w:rsidRPr="004B059E" w:rsidRDefault="002800F9" w:rsidP="002800F9">
            <w:pPr>
              <w:spacing w:line="260" w:lineRule="exact"/>
              <w:rPr>
                <w:rFonts w:eastAsiaTheme="minorEastAsia"/>
                <w:b/>
                <w:bCs/>
                <w:color w:val="FF0000"/>
                <w:sz w:val="16"/>
                <w:szCs w:val="16"/>
              </w:rPr>
            </w:pPr>
            <w:r w:rsidRPr="004B059E">
              <w:rPr>
                <w:rFonts w:hint="eastAsia"/>
                <w:b/>
                <w:bCs/>
                <w:color w:val="FF0000"/>
                <w:sz w:val="16"/>
                <w:szCs w:val="16"/>
              </w:rPr>
              <w:t>環</w:t>
            </w:r>
            <w:r w:rsidRPr="004B059E">
              <w:rPr>
                <w:rFonts w:hint="eastAsia"/>
                <w:b/>
                <w:bCs/>
                <w:color w:val="FF0000"/>
                <w:sz w:val="16"/>
                <w:szCs w:val="16"/>
              </w:rPr>
              <w:t xml:space="preserve">E2 </w:t>
            </w:r>
            <w:r w:rsidRPr="004B059E">
              <w:rPr>
                <w:rFonts w:hint="eastAsia"/>
                <w:b/>
                <w:bCs/>
                <w:color w:val="FF0000"/>
                <w:sz w:val="16"/>
                <w:szCs w:val="16"/>
              </w:rPr>
              <w:t>覺知生物生命的美與價值，關懷動、植物的生命。</w:t>
            </w:r>
          </w:p>
          <w:p w14:paraId="5413066E" w14:textId="77777777" w:rsidR="002800F9" w:rsidRPr="002800F9" w:rsidRDefault="002800F9" w:rsidP="002800F9">
            <w:pPr>
              <w:spacing w:line="260" w:lineRule="exact"/>
              <w:rPr>
                <w:rFonts w:eastAsiaTheme="minorEastAsia"/>
                <w:b/>
                <w:bCs/>
                <w:sz w:val="16"/>
                <w:szCs w:val="16"/>
              </w:rPr>
            </w:pPr>
            <w:r w:rsidRPr="002800F9">
              <w:rPr>
                <w:rFonts w:hint="eastAsia"/>
                <w:b/>
                <w:bCs/>
                <w:sz w:val="16"/>
                <w:szCs w:val="16"/>
              </w:rPr>
              <w:t>【閱讀素養教育】</w:t>
            </w:r>
          </w:p>
          <w:p w14:paraId="78EA8B4A" w14:textId="77777777" w:rsidR="002800F9" w:rsidRPr="002800F9" w:rsidRDefault="002800F9" w:rsidP="002800F9">
            <w:pPr>
              <w:spacing w:line="260" w:lineRule="exact"/>
              <w:rPr>
                <w:rFonts w:eastAsiaTheme="minorEastAsia"/>
                <w:bCs/>
                <w:sz w:val="16"/>
                <w:szCs w:val="16"/>
              </w:rPr>
            </w:pPr>
            <w:r w:rsidRPr="002800F9">
              <w:rPr>
                <w:rFonts w:hint="eastAsia"/>
                <w:bCs/>
                <w:sz w:val="16"/>
                <w:szCs w:val="16"/>
              </w:rPr>
              <w:t>閱</w:t>
            </w:r>
            <w:r w:rsidRPr="002800F9">
              <w:rPr>
                <w:rFonts w:hint="eastAsia"/>
                <w:bCs/>
                <w:sz w:val="16"/>
                <w:szCs w:val="16"/>
              </w:rPr>
              <w:t xml:space="preserve">E5 </w:t>
            </w:r>
            <w:r w:rsidRPr="002800F9">
              <w:rPr>
                <w:rFonts w:hint="eastAsia"/>
                <w:bCs/>
                <w:sz w:val="16"/>
                <w:szCs w:val="16"/>
              </w:rPr>
              <w:t>發展檢索資訊、獲得資訊、整合資訊的數位閱讀能力。</w:t>
            </w:r>
          </w:p>
          <w:p w14:paraId="59EF04D7" w14:textId="77777777" w:rsidR="002800F9" w:rsidRDefault="002800F9" w:rsidP="002800F9">
            <w:pPr>
              <w:ind w:left="57" w:right="57"/>
              <w:rPr>
                <w:bCs/>
                <w:sz w:val="16"/>
                <w:szCs w:val="16"/>
              </w:rPr>
            </w:pPr>
            <w:r w:rsidRPr="002800F9">
              <w:rPr>
                <w:rFonts w:hint="eastAsia"/>
                <w:bCs/>
                <w:sz w:val="16"/>
                <w:szCs w:val="16"/>
              </w:rPr>
              <w:t>閱</w:t>
            </w:r>
            <w:r w:rsidRPr="002800F9">
              <w:rPr>
                <w:rFonts w:hint="eastAsia"/>
                <w:bCs/>
                <w:sz w:val="16"/>
                <w:szCs w:val="16"/>
              </w:rPr>
              <w:t xml:space="preserve">E7 </w:t>
            </w:r>
            <w:r w:rsidRPr="002800F9">
              <w:rPr>
                <w:rFonts w:hint="eastAsia"/>
                <w:bCs/>
                <w:sz w:val="16"/>
                <w:szCs w:val="16"/>
              </w:rPr>
              <w:t>發展詮釋、反思、評鑑文本的能力。</w:t>
            </w:r>
          </w:p>
          <w:p w14:paraId="1602B004" w14:textId="77777777" w:rsidR="00CA402F" w:rsidRPr="00CA402F" w:rsidRDefault="00CA402F" w:rsidP="00CA402F">
            <w:pPr>
              <w:ind w:left="57" w:right="57"/>
              <w:rPr>
                <w:rFonts w:ascii="新細明體" w:hAnsi="新細明體" w:hint="eastAsia"/>
                <w:b/>
                <w:color w:val="FF0000"/>
                <w:sz w:val="16"/>
                <w:szCs w:val="16"/>
              </w:rPr>
            </w:pPr>
            <w:r w:rsidRPr="00CA402F">
              <w:rPr>
                <w:rFonts w:ascii="新細明體" w:hAnsi="新細明體" w:hint="eastAsia"/>
                <w:b/>
                <w:color w:val="FF0000"/>
                <w:sz w:val="16"/>
                <w:szCs w:val="16"/>
              </w:rPr>
              <w:t>【家政教育】</w:t>
            </w:r>
          </w:p>
          <w:p w14:paraId="5242AA25" w14:textId="0027556F" w:rsidR="00DE2E2A" w:rsidRPr="002800F9" w:rsidRDefault="00CA402F" w:rsidP="00CA402F">
            <w:pPr>
              <w:ind w:left="57" w:right="57"/>
              <w:rPr>
                <w:rFonts w:ascii="新細明體" w:hAnsi="新細明體"/>
                <w:sz w:val="16"/>
                <w:szCs w:val="16"/>
              </w:rPr>
            </w:pPr>
            <w:r w:rsidRPr="00CA402F">
              <w:rPr>
                <w:rFonts w:ascii="新細明體" w:hAnsi="新細明體" w:hint="eastAsia"/>
                <w:b/>
                <w:color w:val="FF0000"/>
                <w:sz w:val="16"/>
                <w:szCs w:val="16"/>
              </w:rPr>
              <w:t>2-2-1 了解不同的食物組合能提供均衡的飲食。</w:t>
            </w:r>
          </w:p>
        </w:tc>
      </w:tr>
    </w:tbl>
    <w:p w14:paraId="4EF9EE33"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6533F8A3" w14:textId="05371EE0" w:rsidR="00EE51A1" w:rsidRDefault="00EE51A1" w:rsidP="00EE51A1">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2EA82FA6" w14:textId="77777777" w:rsidR="002800F9" w:rsidRPr="00FD28EE" w:rsidRDefault="002800F9" w:rsidP="00EE51A1">
      <w:pPr>
        <w:rPr>
          <w:b/>
          <w:sz w:val="16"/>
          <w:szCs w:val="16"/>
        </w:rPr>
      </w:pPr>
    </w:p>
    <w:p w14:paraId="15D66474" w14:textId="606EB2AB" w:rsidR="00EE51A1" w:rsidRPr="00A576AA" w:rsidRDefault="00BE0B66" w:rsidP="00EE51A1">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p>
    <w:p w14:paraId="5CD86472" w14:textId="77777777" w:rsidR="00EE51A1" w:rsidRPr="00A576AA" w:rsidRDefault="00EE51A1" w:rsidP="00EE51A1">
      <w:pPr>
        <w:jc w:val="center"/>
      </w:pPr>
      <w:r w:rsidRPr="00A576AA">
        <w:rPr>
          <w:rFonts w:ascii="標楷體" w:eastAsia="標楷體" w:hAnsi="標楷體" w:cstheme="minorBidi" w:hint="eastAsia"/>
          <w:b/>
        </w:rPr>
        <w:t>__</w:t>
      </w:r>
      <w:r>
        <w:rPr>
          <w:rFonts w:ascii="標楷體" w:eastAsia="標楷體" w:hAnsi="標楷體" w:cstheme="minorBidi" w:hint="eastAsia"/>
          <w:b/>
        </w:rPr>
        <w:t>語文(國語)</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193"/>
        <w:gridCol w:w="992"/>
        <w:gridCol w:w="2268"/>
        <w:gridCol w:w="1134"/>
        <w:gridCol w:w="4394"/>
        <w:gridCol w:w="426"/>
        <w:gridCol w:w="1134"/>
        <w:gridCol w:w="1156"/>
      </w:tblGrid>
      <w:tr w:rsidR="00EE51A1" w:rsidRPr="00F02B36" w14:paraId="5022C64B" w14:textId="77777777" w:rsidTr="00550562">
        <w:trPr>
          <w:cantSplit/>
          <w:trHeight w:val="744"/>
          <w:tblHeader/>
        </w:trPr>
        <w:tc>
          <w:tcPr>
            <w:tcW w:w="448" w:type="dxa"/>
            <w:vMerge w:val="restart"/>
            <w:shd w:val="clear" w:color="000000" w:fill="auto"/>
            <w:textDirection w:val="tbRlV"/>
          </w:tcPr>
          <w:p w14:paraId="74924CFE"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2BA09579"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4A931DB2"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185" w:type="dxa"/>
            <w:gridSpan w:val="2"/>
            <w:shd w:val="clear" w:color="000000" w:fill="auto"/>
            <w:vAlign w:val="center"/>
          </w:tcPr>
          <w:p w14:paraId="08E70E3C"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2268" w:type="dxa"/>
            <w:vMerge w:val="restart"/>
            <w:shd w:val="clear" w:color="000000" w:fill="auto"/>
            <w:vAlign w:val="center"/>
          </w:tcPr>
          <w:p w14:paraId="2319BBBC"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2D43EE05"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394" w:type="dxa"/>
            <w:vMerge w:val="restart"/>
            <w:shd w:val="clear" w:color="000000" w:fill="auto"/>
            <w:vAlign w:val="center"/>
          </w:tcPr>
          <w:p w14:paraId="220EFDAD"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6" w:type="dxa"/>
            <w:vMerge w:val="restart"/>
            <w:shd w:val="clear" w:color="000000" w:fill="auto"/>
            <w:textDirection w:val="tbRlV"/>
            <w:vAlign w:val="center"/>
          </w:tcPr>
          <w:p w14:paraId="342690BE"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134" w:type="dxa"/>
            <w:vMerge w:val="restart"/>
            <w:shd w:val="clear" w:color="000000" w:fill="auto"/>
            <w:textDirection w:val="tbRlV"/>
            <w:vAlign w:val="center"/>
          </w:tcPr>
          <w:p w14:paraId="468B9A05"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156" w:type="dxa"/>
            <w:vMerge w:val="restart"/>
            <w:shd w:val="clear" w:color="000000" w:fill="auto"/>
            <w:vAlign w:val="center"/>
          </w:tcPr>
          <w:p w14:paraId="74A09937"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5350482D" w14:textId="77777777" w:rsidTr="00550562">
        <w:trPr>
          <w:cantSplit/>
          <w:trHeight w:val="668"/>
          <w:tblHeader/>
        </w:trPr>
        <w:tc>
          <w:tcPr>
            <w:tcW w:w="448" w:type="dxa"/>
            <w:vMerge/>
            <w:textDirection w:val="tbRlV"/>
          </w:tcPr>
          <w:p w14:paraId="611E1A10"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ADACA7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6959A89"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193" w:type="dxa"/>
            <w:vAlign w:val="center"/>
          </w:tcPr>
          <w:p w14:paraId="04563DC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992" w:type="dxa"/>
            <w:vAlign w:val="center"/>
          </w:tcPr>
          <w:p w14:paraId="7B8DDEF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2268" w:type="dxa"/>
            <w:vMerge/>
            <w:vAlign w:val="center"/>
          </w:tcPr>
          <w:p w14:paraId="0CB0002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570392C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394" w:type="dxa"/>
            <w:vMerge/>
            <w:vAlign w:val="center"/>
          </w:tcPr>
          <w:p w14:paraId="3F23446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26" w:type="dxa"/>
            <w:vMerge/>
            <w:vAlign w:val="center"/>
          </w:tcPr>
          <w:p w14:paraId="4704B26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1A3E25F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156" w:type="dxa"/>
            <w:vMerge/>
            <w:vAlign w:val="center"/>
          </w:tcPr>
          <w:p w14:paraId="5D424B5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550562" w:rsidRPr="002D3B68" w14:paraId="16337882" w14:textId="77777777" w:rsidTr="00550562">
        <w:trPr>
          <w:cantSplit/>
          <w:trHeight w:val="6218"/>
        </w:trPr>
        <w:tc>
          <w:tcPr>
            <w:tcW w:w="448" w:type="dxa"/>
            <w:tcBorders>
              <w:bottom w:val="single" w:sz="12" w:space="0" w:color="auto"/>
            </w:tcBorders>
            <w:textDirection w:val="tbRlV"/>
          </w:tcPr>
          <w:p w14:paraId="49EDD9D0" w14:textId="52E7A406" w:rsidR="00550562" w:rsidRPr="00F02B36" w:rsidRDefault="00550562" w:rsidP="00550562">
            <w:pPr>
              <w:spacing w:line="0" w:lineRule="atLeast"/>
              <w:ind w:left="113" w:right="113"/>
              <w:contextualSpacing/>
              <w:mirrorIndents/>
              <w:jc w:val="center"/>
              <w:rPr>
                <w:rFonts w:ascii="新細明體" w:hAnsi="新細明體"/>
                <w:sz w:val="20"/>
                <w:szCs w:val="20"/>
              </w:rPr>
            </w:pPr>
            <w:r>
              <w:rPr>
                <w:sz w:val="16"/>
                <w:szCs w:val="16"/>
              </w:rPr>
              <w:t>第十週</w:t>
            </w:r>
          </w:p>
        </w:tc>
        <w:tc>
          <w:tcPr>
            <w:tcW w:w="448" w:type="dxa"/>
            <w:tcBorders>
              <w:bottom w:val="single" w:sz="12" w:space="0" w:color="auto"/>
            </w:tcBorders>
            <w:vAlign w:val="center"/>
          </w:tcPr>
          <w:p w14:paraId="44C9D6E1" w14:textId="6B661FEC" w:rsidR="00550562" w:rsidRPr="00550562" w:rsidRDefault="00550562" w:rsidP="00550562">
            <w:pPr>
              <w:spacing w:line="0" w:lineRule="atLeast"/>
              <w:ind w:left="113" w:right="113"/>
              <w:contextualSpacing/>
              <w:mirrorIndents/>
              <w:jc w:val="center"/>
              <w:rPr>
                <w:rFonts w:ascii="新細明體" w:hAnsi="新細明體"/>
                <w:sz w:val="16"/>
                <w:szCs w:val="16"/>
              </w:rPr>
            </w:pPr>
            <w:r w:rsidRPr="00550562">
              <w:rPr>
                <w:rFonts w:hint="eastAsia"/>
                <w:bCs/>
                <w:sz w:val="16"/>
                <w:szCs w:val="16"/>
                <w:lang w:eastAsia="zh-HK"/>
              </w:rPr>
              <w:t>第十一冊第壹、貳單元</w:t>
            </w:r>
          </w:p>
        </w:tc>
        <w:tc>
          <w:tcPr>
            <w:tcW w:w="448" w:type="dxa"/>
            <w:tcBorders>
              <w:bottom w:val="single" w:sz="12" w:space="0" w:color="auto"/>
            </w:tcBorders>
            <w:vAlign w:val="center"/>
          </w:tcPr>
          <w:p w14:paraId="0E45592C" w14:textId="02D2D234" w:rsidR="00550562" w:rsidRPr="00550562" w:rsidRDefault="00550562" w:rsidP="00550562">
            <w:pPr>
              <w:spacing w:line="0" w:lineRule="atLeast"/>
              <w:ind w:left="57" w:right="113" w:firstLine="40"/>
              <w:contextualSpacing/>
              <w:mirrorIndents/>
              <w:jc w:val="center"/>
              <w:rPr>
                <w:rFonts w:ascii="新細明體" w:hAnsi="新細明體"/>
                <w:sz w:val="16"/>
                <w:szCs w:val="16"/>
              </w:rPr>
            </w:pPr>
            <w:r w:rsidRPr="00550562">
              <w:rPr>
                <w:rFonts w:hint="eastAsia"/>
                <w:bCs/>
                <w:sz w:val="16"/>
                <w:szCs w:val="16"/>
                <w:lang w:eastAsia="zh-HK"/>
              </w:rPr>
              <w:t>複習週一</w:t>
            </w:r>
          </w:p>
        </w:tc>
        <w:tc>
          <w:tcPr>
            <w:tcW w:w="1193" w:type="dxa"/>
            <w:tcBorders>
              <w:bottom w:val="single" w:sz="12" w:space="0" w:color="auto"/>
            </w:tcBorders>
          </w:tcPr>
          <w:p w14:paraId="49E13C86"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1-III-1 </w:t>
            </w:r>
            <w:r w:rsidRPr="00550562">
              <w:rPr>
                <w:rFonts w:hint="eastAsia"/>
                <w:bCs/>
                <w:sz w:val="16"/>
                <w:szCs w:val="16"/>
              </w:rPr>
              <w:t>能夠聆聽他人的發言，並簡要記錄。</w:t>
            </w:r>
          </w:p>
          <w:p w14:paraId="60DBC90E"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2-III-2 </w:t>
            </w:r>
            <w:r w:rsidRPr="00550562">
              <w:rPr>
                <w:rFonts w:hint="eastAsia"/>
                <w:bCs/>
                <w:sz w:val="16"/>
                <w:szCs w:val="16"/>
              </w:rPr>
              <w:t>從聽聞內容進行判斷和提問，並做合理的應對。</w:t>
            </w:r>
          </w:p>
          <w:p w14:paraId="6ABCF8E6"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4-III-4 </w:t>
            </w:r>
            <w:r w:rsidRPr="00550562">
              <w:rPr>
                <w:rFonts w:hint="eastAsia"/>
                <w:bCs/>
                <w:sz w:val="16"/>
                <w:szCs w:val="16"/>
              </w:rPr>
              <w:t>精熟偏旁變化和間架結構要領書寫正確及工整的硬筆字。</w:t>
            </w:r>
          </w:p>
          <w:p w14:paraId="6EA56F16"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5-III-3 </w:t>
            </w:r>
            <w:r w:rsidRPr="00550562">
              <w:rPr>
                <w:rFonts w:hint="eastAsia"/>
                <w:bCs/>
                <w:sz w:val="16"/>
                <w:szCs w:val="16"/>
              </w:rPr>
              <w:t>讀懂與學習階段相符的文本。</w:t>
            </w:r>
          </w:p>
          <w:p w14:paraId="5BA38F88"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5-III-7 </w:t>
            </w:r>
            <w:r w:rsidRPr="00550562">
              <w:rPr>
                <w:rFonts w:hint="eastAsia"/>
                <w:bCs/>
                <w:sz w:val="16"/>
                <w:szCs w:val="16"/>
              </w:rPr>
              <w:t>連結相關的知識和經驗，提出自己的觀點，評述文本的內容。</w:t>
            </w:r>
          </w:p>
          <w:p w14:paraId="2CC64E04"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6-III-2 </w:t>
            </w:r>
            <w:r w:rsidRPr="00550562">
              <w:rPr>
                <w:rFonts w:hint="eastAsia"/>
                <w:bCs/>
                <w:sz w:val="16"/>
                <w:szCs w:val="16"/>
              </w:rPr>
              <w:t>培養思考力、聯想力等寫作基本能力。</w:t>
            </w:r>
          </w:p>
          <w:p w14:paraId="157AA1E3" w14:textId="45BF31DB" w:rsidR="00550562" w:rsidRPr="00550562" w:rsidRDefault="00550562" w:rsidP="00550562">
            <w:pPr>
              <w:ind w:left="57" w:right="57"/>
              <w:rPr>
                <w:rFonts w:ascii="新細明體" w:hAnsi="新細明體"/>
                <w:sz w:val="16"/>
                <w:szCs w:val="16"/>
              </w:rPr>
            </w:pPr>
            <w:r w:rsidRPr="00550562">
              <w:rPr>
                <w:rFonts w:hint="eastAsia"/>
                <w:bCs/>
                <w:sz w:val="16"/>
                <w:szCs w:val="16"/>
              </w:rPr>
              <w:t xml:space="preserve">6-III-5 </w:t>
            </w:r>
            <w:r w:rsidRPr="00550562">
              <w:rPr>
                <w:rFonts w:hint="eastAsia"/>
                <w:bCs/>
                <w:sz w:val="16"/>
                <w:szCs w:val="16"/>
              </w:rPr>
              <w:t>書寫說明事理、議論的作品</w:t>
            </w:r>
          </w:p>
        </w:tc>
        <w:tc>
          <w:tcPr>
            <w:tcW w:w="992" w:type="dxa"/>
            <w:tcBorders>
              <w:bottom w:val="single" w:sz="12" w:space="0" w:color="auto"/>
            </w:tcBorders>
          </w:tcPr>
          <w:p w14:paraId="127F30CF"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Ab-III-6 3700</w:t>
            </w:r>
            <w:r w:rsidRPr="00550562">
              <w:rPr>
                <w:rFonts w:hint="eastAsia"/>
                <w:bCs/>
                <w:sz w:val="16"/>
                <w:szCs w:val="16"/>
              </w:rPr>
              <w:t>個常用語詞的使用。</w:t>
            </w:r>
          </w:p>
          <w:p w14:paraId="34801D96"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Ac-III-4 </w:t>
            </w:r>
            <w:r w:rsidRPr="00550562">
              <w:rPr>
                <w:rFonts w:hint="eastAsia"/>
                <w:bCs/>
                <w:sz w:val="16"/>
                <w:szCs w:val="16"/>
              </w:rPr>
              <w:t>各類文句表達的情感與意義。</w:t>
            </w:r>
          </w:p>
          <w:p w14:paraId="31FBD9A9"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Ac-III-8 </w:t>
            </w:r>
            <w:r w:rsidRPr="00550562">
              <w:rPr>
                <w:rFonts w:hint="eastAsia"/>
                <w:bCs/>
                <w:sz w:val="16"/>
                <w:szCs w:val="16"/>
              </w:rPr>
              <w:t>詞類的分辨。</w:t>
            </w:r>
          </w:p>
          <w:p w14:paraId="25D9FDE4"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Ad-III-2 </w:t>
            </w:r>
            <w:r w:rsidRPr="00550562">
              <w:rPr>
                <w:rFonts w:hint="eastAsia"/>
                <w:bCs/>
                <w:sz w:val="16"/>
                <w:szCs w:val="16"/>
              </w:rPr>
              <w:t>篇章的大意、主旨、結構與寓意。</w:t>
            </w:r>
          </w:p>
          <w:p w14:paraId="36EDD0F8"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Bb-III-1 </w:t>
            </w:r>
            <w:r w:rsidRPr="00550562">
              <w:rPr>
                <w:rFonts w:hint="eastAsia"/>
                <w:bCs/>
                <w:sz w:val="16"/>
                <w:szCs w:val="16"/>
              </w:rPr>
              <w:t>自我情感的表達。</w:t>
            </w:r>
          </w:p>
          <w:p w14:paraId="5C769C53"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Bb-III-3 </w:t>
            </w:r>
            <w:r w:rsidRPr="00550562">
              <w:rPr>
                <w:rFonts w:hint="eastAsia"/>
                <w:bCs/>
                <w:sz w:val="16"/>
                <w:szCs w:val="16"/>
              </w:rPr>
              <w:t>對物或自然的感悟。</w:t>
            </w:r>
          </w:p>
          <w:p w14:paraId="1CA13E16" w14:textId="4D57FB03" w:rsidR="00550562" w:rsidRPr="00550562" w:rsidRDefault="00550562" w:rsidP="00550562">
            <w:pPr>
              <w:ind w:left="57" w:right="57"/>
              <w:rPr>
                <w:rFonts w:ascii="新細明體" w:hAnsi="新細明體" w:cs="DFBiaoSongStd-W4"/>
                <w:kern w:val="0"/>
                <w:sz w:val="16"/>
                <w:szCs w:val="16"/>
              </w:rPr>
            </w:pPr>
            <w:r w:rsidRPr="00550562">
              <w:rPr>
                <w:rFonts w:hint="eastAsia"/>
                <w:bCs/>
                <w:sz w:val="16"/>
                <w:szCs w:val="16"/>
              </w:rPr>
              <w:t xml:space="preserve">Bd-III-2 </w:t>
            </w:r>
            <w:r w:rsidRPr="00550562">
              <w:rPr>
                <w:rFonts w:hint="eastAsia"/>
                <w:bCs/>
                <w:sz w:val="16"/>
                <w:szCs w:val="16"/>
              </w:rPr>
              <w:t>論證方式如舉例、正證、反證等。</w:t>
            </w:r>
          </w:p>
        </w:tc>
        <w:tc>
          <w:tcPr>
            <w:tcW w:w="2268" w:type="dxa"/>
            <w:tcBorders>
              <w:bottom w:val="single" w:sz="12" w:space="0" w:color="auto"/>
            </w:tcBorders>
          </w:tcPr>
          <w:p w14:paraId="1703B9BB" w14:textId="77777777" w:rsidR="00550562" w:rsidRPr="00550562" w:rsidRDefault="00550562" w:rsidP="00550562">
            <w:pPr>
              <w:spacing w:line="260" w:lineRule="exact"/>
              <w:rPr>
                <w:sz w:val="16"/>
                <w:szCs w:val="16"/>
              </w:rPr>
            </w:pPr>
            <w:r w:rsidRPr="00550562">
              <w:rPr>
                <w:rFonts w:hint="eastAsia"/>
                <w:snapToGrid w:val="0"/>
                <w:sz w:val="16"/>
                <w:szCs w:val="16"/>
              </w:rPr>
              <w:t>國</w:t>
            </w:r>
            <w:r w:rsidRPr="00550562">
              <w:rPr>
                <w:rFonts w:hint="eastAsia"/>
                <w:snapToGrid w:val="0"/>
                <w:sz w:val="16"/>
                <w:szCs w:val="16"/>
              </w:rPr>
              <w:t xml:space="preserve">-E-A1 </w:t>
            </w:r>
            <w:r w:rsidRPr="00550562">
              <w:rPr>
                <w:rFonts w:hint="eastAsia"/>
                <w:snapToGrid w:val="0"/>
                <w:sz w:val="16"/>
                <w:szCs w:val="16"/>
              </w:rPr>
              <w:t>認識國語文的重要性，培養國語文的興趣，能運用國語文認識自我、表現自我，奠定終身學習的基礎。</w:t>
            </w:r>
          </w:p>
          <w:p w14:paraId="04F8ECD7" w14:textId="77777777" w:rsidR="00550562" w:rsidRPr="00550562" w:rsidRDefault="00550562" w:rsidP="00550562">
            <w:pPr>
              <w:spacing w:line="260" w:lineRule="exact"/>
              <w:rPr>
                <w:sz w:val="16"/>
                <w:szCs w:val="16"/>
              </w:rPr>
            </w:pPr>
            <w:r w:rsidRPr="00550562">
              <w:rPr>
                <w:rFonts w:hint="eastAsia"/>
                <w:snapToGrid w:val="0"/>
                <w:sz w:val="16"/>
                <w:szCs w:val="16"/>
              </w:rPr>
              <w:t>國</w:t>
            </w:r>
            <w:r w:rsidRPr="00550562">
              <w:rPr>
                <w:rFonts w:hint="eastAsia"/>
                <w:snapToGrid w:val="0"/>
                <w:sz w:val="16"/>
                <w:szCs w:val="16"/>
              </w:rPr>
              <w:t xml:space="preserve">-E-A2 </w:t>
            </w:r>
            <w:r w:rsidRPr="00550562">
              <w:rPr>
                <w:rFonts w:hint="eastAsia"/>
                <w:snapToGrid w:val="0"/>
                <w:sz w:val="16"/>
                <w:szCs w:val="16"/>
              </w:rPr>
              <w:t>透過國語文學習，掌握文本要旨、發展學習及解決問題策略、初探邏輯思維，並透過體驗與實踐，處理日常生活問題。</w:t>
            </w:r>
          </w:p>
          <w:p w14:paraId="5CA2A688" w14:textId="77777777" w:rsidR="00550562" w:rsidRPr="00550562" w:rsidRDefault="00550562" w:rsidP="00550562">
            <w:pPr>
              <w:spacing w:line="260" w:lineRule="exact"/>
              <w:rPr>
                <w:sz w:val="16"/>
                <w:szCs w:val="16"/>
              </w:rPr>
            </w:pPr>
            <w:r w:rsidRPr="00550562">
              <w:rPr>
                <w:rFonts w:hint="eastAsia"/>
                <w:snapToGrid w:val="0"/>
                <w:sz w:val="16"/>
                <w:szCs w:val="16"/>
              </w:rPr>
              <w:t>國</w:t>
            </w:r>
            <w:r w:rsidRPr="00550562">
              <w:rPr>
                <w:rFonts w:hint="eastAsia"/>
                <w:snapToGrid w:val="0"/>
                <w:sz w:val="16"/>
                <w:szCs w:val="16"/>
              </w:rPr>
              <w:t xml:space="preserve">-E-A3 </w:t>
            </w:r>
            <w:r w:rsidRPr="00550562">
              <w:rPr>
                <w:rFonts w:hint="eastAsia"/>
                <w:snapToGrid w:val="0"/>
                <w:sz w:val="16"/>
                <w:szCs w:val="16"/>
              </w:rPr>
              <w:t>運用國語文充實生活經驗，學習有步驟的規劃活動和解決問題，並探索多元知能，培養創新精神，以增進生活適應力。</w:t>
            </w:r>
          </w:p>
          <w:p w14:paraId="66DB929C" w14:textId="77777777" w:rsidR="00550562" w:rsidRPr="00550562" w:rsidRDefault="00550562" w:rsidP="00550562">
            <w:pPr>
              <w:spacing w:line="260" w:lineRule="exact"/>
              <w:rPr>
                <w:sz w:val="16"/>
                <w:szCs w:val="16"/>
              </w:rPr>
            </w:pPr>
            <w:r w:rsidRPr="00550562">
              <w:rPr>
                <w:rFonts w:hint="eastAsia"/>
                <w:snapToGrid w:val="0"/>
                <w:sz w:val="16"/>
                <w:szCs w:val="16"/>
              </w:rPr>
              <w:t>國</w:t>
            </w:r>
            <w:r w:rsidRPr="00550562">
              <w:rPr>
                <w:rFonts w:hint="eastAsia"/>
                <w:snapToGrid w:val="0"/>
                <w:sz w:val="16"/>
                <w:szCs w:val="16"/>
              </w:rPr>
              <w:t xml:space="preserve">-E-B1 </w:t>
            </w:r>
            <w:r w:rsidRPr="00550562">
              <w:rPr>
                <w:rFonts w:hint="eastAsia"/>
                <w:snapToGrid w:val="0"/>
                <w:sz w:val="16"/>
                <w:szCs w:val="16"/>
              </w:rPr>
              <w:t>理解與運用國語文在日常生活中學習體察他人的感受，並給予適當的回應，以達成溝通及互動的目標。</w:t>
            </w:r>
          </w:p>
          <w:p w14:paraId="70D78371" w14:textId="12E80BDA" w:rsidR="00550562" w:rsidRPr="00550562" w:rsidRDefault="00550562" w:rsidP="00550562">
            <w:pPr>
              <w:ind w:left="57" w:right="57"/>
              <w:rPr>
                <w:rFonts w:ascii="新細明體" w:hAnsi="新細明體"/>
                <w:sz w:val="16"/>
                <w:szCs w:val="16"/>
              </w:rPr>
            </w:pPr>
            <w:r w:rsidRPr="00550562">
              <w:rPr>
                <w:rFonts w:hint="eastAsia"/>
                <w:snapToGrid w:val="0"/>
                <w:sz w:val="16"/>
                <w:szCs w:val="16"/>
              </w:rPr>
              <w:t>國</w:t>
            </w:r>
            <w:r w:rsidRPr="00550562">
              <w:rPr>
                <w:rFonts w:hint="eastAsia"/>
                <w:snapToGrid w:val="0"/>
                <w:sz w:val="16"/>
                <w:szCs w:val="16"/>
              </w:rPr>
              <w:t xml:space="preserve">-E-C1 </w:t>
            </w:r>
            <w:r w:rsidRPr="00550562">
              <w:rPr>
                <w:rFonts w:hint="eastAsia"/>
                <w:snapToGrid w:val="0"/>
                <w:sz w:val="16"/>
                <w:szCs w:val="16"/>
              </w:rPr>
              <w:t>閱讀各類文本，從中培養是非判斷的能力，以了解自己與所處社會的關係，培養同理心與責任感，關懷生態與增進公民意識。</w:t>
            </w:r>
          </w:p>
        </w:tc>
        <w:tc>
          <w:tcPr>
            <w:tcW w:w="1134" w:type="dxa"/>
            <w:tcBorders>
              <w:bottom w:val="single" w:sz="12" w:space="0" w:color="auto"/>
            </w:tcBorders>
          </w:tcPr>
          <w:p w14:paraId="6083454C"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一、能對應標題，掌握文章重點。</w:t>
            </w:r>
          </w:p>
          <w:p w14:paraId="270659FD"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二、能辨識訊息，讀懂細節與整體。</w:t>
            </w:r>
          </w:p>
          <w:p w14:paraId="39B70F89"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三、能覺察全文脈絡，體會內容意涵。</w:t>
            </w:r>
          </w:p>
          <w:p w14:paraId="3EDBBF54"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四、能主動運用閱讀策略，增進理解體悟。</w:t>
            </w:r>
          </w:p>
          <w:p w14:paraId="16DA81C3" w14:textId="0F47DB13" w:rsidR="00550562" w:rsidRPr="00550562" w:rsidRDefault="00550562" w:rsidP="00550562">
            <w:pPr>
              <w:ind w:left="57" w:right="57"/>
              <w:rPr>
                <w:rFonts w:ascii="新細明體" w:hAnsi="新細明體"/>
                <w:sz w:val="16"/>
                <w:szCs w:val="16"/>
              </w:rPr>
            </w:pPr>
            <w:r w:rsidRPr="00550562">
              <w:rPr>
                <w:rFonts w:hint="eastAsia"/>
                <w:bCs/>
                <w:sz w:val="16"/>
                <w:szCs w:val="16"/>
              </w:rPr>
              <w:t>五、能善用數位資源，延伸拓展學習應用。</w:t>
            </w:r>
          </w:p>
        </w:tc>
        <w:tc>
          <w:tcPr>
            <w:tcW w:w="4394" w:type="dxa"/>
            <w:tcBorders>
              <w:bottom w:val="single" w:sz="12" w:space="0" w:color="auto"/>
            </w:tcBorders>
          </w:tcPr>
          <w:p w14:paraId="20225FAC"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活動一</w:t>
            </w:r>
            <w:r w:rsidRPr="00550562">
              <w:rPr>
                <w:rFonts w:hint="eastAsia"/>
                <w:bCs/>
                <w:sz w:val="16"/>
                <w:szCs w:val="16"/>
              </w:rPr>
              <w:t xml:space="preserve">  </w:t>
            </w:r>
            <w:r w:rsidRPr="00550562">
              <w:rPr>
                <w:rFonts w:hint="eastAsia"/>
                <w:bCs/>
                <w:sz w:val="16"/>
                <w:szCs w:val="16"/>
              </w:rPr>
              <w:t>文章回顧</w:t>
            </w:r>
          </w:p>
          <w:p w14:paraId="61BD08DF" w14:textId="77777777" w:rsidR="00550562" w:rsidRPr="00550562" w:rsidRDefault="00550562" w:rsidP="00550562">
            <w:pPr>
              <w:spacing w:line="260" w:lineRule="exact"/>
              <w:rPr>
                <w:rFonts w:eastAsiaTheme="minorEastAsia"/>
                <w:bCs/>
                <w:sz w:val="16"/>
                <w:szCs w:val="16"/>
                <w:lang w:eastAsia="zh-HK"/>
              </w:rPr>
            </w:pPr>
            <w:r w:rsidRPr="00550562">
              <w:rPr>
                <w:rFonts w:hint="eastAsia"/>
                <w:bCs/>
                <w:sz w:val="16"/>
                <w:szCs w:val="16"/>
                <w:lang w:eastAsia="zh-HK"/>
              </w:rPr>
              <w:t>1.</w:t>
            </w:r>
            <w:r w:rsidRPr="00550562">
              <w:rPr>
                <w:rFonts w:hint="eastAsia"/>
                <w:bCs/>
                <w:sz w:val="16"/>
                <w:szCs w:val="16"/>
                <w:lang w:eastAsia="zh-HK"/>
              </w:rPr>
              <w:t>教師提問引導學生說出第壹、貳單元各課大意及單元主題名稱及主題意識。</w:t>
            </w:r>
          </w:p>
          <w:p w14:paraId="2C0A467A" w14:textId="77777777" w:rsidR="00550562" w:rsidRPr="00550562" w:rsidRDefault="00550562" w:rsidP="00550562">
            <w:pPr>
              <w:spacing w:line="260" w:lineRule="exact"/>
              <w:rPr>
                <w:rFonts w:eastAsiaTheme="minorEastAsia"/>
                <w:bCs/>
                <w:sz w:val="16"/>
                <w:szCs w:val="16"/>
                <w:lang w:eastAsia="zh-HK"/>
              </w:rPr>
            </w:pPr>
            <w:r w:rsidRPr="00550562">
              <w:rPr>
                <w:rFonts w:hint="eastAsia"/>
                <w:bCs/>
                <w:sz w:val="16"/>
                <w:szCs w:val="16"/>
                <w:lang w:eastAsia="zh-HK"/>
              </w:rPr>
              <w:t>2.</w:t>
            </w:r>
            <w:r w:rsidRPr="00550562">
              <w:rPr>
                <w:rFonts w:hint="eastAsia"/>
                <w:bCs/>
                <w:sz w:val="16"/>
                <w:szCs w:val="16"/>
                <w:lang w:eastAsia="zh-HK"/>
              </w:rPr>
              <w:t>教師依「人、事、時、地、物」提問引導學生回顧各課課文內容。</w:t>
            </w:r>
          </w:p>
          <w:p w14:paraId="213E8CA4" w14:textId="77777777" w:rsidR="00550562" w:rsidRPr="00550562" w:rsidRDefault="00550562" w:rsidP="00550562">
            <w:pPr>
              <w:spacing w:line="260" w:lineRule="exact"/>
              <w:rPr>
                <w:rFonts w:eastAsiaTheme="minorEastAsia"/>
                <w:bCs/>
                <w:sz w:val="16"/>
                <w:szCs w:val="16"/>
                <w:lang w:eastAsia="zh-HK"/>
              </w:rPr>
            </w:pPr>
            <w:r w:rsidRPr="00550562">
              <w:rPr>
                <w:rFonts w:hint="eastAsia"/>
                <w:bCs/>
                <w:sz w:val="16"/>
                <w:szCs w:val="16"/>
                <w:lang w:eastAsia="zh-HK"/>
              </w:rPr>
              <w:t>3.</w:t>
            </w:r>
            <w:r w:rsidRPr="00550562">
              <w:rPr>
                <w:rFonts w:hint="eastAsia"/>
                <w:bCs/>
                <w:sz w:val="16"/>
                <w:szCs w:val="16"/>
                <w:lang w:eastAsia="zh-HK"/>
              </w:rPr>
              <w:t>教師引導學生用自己的話重述各課課文內容。</w:t>
            </w:r>
          </w:p>
          <w:p w14:paraId="77A62CA4" w14:textId="77777777" w:rsidR="00550562" w:rsidRPr="00550562" w:rsidRDefault="00550562" w:rsidP="00550562">
            <w:pPr>
              <w:spacing w:line="260" w:lineRule="exact"/>
              <w:rPr>
                <w:rFonts w:eastAsiaTheme="minorEastAsia"/>
                <w:bCs/>
                <w:sz w:val="16"/>
                <w:szCs w:val="16"/>
                <w:lang w:eastAsia="zh-HK"/>
              </w:rPr>
            </w:pPr>
            <w:r w:rsidRPr="00550562">
              <w:rPr>
                <w:rFonts w:hint="eastAsia"/>
                <w:bCs/>
                <w:sz w:val="16"/>
                <w:szCs w:val="16"/>
              </w:rPr>
              <w:t>4.</w:t>
            </w:r>
            <w:r w:rsidRPr="00550562">
              <w:rPr>
                <w:rFonts w:hint="eastAsia"/>
                <w:bCs/>
                <w:sz w:val="16"/>
                <w:szCs w:val="16"/>
                <w:lang w:eastAsia="zh-HK"/>
              </w:rPr>
              <w:t>教師引導學生回顧本節學習歷程。</w:t>
            </w:r>
          </w:p>
          <w:p w14:paraId="3D0B9134"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活動二</w:t>
            </w:r>
            <w:r w:rsidRPr="00550562">
              <w:rPr>
                <w:rFonts w:hint="eastAsia"/>
                <w:bCs/>
                <w:sz w:val="16"/>
                <w:szCs w:val="16"/>
              </w:rPr>
              <w:t xml:space="preserve">  </w:t>
            </w:r>
            <w:r w:rsidRPr="00550562">
              <w:rPr>
                <w:rFonts w:hint="eastAsia"/>
                <w:bCs/>
                <w:sz w:val="16"/>
                <w:szCs w:val="16"/>
              </w:rPr>
              <w:t>複習各課生字、語詞、句型及重點語句</w:t>
            </w:r>
          </w:p>
          <w:p w14:paraId="7FCE5B04" w14:textId="77777777" w:rsidR="00550562" w:rsidRPr="00550562" w:rsidRDefault="00550562" w:rsidP="00550562">
            <w:pPr>
              <w:spacing w:line="260" w:lineRule="exact"/>
              <w:rPr>
                <w:rFonts w:eastAsiaTheme="minorEastAsia"/>
                <w:bCs/>
                <w:sz w:val="16"/>
                <w:szCs w:val="16"/>
                <w:lang w:eastAsia="zh-HK"/>
              </w:rPr>
            </w:pPr>
            <w:r w:rsidRPr="00550562">
              <w:rPr>
                <w:rFonts w:hint="eastAsia"/>
                <w:bCs/>
                <w:sz w:val="16"/>
                <w:szCs w:val="16"/>
                <w:lang w:eastAsia="zh-HK"/>
              </w:rPr>
              <w:t>1.</w:t>
            </w:r>
            <w:r w:rsidRPr="00550562">
              <w:rPr>
                <w:rFonts w:hint="eastAsia"/>
                <w:bCs/>
                <w:sz w:val="16"/>
                <w:szCs w:val="16"/>
                <w:lang w:eastAsia="zh-HK"/>
              </w:rPr>
              <w:t>教師配合課本生字總表</w:t>
            </w:r>
            <w:r w:rsidRPr="00550562">
              <w:rPr>
                <w:rFonts w:hint="eastAsia"/>
                <w:bCs/>
                <w:sz w:val="16"/>
                <w:szCs w:val="16"/>
              </w:rPr>
              <w:t>1-6</w:t>
            </w:r>
            <w:r w:rsidRPr="00550562">
              <w:rPr>
                <w:rFonts w:hint="eastAsia"/>
                <w:bCs/>
                <w:sz w:val="16"/>
                <w:szCs w:val="16"/>
                <w:lang w:eastAsia="zh-HK"/>
              </w:rPr>
              <w:t>課，依「多音字」、「相似部首」、「相同部件」等分類，引導學生複習生字。</w:t>
            </w:r>
          </w:p>
          <w:p w14:paraId="2A86B492" w14:textId="77777777" w:rsidR="00550562" w:rsidRPr="00550562" w:rsidRDefault="00550562" w:rsidP="00550562">
            <w:pPr>
              <w:spacing w:line="260" w:lineRule="exact"/>
              <w:rPr>
                <w:rFonts w:eastAsiaTheme="minorEastAsia"/>
                <w:bCs/>
                <w:sz w:val="16"/>
                <w:szCs w:val="16"/>
                <w:lang w:eastAsia="zh-HK"/>
              </w:rPr>
            </w:pPr>
            <w:r w:rsidRPr="00550562">
              <w:rPr>
                <w:rFonts w:hint="eastAsia"/>
                <w:bCs/>
                <w:sz w:val="16"/>
                <w:szCs w:val="16"/>
                <w:lang w:eastAsia="zh-HK"/>
              </w:rPr>
              <w:t>2.</w:t>
            </w:r>
            <w:r w:rsidRPr="00550562">
              <w:rPr>
                <w:rFonts w:hint="eastAsia"/>
                <w:bCs/>
                <w:sz w:val="16"/>
                <w:szCs w:val="16"/>
                <w:lang w:eastAsia="zh-HK"/>
              </w:rPr>
              <w:t>教師引導學生說出自己曾經寫錯或覺得最特別的生字及寫該生字注意事項。</w:t>
            </w:r>
          </w:p>
          <w:p w14:paraId="0CCA124B" w14:textId="77777777" w:rsidR="00550562" w:rsidRPr="00550562" w:rsidRDefault="00550562" w:rsidP="00550562">
            <w:pPr>
              <w:spacing w:line="260" w:lineRule="exact"/>
              <w:rPr>
                <w:rFonts w:eastAsiaTheme="minorEastAsia"/>
                <w:bCs/>
                <w:sz w:val="16"/>
                <w:szCs w:val="16"/>
                <w:lang w:eastAsia="zh-HK"/>
              </w:rPr>
            </w:pPr>
            <w:r w:rsidRPr="00550562">
              <w:rPr>
                <w:rFonts w:hint="eastAsia"/>
                <w:bCs/>
                <w:sz w:val="16"/>
                <w:szCs w:val="16"/>
                <w:lang w:eastAsia="zh-HK"/>
              </w:rPr>
              <w:t>3.</w:t>
            </w:r>
            <w:r w:rsidRPr="00550562">
              <w:rPr>
                <w:rFonts w:hint="eastAsia"/>
                <w:bCs/>
                <w:sz w:val="16"/>
                <w:szCs w:val="16"/>
                <w:lang w:eastAsia="zh-HK"/>
              </w:rPr>
              <w:t>教師引導學生依各生字說出字義、常用語詞和語詞的意思</w:t>
            </w:r>
            <w:r w:rsidRPr="00550562">
              <w:rPr>
                <w:rFonts w:hint="eastAsia"/>
                <w:bCs/>
                <w:sz w:val="16"/>
                <w:szCs w:val="16"/>
              </w:rPr>
              <w:t>及各課重點語句</w:t>
            </w:r>
            <w:r w:rsidRPr="00550562">
              <w:rPr>
                <w:rFonts w:hint="eastAsia"/>
                <w:bCs/>
                <w:sz w:val="16"/>
                <w:szCs w:val="16"/>
                <w:lang w:eastAsia="zh-HK"/>
              </w:rPr>
              <w:t>。</w:t>
            </w:r>
          </w:p>
          <w:p w14:paraId="3F2C8523" w14:textId="77777777" w:rsidR="00550562" w:rsidRPr="00550562" w:rsidRDefault="00550562" w:rsidP="00550562">
            <w:pPr>
              <w:spacing w:line="260" w:lineRule="exact"/>
              <w:rPr>
                <w:rFonts w:eastAsiaTheme="minorEastAsia"/>
                <w:bCs/>
                <w:sz w:val="16"/>
                <w:szCs w:val="16"/>
                <w:lang w:eastAsia="zh-HK"/>
              </w:rPr>
            </w:pPr>
            <w:r w:rsidRPr="00550562">
              <w:rPr>
                <w:rFonts w:hint="eastAsia"/>
                <w:bCs/>
                <w:sz w:val="16"/>
                <w:szCs w:val="16"/>
              </w:rPr>
              <w:t>4.</w:t>
            </w:r>
            <w:r w:rsidRPr="00550562">
              <w:rPr>
                <w:rFonts w:hint="eastAsia"/>
                <w:bCs/>
                <w:sz w:val="16"/>
                <w:szCs w:val="16"/>
                <w:lang w:eastAsia="zh-HK"/>
              </w:rPr>
              <w:t>教師依各課重要短語、句型引導學生口述造句。</w:t>
            </w:r>
          </w:p>
          <w:p w14:paraId="29FC6AE7" w14:textId="77777777" w:rsidR="00550562" w:rsidRPr="00550562" w:rsidRDefault="00550562" w:rsidP="00550562">
            <w:pPr>
              <w:spacing w:line="260" w:lineRule="exact"/>
              <w:rPr>
                <w:rFonts w:eastAsiaTheme="minorEastAsia"/>
                <w:bCs/>
                <w:sz w:val="16"/>
                <w:szCs w:val="16"/>
                <w:lang w:eastAsia="zh-HK"/>
              </w:rPr>
            </w:pPr>
            <w:r w:rsidRPr="00550562">
              <w:rPr>
                <w:rFonts w:hint="eastAsia"/>
                <w:bCs/>
                <w:sz w:val="16"/>
                <w:szCs w:val="16"/>
              </w:rPr>
              <w:t>5.</w:t>
            </w:r>
            <w:r w:rsidRPr="00550562">
              <w:rPr>
                <w:rFonts w:hint="eastAsia"/>
                <w:bCs/>
                <w:sz w:val="16"/>
                <w:szCs w:val="16"/>
                <w:lang w:eastAsia="zh-HK"/>
              </w:rPr>
              <w:t>教師引導學生回顧本節學習歷程。</w:t>
            </w:r>
          </w:p>
          <w:p w14:paraId="539DFBEE" w14:textId="77777777" w:rsidR="00550562" w:rsidRPr="00550562" w:rsidRDefault="00550562" w:rsidP="00550562">
            <w:pPr>
              <w:spacing w:line="260" w:lineRule="exact"/>
              <w:rPr>
                <w:rFonts w:eastAsiaTheme="minorEastAsia"/>
                <w:bCs/>
                <w:sz w:val="16"/>
                <w:szCs w:val="16"/>
                <w:lang w:eastAsia="zh-HK"/>
              </w:rPr>
            </w:pPr>
            <w:r w:rsidRPr="00550562">
              <w:rPr>
                <w:rFonts w:hint="eastAsia"/>
                <w:bCs/>
                <w:sz w:val="16"/>
                <w:szCs w:val="16"/>
              </w:rPr>
              <w:t>活動三</w:t>
            </w:r>
            <w:r w:rsidRPr="00550562">
              <w:rPr>
                <w:rFonts w:hint="eastAsia"/>
                <w:bCs/>
                <w:sz w:val="16"/>
                <w:szCs w:val="16"/>
              </w:rPr>
              <w:t xml:space="preserve">  </w:t>
            </w:r>
            <w:r w:rsidRPr="00550562">
              <w:rPr>
                <w:rFonts w:hint="eastAsia"/>
                <w:bCs/>
                <w:sz w:val="16"/>
                <w:szCs w:val="16"/>
                <w:lang w:eastAsia="zh-HK"/>
              </w:rPr>
              <w:t>複習</w:t>
            </w:r>
            <w:r w:rsidRPr="00550562">
              <w:rPr>
                <w:rFonts w:hint="eastAsia"/>
                <w:bCs/>
                <w:sz w:val="16"/>
                <w:szCs w:val="16"/>
              </w:rPr>
              <w:t>語文知識、閱讀思考及寫作進階重點</w:t>
            </w:r>
            <w:r w:rsidRPr="00550562">
              <w:rPr>
                <w:rFonts w:hint="eastAsia"/>
                <w:bCs/>
                <w:sz w:val="16"/>
                <w:szCs w:val="16"/>
                <w:lang w:eastAsia="zh-HK"/>
              </w:rPr>
              <w:t>。</w:t>
            </w:r>
          </w:p>
          <w:p w14:paraId="6ED6B565" w14:textId="77777777" w:rsidR="00550562" w:rsidRPr="00550562" w:rsidRDefault="00550562" w:rsidP="00550562">
            <w:pPr>
              <w:spacing w:line="260" w:lineRule="exact"/>
              <w:rPr>
                <w:rFonts w:eastAsiaTheme="minorEastAsia"/>
                <w:bCs/>
                <w:sz w:val="16"/>
                <w:szCs w:val="16"/>
                <w:lang w:eastAsia="zh-HK"/>
              </w:rPr>
            </w:pPr>
            <w:r w:rsidRPr="00550562">
              <w:rPr>
                <w:rFonts w:hint="eastAsia"/>
                <w:bCs/>
                <w:sz w:val="16"/>
                <w:szCs w:val="16"/>
                <w:lang w:eastAsia="zh-HK"/>
              </w:rPr>
              <w:t>1.</w:t>
            </w:r>
            <w:r w:rsidRPr="00550562">
              <w:rPr>
                <w:rFonts w:hint="eastAsia"/>
                <w:bCs/>
                <w:sz w:val="16"/>
                <w:szCs w:val="16"/>
                <w:lang w:eastAsia="zh-HK"/>
              </w:rPr>
              <w:t>教師配合課本統整活動引導學生複習學過的</w:t>
            </w:r>
            <w:r w:rsidRPr="00550562">
              <w:rPr>
                <w:rFonts w:hint="eastAsia"/>
                <w:bCs/>
                <w:sz w:val="16"/>
                <w:szCs w:val="16"/>
              </w:rPr>
              <w:t>名言佳句的生活運用、科普文章的定義與特點</w:t>
            </w:r>
            <w:r w:rsidRPr="00550562">
              <w:rPr>
                <w:rFonts w:hint="eastAsia"/>
                <w:bCs/>
                <w:sz w:val="16"/>
                <w:szCs w:val="16"/>
                <w:lang w:eastAsia="zh-HK"/>
              </w:rPr>
              <w:t>。</w:t>
            </w:r>
          </w:p>
          <w:p w14:paraId="3DF9DF06" w14:textId="77777777" w:rsidR="00550562" w:rsidRPr="00550562" w:rsidRDefault="00550562" w:rsidP="00550562">
            <w:pPr>
              <w:spacing w:line="260" w:lineRule="exact"/>
              <w:rPr>
                <w:rFonts w:eastAsiaTheme="minorEastAsia"/>
                <w:bCs/>
                <w:sz w:val="16"/>
                <w:szCs w:val="16"/>
                <w:lang w:eastAsia="zh-HK"/>
              </w:rPr>
            </w:pPr>
            <w:r w:rsidRPr="00550562">
              <w:rPr>
                <w:rFonts w:hint="eastAsia"/>
                <w:bCs/>
                <w:sz w:val="16"/>
                <w:szCs w:val="16"/>
                <w:lang w:eastAsia="zh-HK"/>
              </w:rPr>
              <w:t>2.</w:t>
            </w:r>
            <w:r w:rsidRPr="00550562">
              <w:rPr>
                <w:rFonts w:hint="eastAsia"/>
                <w:bCs/>
                <w:sz w:val="16"/>
                <w:szCs w:val="16"/>
                <w:lang w:eastAsia="zh-HK"/>
              </w:rPr>
              <w:t>教師配合課本統整活動引導學生複習閱讀思考的</w:t>
            </w:r>
            <w:r w:rsidRPr="00550562">
              <w:rPr>
                <w:rFonts w:hint="eastAsia"/>
                <w:bCs/>
                <w:sz w:val="16"/>
                <w:szCs w:val="16"/>
              </w:rPr>
              <w:t>讀懂詩句意義及讀懂觀點的方法</w:t>
            </w:r>
            <w:r w:rsidRPr="00550562">
              <w:rPr>
                <w:rFonts w:hint="eastAsia"/>
                <w:bCs/>
                <w:sz w:val="16"/>
                <w:szCs w:val="16"/>
                <w:lang w:eastAsia="zh-HK"/>
              </w:rPr>
              <w:t>。</w:t>
            </w:r>
          </w:p>
          <w:p w14:paraId="35EDC26C" w14:textId="77777777" w:rsidR="00550562" w:rsidRPr="00550562" w:rsidRDefault="00550562" w:rsidP="00550562">
            <w:pPr>
              <w:spacing w:line="260" w:lineRule="exact"/>
              <w:rPr>
                <w:rFonts w:eastAsiaTheme="minorEastAsia"/>
                <w:bCs/>
                <w:sz w:val="16"/>
                <w:szCs w:val="16"/>
                <w:lang w:eastAsia="zh-HK"/>
              </w:rPr>
            </w:pPr>
            <w:r w:rsidRPr="00550562">
              <w:rPr>
                <w:rFonts w:hint="eastAsia"/>
                <w:bCs/>
                <w:sz w:val="16"/>
                <w:szCs w:val="16"/>
              </w:rPr>
              <w:t>3.</w:t>
            </w:r>
            <w:r w:rsidRPr="00550562">
              <w:rPr>
                <w:rFonts w:hint="eastAsia"/>
                <w:bCs/>
                <w:sz w:val="16"/>
                <w:szCs w:val="16"/>
                <w:lang w:eastAsia="zh-HK"/>
              </w:rPr>
              <w:t>教師配合課本統整活動引導學生寫作進階方法了解透過書信表達溝通及說明文反例的寫法。</w:t>
            </w:r>
          </w:p>
          <w:p w14:paraId="57B0C51E" w14:textId="7D486985" w:rsidR="00550562" w:rsidRPr="00550562" w:rsidRDefault="00550562" w:rsidP="00550562">
            <w:pPr>
              <w:ind w:left="57" w:right="57"/>
              <w:rPr>
                <w:rFonts w:ascii="新細明體" w:hAnsi="新細明體"/>
                <w:sz w:val="16"/>
                <w:szCs w:val="16"/>
              </w:rPr>
            </w:pPr>
            <w:r w:rsidRPr="00550562">
              <w:rPr>
                <w:rFonts w:hint="eastAsia"/>
                <w:bCs/>
                <w:sz w:val="16"/>
                <w:szCs w:val="16"/>
              </w:rPr>
              <w:t>4</w:t>
            </w:r>
            <w:r w:rsidRPr="00550562">
              <w:rPr>
                <w:rFonts w:hint="eastAsia"/>
                <w:bCs/>
                <w:sz w:val="16"/>
                <w:szCs w:val="16"/>
                <w:lang w:eastAsia="zh-HK"/>
              </w:rPr>
              <w:t>.</w:t>
            </w:r>
            <w:r w:rsidRPr="00550562">
              <w:rPr>
                <w:rFonts w:hint="eastAsia"/>
                <w:bCs/>
                <w:sz w:val="16"/>
                <w:szCs w:val="16"/>
                <w:lang w:eastAsia="zh-HK"/>
              </w:rPr>
              <w:t>教師引導學生複習享閱讀「評估」、「</w:t>
            </w:r>
            <w:r w:rsidRPr="00550562">
              <w:rPr>
                <w:rFonts w:hint="eastAsia"/>
                <w:bCs/>
                <w:sz w:val="16"/>
                <w:szCs w:val="16"/>
              </w:rPr>
              <w:t>連結</w:t>
            </w:r>
            <w:r w:rsidRPr="00550562">
              <w:rPr>
                <w:rFonts w:hint="eastAsia"/>
                <w:bCs/>
                <w:sz w:val="16"/>
                <w:szCs w:val="16"/>
                <w:lang w:eastAsia="zh-HK"/>
              </w:rPr>
              <w:t>」的閱讀策略</w:t>
            </w:r>
            <w:r w:rsidRPr="00550562">
              <w:rPr>
                <w:rFonts w:hint="eastAsia"/>
                <w:bCs/>
                <w:sz w:val="16"/>
                <w:szCs w:val="16"/>
              </w:rPr>
              <w:t>及數位閱讀</w:t>
            </w:r>
            <w:r w:rsidRPr="00550562">
              <w:rPr>
                <w:rFonts w:hint="eastAsia"/>
                <w:bCs/>
                <w:sz w:val="16"/>
                <w:szCs w:val="16"/>
                <w:lang w:eastAsia="zh-HK"/>
              </w:rPr>
              <w:t>方法並回顧本節學習歷程。</w:t>
            </w:r>
          </w:p>
        </w:tc>
        <w:tc>
          <w:tcPr>
            <w:tcW w:w="426" w:type="dxa"/>
            <w:tcBorders>
              <w:bottom w:val="single" w:sz="12" w:space="0" w:color="auto"/>
            </w:tcBorders>
            <w:vAlign w:val="center"/>
          </w:tcPr>
          <w:p w14:paraId="2AF9E6D4" w14:textId="2F7A4008" w:rsidR="00550562" w:rsidRPr="00550562" w:rsidRDefault="00550562" w:rsidP="00550562">
            <w:pPr>
              <w:spacing w:line="0" w:lineRule="atLeast"/>
              <w:ind w:left="57" w:right="57"/>
              <w:contextualSpacing/>
              <w:mirrorIndents/>
              <w:jc w:val="center"/>
              <w:rPr>
                <w:rFonts w:ascii="新細明體" w:hAnsi="新細明體"/>
                <w:sz w:val="16"/>
                <w:szCs w:val="16"/>
              </w:rPr>
            </w:pPr>
            <w:r w:rsidRPr="00550562">
              <w:rPr>
                <w:sz w:val="16"/>
                <w:szCs w:val="16"/>
              </w:rPr>
              <w:t>5</w:t>
            </w:r>
          </w:p>
        </w:tc>
        <w:tc>
          <w:tcPr>
            <w:tcW w:w="1134" w:type="dxa"/>
            <w:tcBorders>
              <w:bottom w:val="single" w:sz="12" w:space="0" w:color="auto"/>
            </w:tcBorders>
          </w:tcPr>
          <w:p w14:paraId="115DEF3C"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口頭評量</w:t>
            </w:r>
          </w:p>
          <w:p w14:paraId="5BAF89D1"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實作評量</w:t>
            </w:r>
          </w:p>
          <w:p w14:paraId="7846F987"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觀察評量</w:t>
            </w:r>
          </w:p>
          <w:p w14:paraId="5019242A" w14:textId="55DFB1BE" w:rsidR="00550562" w:rsidRPr="00550562" w:rsidRDefault="00550562" w:rsidP="00550562">
            <w:pPr>
              <w:spacing w:line="0" w:lineRule="atLeast"/>
              <w:ind w:left="57" w:right="57"/>
              <w:contextualSpacing/>
              <w:mirrorIndents/>
              <w:rPr>
                <w:rFonts w:ascii="新細明體" w:hAnsi="新細明體"/>
                <w:sz w:val="16"/>
                <w:szCs w:val="16"/>
              </w:rPr>
            </w:pPr>
            <w:r w:rsidRPr="00550562">
              <w:rPr>
                <w:rFonts w:hint="eastAsia"/>
                <w:bCs/>
                <w:sz w:val="16"/>
                <w:szCs w:val="16"/>
              </w:rPr>
              <w:t>學習態度</w:t>
            </w:r>
          </w:p>
        </w:tc>
        <w:tc>
          <w:tcPr>
            <w:tcW w:w="1156" w:type="dxa"/>
            <w:tcBorders>
              <w:bottom w:val="single" w:sz="12" w:space="0" w:color="auto"/>
            </w:tcBorders>
          </w:tcPr>
          <w:p w14:paraId="01B2B00D" w14:textId="77777777" w:rsidR="00550562" w:rsidRPr="004B059E" w:rsidRDefault="00550562" w:rsidP="00550562">
            <w:pPr>
              <w:spacing w:line="260" w:lineRule="exact"/>
              <w:rPr>
                <w:rFonts w:eastAsiaTheme="minorEastAsia"/>
                <w:b/>
                <w:bCs/>
                <w:color w:val="FF0000"/>
                <w:sz w:val="16"/>
                <w:szCs w:val="16"/>
              </w:rPr>
            </w:pPr>
            <w:r w:rsidRPr="004B059E">
              <w:rPr>
                <w:rFonts w:hint="eastAsia"/>
                <w:b/>
                <w:bCs/>
                <w:color w:val="FF0000"/>
                <w:sz w:val="16"/>
                <w:szCs w:val="16"/>
              </w:rPr>
              <w:t>【生命教育】</w:t>
            </w:r>
          </w:p>
          <w:p w14:paraId="3F189706" w14:textId="571FE812" w:rsidR="00550562" w:rsidRDefault="00550562" w:rsidP="00550562">
            <w:pPr>
              <w:spacing w:line="260" w:lineRule="exact"/>
              <w:rPr>
                <w:b/>
                <w:bCs/>
                <w:color w:val="FF0000"/>
                <w:sz w:val="16"/>
                <w:szCs w:val="16"/>
              </w:rPr>
            </w:pPr>
            <w:r w:rsidRPr="004B059E">
              <w:rPr>
                <w:rFonts w:hint="eastAsia"/>
                <w:b/>
                <w:bCs/>
                <w:color w:val="FF0000"/>
                <w:sz w:val="16"/>
                <w:szCs w:val="16"/>
              </w:rPr>
              <w:t>生</w:t>
            </w:r>
            <w:r w:rsidRPr="004B059E">
              <w:rPr>
                <w:rFonts w:hint="eastAsia"/>
                <w:b/>
                <w:bCs/>
                <w:color w:val="FF0000"/>
                <w:sz w:val="16"/>
                <w:szCs w:val="16"/>
              </w:rPr>
              <w:t xml:space="preserve">E3 </w:t>
            </w:r>
            <w:r w:rsidRPr="004B059E">
              <w:rPr>
                <w:rFonts w:hint="eastAsia"/>
                <w:b/>
                <w:bCs/>
                <w:color w:val="FF0000"/>
                <w:sz w:val="16"/>
                <w:szCs w:val="16"/>
              </w:rPr>
              <w:t>理解人是會思考、有情緒、能進行自主決定的個體。</w:t>
            </w:r>
          </w:p>
          <w:p w14:paraId="7E16CCE2" w14:textId="77777777" w:rsidR="004B059E" w:rsidRPr="004B059E" w:rsidRDefault="004B059E" w:rsidP="00550562">
            <w:pPr>
              <w:spacing w:line="260" w:lineRule="exact"/>
              <w:rPr>
                <w:rFonts w:eastAsiaTheme="minorEastAsia"/>
                <w:b/>
                <w:bCs/>
                <w:color w:val="FF0000"/>
                <w:sz w:val="16"/>
                <w:szCs w:val="16"/>
              </w:rPr>
            </w:pPr>
          </w:p>
          <w:p w14:paraId="2D6692C8" w14:textId="77777777" w:rsidR="00550562" w:rsidRPr="004B059E" w:rsidRDefault="00550562" w:rsidP="00550562">
            <w:pPr>
              <w:spacing w:line="260" w:lineRule="exact"/>
              <w:rPr>
                <w:rFonts w:eastAsiaTheme="minorEastAsia"/>
                <w:b/>
                <w:bCs/>
                <w:color w:val="FF0000"/>
                <w:sz w:val="16"/>
                <w:szCs w:val="16"/>
              </w:rPr>
            </w:pPr>
            <w:r w:rsidRPr="004B059E">
              <w:rPr>
                <w:rFonts w:hint="eastAsia"/>
                <w:b/>
                <w:bCs/>
                <w:color w:val="FF0000"/>
                <w:sz w:val="16"/>
                <w:szCs w:val="16"/>
              </w:rPr>
              <w:t>【品德教育】</w:t>
            </w:r>
          </w:p>
          <w:p w14:paraId="5319C5B7" w14:textId="4BBEEBD8" w:rsidR="00550562" w:rsidRDefault="00550562" w:rsidP="00550562">
            <w:pPr>
              <w:spacing w:line="260" w:lineRule="exact"/>
              <w:rPr>
                <w:b/>
                <w:bCs/>
                <w:color w:val="FF0000"/>
                <w:sz w:val="16"/>
                <w:szCs w:val="16"/>
              </w:rPr>
            </w:pPr>
            <w:r w:rsidRPr="004B059E">
              <w:rPr>
                <w:rFonts w:hint="eastAsia"/>
                <w:b/>
                <w:bCs/>
                <w:color w:val="FF0000"/>
                <w:sz w:val="16"/>
                <w:szCs w:val="16"/>
              </w:rPr>
              <w:t>品</w:t>
            </w:r>
            <w:r w:rsidRPr="004B059E">
              <w:rPr>
                <w:rFonts w:hint="eastAsia"/>
                <w:b/>
                <w:bCs/>
                <w:color w:val="FF0000"/>
                <w:sz w:val="16"/>
                <w:szCs w:val="16"/>
              </w:rPr>
              <w:t xml:space="preserve">E3 </w:t>
            </w:r>
            <w:r w:rsidRPr="004B059E">
              <w:rPr>
                <w:rFonts w:hint="eastAsia"/>
                <w:b/>
                <w:bCs/>
                <w:color w:val="FF0000"/>
                <w:sz w:val="16"/>
                <w:szCs w:val="16"/>
              </w:rPr>
              <w:t>溝通合作與和諧人際關係。</w:t>
            </w:r>
          </w:p>
          <w:p w14:paraId="766A8D1D" w14:textId="77777777" w:rsidR="004B059E" w:rsidRPr="004B059E" w:rsidRDefault="004B059E" w:rsidP="00550562">
            <w:pPr>
              <w:spacing w:line="260" w:lineRule="exact"/>
              <w:rPr>
                <w:rFonts w:eastAsiaTheme="minorEastAsia"/>
                <w:b/>
                <w:bCs/>
                <w:color w:val="FF0000"/>
                <w:sz w:val="16"/>
                <w:szCs w:val="16"/>
              </w:rPr>
            </w:pPr>
          </w:p>
          <w:p w14:paraId="1EC2ED20" w14:textId="77777777" w:rsidR="00550562" w:rsidRPr="00550562" w:rsidRDefault="00550562" w:rsidP="00550562">
            <w:pPr>
              <w:spacing w:line="260" w:lineRule="exact"/>
              <w:rPr>
                <w:rFonts w:eastAsiaTheme="minorEastAsia"/>
                <w:b/>
                <w:bCs/>
                <w:sz w:val="16"/>
                <w:szCs w:val="16"/>
              </w:rPr>
            </w:pPr>
            <w:r w:rsidRPr="00550562">
              <w:rPr>
                <w:rFonts w:hint="eastAsia"/>
                <w:b/>
                <w:bCs/>
                <w:sz w:val="16"/>
                <w:szCs w:val="16"/>
              </w:rPr>
              <w:t>【閱讀素養教育】</w:t>
            </w:r>
          </w:p>
          <w:p w14:paraId="6F8D2E3B" w14:textId="370FB0D4" w:rsidR="00550562" w:rsidRPr="00550562" w:rsidRDefault="00550562" w:rsidP="00550562">
            <w:pPr>
              <w:ind w:left="57" w:right="57"/>
              <w:rPr>
                <w:rFonts w:ascii="新細明體" w:hAnsi="新細明體"/>
                <w:sz w:val="16"/>
                <w:szCs w:val="16"/>
              </w:rPr>
            </w:pPr>
            <w:r w:rsidRPr="00550562">
              <w:rPr>
                <w:rFonts w:hint="eastAsia"/>
                <w:bCs/>
                <w:sz w:val="16"/>
                <w:szCs w:val="16"/>
              </w:rPr>
              <w:t>閱</w:t>
            </w:r>
            <w:r w:rsidRPr="00550562">
              <w:rPr>
                <w:rFonts w:hint="eastAsia"/>
                <w:bCs/>
                <w:sz w:val="16"/>
                <w:szCs w:val="16"/>
              </w:rPr>
              <w:t xml:space="preserve">E7 </w:t>
            </w:r>
            <w:r w:rsidRPr="00550562">
              <w:rPr>
                <w:rFonts w:hint="eastAsia"/>
                <w:bCs/>
                <w:sz w:val="16"/>
                <w:szCs w:val="16"/>
              </w:rPr>
              <w:t>發展詮釋、反思、評鑑文本的能力。</w:t>
            </w:r>
          </w:p>
        </w:tc>
      </w:tr>
    </w:tbl>
    <w:p w14:paraId="4FA2DC6E"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35EF538F" w14:textId="5E050DAC" w:rsidR="00EE51A1" w:rsidRDefault="00EE51A1" w:rsidP="00EE51A1">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02EA7128" w14:textId="77777777" w:rsidR="00550562" w:rsidRPr="00FD28EE" w:rsidRDefault="00550562" w:rsidP="00EE51A1">
      <w:pPr>
        <w:rPr>
          <w:b/>
          <w:sz w:val="16"/>
          <w:szCs w:val="16"/>
        </w:rPr>
      </w:pPr>
    </w:p>
    <w:p w14:paraId="026697EC" w14:textId="74DA471E" w:rsidR="00EE51A1" w:rsidRPr="00550562" w:rsidRDefault="00BE0B66" w:rsidP="00550562">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EE51A1" w:rsidRPr="00A576AA">
        <w:rPr>
          <w:rFonts w:ascii="標楷體" w:eastAsia="標楷體" w:hAnsi="標楷體" w:cstheme="minorBidi" w:hint="eastAsia"/>
          <w:b/>
        </w:rPr>
        <w:t>__</w:t>
      </w:r>
      <w:r w:rsidR="00EE51A1">
        <w:rPr>
          <w:rFonts w:ascii="標楷體" w:eastAsia="標楷體" w:hAnsi="標楷體" w:cstheme="minorBidi" w:hint="eastAsia"/>
          <w:b/>
        </w:rPr>
        <w:t>語文(國語)</w:t>
      </w:r>
      <w:r w:rsidR="00EE51A1" w:rsidRPr="00A576AA">
        <w:rPr>
          <w:rFonts w:ascii="標楷體" w:eastAsia="標楷體" w:hAnsi="標楷體" w:cstheme="minorBidi" w:hint="eastAsia"/>
          <w:b/>
        </w:rPr>
        <w:t>__</w:t>
      </w:r>
      <w:r w:rsidR="00EE51A1">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992"/>
        <w:gridCol w:w="1276"/>
        <w:gridCol w:w="1134"/>
        <w:gridCol w:w="5386"/>
        <w:gridCol w:w="284"/>
        <w:gridCol w:w="850"/>
        <w:gridCol w:w="1440"/>
      </w:tblGrid>
      <w:tr w:rsidR="00EE51A1" w:rsidRPr="00F02B36" w14:paraId="298DB95D" w14:textId="77777777" w:rsidTr="00550562">
        <w:trPr>
          <w:cantSplit/>
          <w:trHeight w:val="744"/>
          <w:tblHeader/>
        </w:trPr>
        <w:tc>
          <w:tcPr>
            <w:tcW w:w="448" w:type="dxa"/>
            <w:vMerge w:val="restart"/>
            <w:shd w:val="clear" w:color="000000" w:fill="auto"/>
            <w:textDirection w:val="tbRlV"/>
          </w:tcPr>
          <w:p w14:paraId="34DEECA9"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6729E48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4D30739E"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327" w:type="dxa"/>
            <w:gridSpan w:val="2"/>
            <w:shd w:val="clear" w:color="000000" w:fill="auto"/>
            <w:vAlign w:val="center"/>
          </w:tcPr>
          <w:p w14:paraId="56D0622B"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276" w:type="dxa"/>
            <w:vMerge w:val="restart"/>
            <w:shd w:val="clear" w:color="000000" w:fill="auto"/>
            <w:vAlign w:val="center"/>
          </w:tcPr>
          <w:p w14:paraId="1352E96F"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6ED20AAF"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5386" w:type="dxa"/>
            <w:vMerge w:val="restart"/>
            <w:shd w:val="clear" w:color="000000" w:fill="auto"/>
            <w:vAlign w:val="center"/>
          </w:tcPr>
          <w:p w14:paraId="0AF0C0BB"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511E81CD"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1A667456"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6789B911"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550562" w:rsidRPr="00F02B36" w14:paraId="43857509" w14:textId="77777777" w:rsidTr="00550562">
        <w:trPr>
          <w:cantSplit/>
          <w:trHeight w:val="668"/>
          <w:tblHeader/>
        </w:trPr>
        <w:tc>
          <w:tcPr>
            <w:tcW w:w="448" w:type="dxa"/>
            <w:vMerge/>
            <w:textDirection w:val="tbRlV"/>
          </w:tcPr>
          <w:p w14:paraId="3D0CE5C0"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2D6BCB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31344CC"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4543316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992" w:type="dxa"/>
            <w:vAlign w:val="center"/>
          </w:tcPr>
          <w:p w14:paraId="3DCB40D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276" w:type="dxa"/>
            <w:vMerge/>
            <w:vAlign w:val="center"/>
          </w:tcPr>
          <w:p w14:paraId="39826A3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5B30B297"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5386" w:type="dxa"/>
            <w:vMerge/>
            <w:vAlign w:val="center"/>
          </w:tcPr>
          <w:p w14:paraId="76402E0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84" w:type="dxa"/>
            <w:vMerge/>
            <w:vAlign w:val="center"/>
          </w:tcPr>
          <w:p w14:paraId="1733E22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850" w:type="dxa"/>
            <w:vMerge/>
            <w:vAlign w:val="center"/>
          </w:tcPr>
          <w:p w14:paraId="3C787B0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75150C4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550562" w:rsidRPr="002D3B68" w14:paraId="408A1847" w14:textId="77777777" w:rsidTr="00550562">
        <w:trPr>
          <w:cantSplit/>
          <w:trHeight w:val="6218"/>
        </w:trPr>
        <w:tc>
          <w:tcPr>
            <w:tcW w:w="448" w:type="dxa"/>
            <w:tcBorders>
              <w:bottom w:val="single" w:sz="12" w:space="0" w:color="auto"/>
            </w:tcBorders>
            <w:textDirection w:val="tbRlV"/>
          </w:tcPr>
          <w:p w14:paraId="71E7A160" w14:textId="1CE7E132" w:rsidR="00550562" w:rsidRPr="00F02B36" w:rsidRDefault="00550562" w:rsidP="00550562">
            <w:pPr>
              <w:spacing w:line="0" w:lineRule="atLeast"/>
              <w:ind w:left="113" w:right="113"/>
              <w:contextualSpacing/>
              <w:mirrorIndents/>
              <w:jc w:val="center"/>
              <w:rPr>
                <w:rFonts w:ascii="新細明體" w:hAnsi="新細明體"/>
                <w:sz w:val="20"/>
                <w:szCs w:val="20"/>
              </w:rPr>
            </w:pPr>
            <w:r>
              <w:rPr>
                <w:sz w:val="16"/>
                <w:szCs w:val="16"/>
              </w:rPr>
              <w:t>第十一週</w:t>
            </w:r>
          </w:p>
        </w:tc>
        <w:tc>
          <w:tcPr>
            <w:tcW w:w="448" w:type="dxa"/>
            <w:tcBorders>
              <w:bottom w:val="single" w:sz="12" w:space="0" w:color="auto"/>
            </w:tcBorders>
            <w:vAlign w:val="center"/>
          </w:tcPr>
          <w:p w14:paraId="5E26C82C" w14:textId="1568A63A" w:rsidR="00550562" w:rsidRPr="00550562" w:rsidRDefault="00550562" w:rsidP="00550562">
            <w:pPr>
              <w:spacing w:line="0" w:lineRule="atLeast"/>
              <w:ind w:left="113" w:right="113"/>
              <w:contextualSpacing/>
              <w:mirrorIndents/>
              <w:jc w:val="center"/>
              <w:rPr>
                <w:rFonts w:ascii="新細明體" w:hAnsi="新細明體"/>
                <w:sz w:val="16"/>
                <w:szCs w:val="16"/>
              </w:rPr>
            </w:pPr>
            <w:r w:rsidRPr="00550562">
              <w:rPr>
                <w:rFonts w:hint="eastAsia"/>
                <w:bCs/>
                <w:sz w:val="16"/>
                <w:szCs w:val="16"/>
                <w:lang w:eastAsia="zh-HK"/>
              </w:rPr>
              <w:t>第十一冊第參單元：生活好藝術</w:t>
            </w:r>
          </w:p>
        </w:tc>
        <w:tc>
          <w:tcPr>
            <w:tcW w:w="448" w:type="dxa"/>
            <w:tcBorders>
              <w:bottom w:val="single" w:sz="12" w:space="0" w:color="auto"/>
            </w:tcBorders>
            <w:vAlign w:val="center"/>
          </w:tcPr>
          <w:p w14:paraId="10DA3A32" w14:textId="0E4E8A4E" w:rsidR="00550562" w:rsidRPr="00550562" w:rsidRDefault="00550562" w:rsidP="00550562">
            <w:pPr>
              <w:spacing w:line="0" w:lineRule="atLeast"/>
              <w:ind w:left="57" w:right="113" w:firstLine="40"/>
              <w:contextualSpacing/>
              <w:mirrorIndents/>
              <w:jc w:val="center"/>
              <w:rPr>
                <w:rFonts w:ascii="新細明體" w:hAnsi="新細明體"/>
                <w:sz w:val="16"/>
                <w:szCs w:val="16"/>
              </w:rPr>
            </w:pPr>
            <w:r w:rsidRPr="00550562">
              <w:rPr>
                <w:rFonts w:hint="eastAsia"/>
                <w:bCs/>
                <w:sz w:val="16"/>
                <w:szCs w:val="16"/>
                <w:lang w:eastAsia="zh-HK"/>
              </w:rPr>
              <w:t>第七課</w:t>
            </w:r>
            <w:r w:rsidRPr="00550562">
              <w:rPr>
                <w:rFonts w:hint="eastAsia"/>
                <w:bCs/>
                <w:sz w:val="16"/>
                <w:szCs w:val="16"/>
                <w:lang w:eastAsia="zh-HK"/>
              </w:rPr>
              <w:t xml:space="preserve"> </w:t>
            </w:r>
            <w:r w:rsidRPr="00550562">
              <w:rPr>
                <w:rFonts w:hint="eastAsia"/>
                <w:bCs/>
                <w:sz w:val="16"/>
                <w:szCs w:val="16"/>
                <w:lang w:eastAsia="zh-HK"/>
              </w:rPr>
              <w:t>跟著公共藝術去旅行</w:t>
            </w:r>
          </w:p>
        </w:tc>
        <w:tc>
          <w:tcPr>
            <w:tcW w:w="1335" w:type="dxa"/>
            <w:tcBorders>
              <w:bottom w:val="single" w:sz="12" w:space="0" w:color="auto"/>
            </w:tcBorders>
          </w:tcPr>
          <w:p w14:paraId="1F98B349"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1-III-3 </w:t>
            </w:r>
            <w:r w:rsidRPr="00550562">
              <w:rPr>
                <w:rFonts w:hint="eastAsia"/>
                <w:bCs/>
                <w:sz w:val="16"/>
                <w:szCs w:val="16"/>
              </w:rPr>
              <w:t>判斷聆聽內容的合理性，並分辨事實或意見。</w:t>
            </w:r>
          </w:p>
          <w:p w14:paraId="4022BD0E"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2-III-1 </w:t>
            </w:r>
            <w:r w:rsidRPr="00550562">
              <w:rPr>
                <w:rFonts w:hint="eastAsia"/>
                <w:bCs/>
                <w:sz w:val="16"/>
                <w:szCs w:val="16"/>
              </w:rPr>
              <w:t>觀察生活情境的變化，培養個人感受和思維能力，積累說話材料。</w:t>
            </w:r>
          </w:p>
          <w:p w14:paraId="0FBB8B25"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4-III-2 </w:t>
            </w:r>
            <w:r w:rsidRPr="00550562">
              <w:rPr>
                <w:rFonts w:hint="eastAsia"/>
                <w:bCs/>
                <w:sz w:val="16"/>
                <w:szCs w:val="16"/>
              </w:rPr>
              <w:t>認識文字的字形結構，運用字的部件了解文字的字音與字義。</w:t>
            </w:r>
          </w:p>
          <w:p w14:paraId="28D5C1BD"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5-III-1 </w:t>
            </w:r>
            <w:r w:rsidRPr="00550562">
              <w:rPr>
                <w:rFonts w:hint="eastAsia"/>
                <w:bCs/>
                <w:sz w:val="16"/>
                <w:szCs w:val="16"/>
              </w:rPr>
              <w:t>流暢朗讀各類文本，並表現抑揚頓挫的變化。</w:t>
            </w:r>
          </w:p>
          <w:p w14:paraId="2B764B73"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5-III-12 </w:t>
            </w:r>
            <w:r w:rsidRPr="00550562">
              <w:rPr>
                <w:rFonts w:hint="eastAsia"/>
                <w:bCs/>
                <w:sz w:val="16"/>
                <w:szCs w:val="16"/>
              </w:rPr>
              <w:t>運用圖書館</w:t>
            </w:r>
            <w:r w:rsidRPr="00550562">
              <w:rPr>
                <w:rFonts w:hint="eastAsia"/>
                <w:bCs/>
                <w:sz w:val="16"/>
                <w:szCs w:val="16"/>
              </w:rPr>
              <w:t>(</w:t>
            </w:r>
            <w:r w:rsidRPr="00550562">
              <w:rPr>
                <w:rFonts w:hint="eastAsia"/>
                <w:bCs/>
                <w:sz w:val="16"/>
                <w:szCs w:val="16"/>
              </w:rPr>
              <w:t>室</w:t>
            </w:r>
            <w:r w:rsidRPr="00550562">
              <w:rPr>
                <w:rFonts w:hint="eastAsia"/>
                <w:bCs/>
                <w:sz w:val="16"/>
                <w:szCs w:val="16"/>
              </w:rPr>
              <w:t>)</w:t>
            </w:r>
            <w:r w:rsidRPr="00550562">
              <w:rPr>
                <w:rFonts w:hint="eastAsia"/>
                <w:bCs/>
                <w:sz w:val="16"/>
                <w:szCs w:val="16"/>
              </w:rPr>
              <w:t>、科技與網路，進行資料蒐集、解讀與判斷，提升多元文本的閱讀和應用能力。</w:t>
            </w:r>
          </w:p>
          <w:p w14:paraId="1EF74D75" w14:textId="743941CE" w:rsidR="00550562" w:rsidRPr="00550562" w:rsidRDefault="00550562" w:rsidP="00550562">
            <w:pPr>
              <w:ind w:left="57" w:right="57"/>
              <w:rPr>
                <w:rFonts w:ascii="新細明體" w:hAnsi="新細明體"/>
                <w:sz w:val="16"/>
                <w:szCs w:val="16"/>
              </w:rPr>
            </w:pPr>
            <w:r w:rsidRPr="00550562">
              <w:rPr>
                <w:rFonts w:hint="eastAsia"/>
                <w:bCs/>
                <w:sz w:val="16"/>
                <w:szCs w:val="16"/>
              </w:rPr>
              <w:t xml:space="preserve">6-III-2 </w:t>
            </w:r>
            <w:r w:rsidRPr="00550562">
              <w:rPr>
                <w:rFonts w:hint="eastAsia"/>
                <w:bCs/>
                <w:sz w:val="16"/>
                <w:szCs w:val="16"/>
              </w:rPr>
              <w:t>培養思考力、聯想力等寫作基本能力。</w:t>
            </w:r>
          </w:p>
        </w:tc>
        <w:tc>
          <w:tcPr>
            <w:tcW w:w="992" w:type="dxa"/>
            <w:tcBorders>
              <w:bottom w:val="single" w:sz="12" w:space="0" w:color="auto"/>
            </w:tcBorders>
          </w:tcPr>
          <w:p w14:paraId="0328D073"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Ab-III-3 </w:t>
            </w:r>
            <w:r w:rsidRPr="00550562">
              <w:rPr>
                <w:rFonts w:hint="eastAsia"/>
                <w:bCs/>
                <w:sz w:val="16"/>
                <w:szCs w:val="16"/>
              </w:rPr>
              <w:t>常用字部首及部件的表音及表義功能。</w:t>
            </w:r>
          </w:p>
          <w:p w14:paraId="4FD18FA9"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Ac-III-3 </w:t>
            </w:r>
            <w:r w:rsidRPr="00550562">
              <w:rPr>
                <w:rFonts w:hint="eastAsia"/>
                <w:bCs/>
                <w:sz w:val="16"/>
                <w:szCs w:val="16"/>
              </w:rPr>
              <w:t>各種複句的意義。</w:t>
            </w:r>
          </w:p>
          <w:p w14:paraId="358135F7"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Ad-III-2 </w:t>
            </w:r>
            <w:r w:rsidRPr="00550562">
              <w:rPr>
                <w:rFonts w:hint="eastAsia"/>
                <w:bCs/>
                <w:sz w:val="16"/>
                <w:szCs w:val="16"/>
              </w:rPr>
              <w:t>篇章的大意、主旨、結構與寓意。</w:t>
            </w:r>
          </w:p>
          <w:p w14:paraId="390020F8"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Bb-III-3 </w:t>
            </w:r>
            <w:r w:rsidRPr="00550562">
              <w:rPr>
                <w:rFonts w:hint="eastAsia"/>
                <w:bCs/>
                <w:sz w:val="16"/>
                <w:szCs w:val="16"/>
              </w:rPr>
              <w:t>對物或自然的感悟。</w:t>
            </w:r>
          </w:p>
          <w:p w14:paraId="10634B50" w14:textId="54FD9492" w:rsidR="00550562" w:rsidRPr="00550562" w:rsidRDefault="00550562" w:rsidP="00550562">
            <w:pPr>
              <w:ind w:left="57" w:right="57"/>
              <w:rPr>
                <w:rFonts w:ascii="新細明體" w:hAnsi="新細明體" w:cs="DFBiaoSongStd-W4"/>
                <w:kern w:val="0"/>
                <w:sz w:val="16"/>
                <w:szCs w:val="16"/>
              </w:rPr>
            </w:pPr>
            <w:r w:rsidRPr="00550562">
              <w:rPr>
                <w:rFonts w:hint="eastAsia"/>
                <w:bCs/>
                <w:sz w:val="16"/>
                <w:szCs w:val="16"/>
              </w:rPr>
              <w:t xml:space="preserve">Cc-III-1 </w:t>
            </w:r>
            <w:r w:rsidRPr="00550562">
              <w:rPr>
                <w:rFonts w:hint="eastAsia"/>
                <w:bCs/>
                <w:sz w:val="16"/>
                <w:szCs w:val="16"/>
              </w:rPr>
              <w:t>各類文本中的藝術、信仰、思想等文化內涵。</w:t>
            </w:r>
          </w:p>
        </w:tc>
        <w:tc>
          <w:tcPr>
            <w:tcW w:w="1276" w:type="dxa"/>
            <w:tcBorders>
              <w:bottom w:val="single" w:sz="12" w:space="0" w:color="auto"/>
            </w:tcBorders>
          </w:tcPr>
          <w:p w14:paraId="6B80784B" w14:textId="77777777" w:rsidR="00550562" w:rsidRPr="00550562" w:rsidRDefault="00550562" w:rsidP="00550562">
            <w:pPr>
              <w:spacing w:line="260" w:lineRule="exact"/>
              <w:rPr>
                <w:sz w:val="16"/>
                <w:szCs w:val="16"/>
              </w:rPr>
            </w:pPr>
            <w:r w:rsidRPr="00550562">
              <w:rPr>
                <w:rFonts w:hint="eastAsia"/>
                <w:snapToGrid w:val="0"/>
                <w:sz w:val="16"/>
                <w:szCs w:val="16"/>
              </w:rPr>
              <w:t>國</w:t>
            </w:r>
            <w:r w:rsidRPr="00550562">
              <w:rPr>
                <w:rFonts w:hint="eastAsia"/>
                <w:snapToGrid w:val="0"/>
                <w:sz w:val="16"/>
                <w:szCs w:val="16"/>
              </w:rPr>
              <w:t xml:space="preserve">-E-A3 </w:t>
            </w:r>
            <w:r w:rsidRPr="00550562">
              <w:rPr>
                <w:rFonts w:hint="eastAsia"/>
                <w:snapToGrid w:val="0"/>
                <w:sz w:val="16"/>
                <w:szCs w:val="16"/>
              </w:rPr>
              <w:t>運用國語文充實生活經驗，學習有步驟的規劃活動和解決問題，並探索多元知能，培養創新精神，以增進生活適應力。</w:t>
            </w:r>
          </w:p>
          <w:p w14:paraId="3A93C8C9" w14:textId="77777777" w:rsidR="00550562" w:rsidRPr="00550562" w:rsidRDefault="00550562" w:rsidP="00550562">
            <w:pPr>
              <w:spacing w:line="260" w:lineRule="exact"/>
              <w:rPr>
                <w:sz w:val="16"/>
                <w:szCs w:val="16"/>
              </w:rPr>
            </w:pPr>
            <w:r w:rsidRPr="00550562">
              <w:rPr>
                <w:rFonts w:hint="eastAsia"/>
                <w:snapToGrid w:val="0"/>
                <w:sz w:val="16"/>
                <w:szCs w:val="16"/>
              </w:rPr>
              <w:t>國</w:t>
            </w:r>
            <w:r w:rsidRPr="00550562">
              <w:rPr>
                <w:rFonts w:hint="eastAsia"/>
                <w:snapToGrid w:val="0"/>
                <w:sz w:val="16"/>
                <w:szCs w:val="16"/>
              </w:rPr>
              <w:t xml:space="preserve">-E-B3 </w:t>
            </w:r>
            <w:r w:rsidRPr="00550562">
              <w:rPr>
                <w:rFonts w:hint="eastAsia"/>
                <w:snapToGrid w:val="0"/>
                <w:sz w:val="16"/>
                <w:szCs w:val="16"/>
              </w:rPr>
              <w:t>運用多重感官感受文藝之美，體驗生活中的美感事物，並發展藝文創作與欣賞的基本素養。</w:t>
            </w:r>
          </w:p>
          <w:p w14:paraId="4C4CEC51" w14:textId="528AA474" w:rsidR="00550562" w:rsidRPr="00550562" w:rsidRDefault="00550562" w:rsidP="00550562">
            <w:pPr>
              <w:ind w:left="57" w:right="57"/>
              <w:rPr>
                <w:rFonts w:ascii="新細明體" w:hAnsi="新細明體"/>
                <w:sz w:val="16"/>
                <w:szCs w:val="16"/>
              </w:rPr>
            </w:pPr>
            <w:r w:rsidRPr="00550562">
              <w:rPr>
                <w:rFonts w:hint="eastAsia"/>
                <w:snapToGrid w:val="0"/>
                <w:sz w:val="16"/>
                <w:szCs w:val="16"/>
              </w:rPr>
              <w:t>國</w:t>
            </w:r>
            <w:r w:rsidRPr="00550562">
              <w:rPr>
                <w:rFonts w:hint="eastAsia"/>
                <w:snapToGrid w:val="0"/>
                <w:sz w:val="16"/>
                <w:szCs w:val="16"/>
              </w:rPr>
              <w:t xml:space="preserve">-E-C1 </w:t>
            </w:r>
            <w:r w:rsidRPr="00550562">
              <w:rPr>
                <w:rFonts w:hint="eastAsia"/>
                <w:snapToGrid w:val="0"/>
                <w:sz w:val="16"/>
                <w:szCs w:val="16"/>
              </w:rPr>
              <w:t>閱讀各類文本，從中培養是非判斷的能力，以了解自己與所處社會的關係，培養同理心與責任感，關懷自然生態與增進公民意識。</w:t>
            </w:r>
          </w:p>
        </w:tc>
        <w:tc>
          <w:tcPr>
            <w:tcW w:w="1134" w:type="dxa"/>
            <w:tcBorders>
              <w:bottom w:val="single" w:sz="12" w:space="0" w:color="auto"/>
            </w:tcBorders>
          </w:tcPr>
          <w:p w14:paraId="7723680F"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一、能確實把握聆聽的方法。</w:t>
            </w:r>
          </w:p>
          <w:p w14:paraId="245BF765"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二、透過文字的字形結構，學會歸納相同部件的生字，並運用字的部件了解文字的字音與字義。</w:t>
            </w:r>
          </w:p>
          <w:p w14:paraId="772E9F8D"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三、能掌握文章要點，說出課文主要的大意。</w:t>
            </w:r>
          </w:p>
          <w:p w14:paraId="52ABD776"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四、能把握句型與修辭的特性，並加以練習及運用。</w:t>
            </w:r>
          </w:p>
          <w:p w14:paraId="3E12B85E" w14:textId="2575B1CB" w:rsidR="00550562" w:rsidRPr="00550562" w:rsidRDefault="00550562" w:rsidP="00550562">
            <w:pPr>
              <w:ind w:left="57" w:right="57"/>
              <w:rPr>
                <w:rFonts w:ascii="新細明體" w:hAnsi="新細明體"/>
                <w:sz w:val="16"/>
                <w:szCs w:val="16"/>
              </w:rPr>
            </w:pPr>
            <w:r w:rsidRPr="00550562">
              <w:rPr>
                <w:rFonts w:hint="eastAsia"/>
                <w:bCs/>
                <w:sz w:val="16"/>
                <w:szCs w:val="16"/>
              </w:rPr>
              <w:t>五、運用圖書館</w:t>
            </w:r>
            <w:r w:rsidRPr="00550562">
              <w:rPr>
                <w:rFonts w:hint="eastAsia"/>
                <w:bCs/>
                <w:sz w:val="16"/>
                <w:szCs w:val="16"/>
              </w:rPr>
              <w:t>(</w:t>
            </w:r>
            <w:r w:rsidRPr="00550562">
              <w:rPr>
                <w:rFonts w:hint="eastAsia"/>
                <w:bCs/>
                <w:sz w:val="16"/>
                <w:szCs w:val="16"/>
              </w:rPr>
              <w:t>室</w:t>
            </w:r>
            <w:r w:rsidRPr="00550562">
              <w:rPr>
                <w:rFonts w:hint="eastAsia"/>
                <w:bCs/>
                <w:sz w:val="16"/>
                <w:szCs w:val="16"/>
              </w:rPr>
              <w:t>)</w:t>
            </w:r>
            <w:r w:rsidRPr="00550562">
              <w:rPr>
                <w:rFonts w:hint="eastAsia"/>
                <w:bCs/>
                <w:sz w:val="16"/>
                <w:szCs w:val="16"/>
              </w:rPr>
              <w:t>、科技與網路，進行資料蒐集、解讀與判斷，提升多元文本的閱讀和應用能力。</w:t>
            </w:r>
          </w:p>
        </w:tc>
        <w:tc>
          <w:tcPr>
            <w:tcW w:w="5386" w:type="dxa"/>
            <w:tcBorders>
              <w:bottom w:val="single" w:sz="12" w:space="0" w:color="auto"/>
            </w:tcBorders>
          </w:tcPr>
          <w:p w14:paraId="14BDA1E4"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活動一</w:t>
            </w:r>
            <w:r w:rsidRPr="00550562">
              <w:rPr>
                <w:rFonts w:hint="eastAsia"/>
                <w:bCs/>
                <w:sz w:val="16"/>
                <w:szCs w:val="16"/>
              </w:rPr>
              <w:t xml:space="preserve">  </w:t>
            </w:r>
            <w:r w:rsidRPr="00550562">
              <w:rPr>
                <w:rFonts w:hint="eastAsia"/>
                <w:bCs/>
                <w:sz w:val="16"/>
                <w:szCs w:val="16"/>
              </w:rPr>
              <w:t>概覽課文</w:t>
            </w:r>
          </w:p>
          <w:p w14:paraId="49F8596E" w14:textId="2AC60481" w:rsidR="00550562" w:rsidRPr="00550562" w:rsidRDefault="00550562" w:rsidP="00550562">
            <w:pPr>
              <w:spacing w:line="260" w:lineRule="exact"/>
              <w:rPr>
                <w:rFonts w:eastAsiaTheme="minorEastAsia"/>
                <w:bCs/>
                <w:sz w:val="16"/>
                <w:szCs w:val="16"/>
              </w:rPr>
            </w:pPr>
            <w:r w:rsidRPr="00550562">
              <w:rPr>
                <w:rFonts w:hint="eastAsia"/>
                <w:bCs/>
                <w:sz w:val="16"/>
                <w:szCs w:val="16"/>
              </w:rPr>
              <w:t>1.</w:t>
            </w:r>
            <w:r w:rsidRPr="00550562">
              <w:rPr>
                <w:rFonts w:hint="eastAsia"/>
                <w:bCs/>
                <w:sz w:val="16"/>
                <w:szCs w:val="16"/>
              </w:rPr>
              <w:t>學生分享自己看過藝術作品及日常生活中藝術與生活結合的經驗，配合課名與單元主題展開想像，鼓勵學生主動思考課文與主題的關聯，以訓練閱讀理解的連結策略拉近距離。</w:t>
            </w:r>
          </w:p>
          <w:p w14:paraId="578BB43D"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2.</w:t>
            </w:r>
            <w:r w:rsidRPr="00550562">
              <w:rPr>
                <w:rFonts w:hint="eastAsia"/>
                <w:bCs/>
                <w:sz w:val="16"/>
                <w:szCs w:val="16"/>
              </w:rPr>
              <w:t>教師引導學生預測「跟著公共藝術去旅行」的課文內容，默讀課文後比較文章與自己的想法差異並說出全課重點。</w:t>
            </w:r>
          </w:p>
          <w:p w14:paraId="258E7BDA" w14:textId="6497543C" w:rsidR="00550562" w:rsidRPr="00550562" w:rsidRDefault="00550562" w:rsidP="00550562">
            <w:pPr>
              <w:spacing w:line="260" w:lineRule="exact"/>
              <w:rPr>
                <w:rFonts w:eastAsiaTheme="minorEastAsia"/>
                <w:bCs/>
                <w:sz w:val="16"/>
                <w:szCs w:val="16"/>
              </w:rPr>
            </w:pPr>
            <w:r w:rsidRPr="00550562">
              <w:rPr>
                <w:rFonts w:hint="eastAsia"/>
                <w:bCs/>
                <w:sz w:val="16"/>
                <w:szCs w:val="16"/>
              </w:rPr>
              <w:t>3.</w:t>
            </w:r>
            <w:r w:rsidRPr="00550562">
              <w:rPr>
                <w:rFonts w:hint="eastAsia"/>
                <w:bCs/>
                <w:sz w:val="16"/>
                <w:szCs w:val="16"/>
              </w:rPr>
              <w:t>學生分段朗讀，教師指導朗讀的流暢性。</w:t>
            </w:r>
          </w:p>
          <w:p w14:paraId="66321F0D"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活動二</w:t>
            </w:r>
            <w:r w:rsidRPr="00550562">
              <w:rPr>
                <w:rFonts w:hint="eastAsia"/>
                <w:bCs/>
                <w:sz w:val="16"/>
                <w:szCs w:val="16"/>
              </w:rPr>
              <w:t xml:space="preserve">  </w:t>
            </w:r>
            <w:r w:rsidRPr="00550562">
              <w:rPr>
                <w:rFonts w:hint="eastAsia"/>
                <w:bCs/>
                <w:sz w:val="16"/>
                <w:szCs w:val="16"/>
              </w:rPr>
              <w:t>字詞識寫</w:t>
            </w:r>
          </w:p>
          <w:p w14:paraId="2BDE3327"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1.</w:t>
            </w:r>
            <w:r w:rsidRPr="00550562">
              <w:rPr>
                <w:rFonts w:hint="eastAsia"/>
                <w:bCs/>
                <w:sz w:val="16"/>
                <w:szCs w:val="16"/>
              </w:rPr>
              <w:t>學生朗讀課文，提出語句、認讀語詞、認讀生字字音與多音字、試說詞義，並運用理解監控策略輔助理解詞義。</w:t>
            </w:r>
          </w:p>
          <w:p w14:paraId="065D3B8F"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2.</w:t>
            </w:r>
            <w:r w:rsidRPr="00550562">
              <w:rPr>
                <w:rFonts w:hint="eastAsia"/>
                <w:bCs/>
                <w:sz w:val="16"/>
                <w:szCs w:val="16"/>
              </w:rPr>
              <w:t>教師引導學生依字體「上下、左右」字形結構、「聲音、部首」結構做生字分類識讀，圈自學生字，並引導學生運用口訣、比較易錯筆畫，正確書寫生字。</w:t>
            </w:r>
          </w:p>
          <w:p w14:paraId="5FF4D9BA"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活動三</w:t>
            </w:r>
            <w:r w:rsidRPr="00550562">
              <w:rPr>
                <w:rFonts w:hint="eastAsia"/>
                <w:bCs/>
                <w:sz w:val="16"/>
                <w:szCs w:val="16"/>
              </w:rPr>
              <w:t xml:space="preserve">  </w:t>
            </w:r>
            <w:r w:rsidRPr="00550562">
              <w:rPr>
                <w:rFonts w:hint="eastAsia"/>
                <w:bCs/>
                <w:sz w:val="16"/>
                <w:szCs w:val="16"/>
              </w:rPr>
              <w:t>內容深究</w:t>
            </w:r>
          </w:p>
          <w:p w14:paraId="4F518F88"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1.</w:t>
            </w:r>
            <w:r w:rsidRPr="00550562">
              <w:rPr>
                <w:rFonts w:hint="eastAsia"/>
                <w:bCs/>
                <w:sz w:val="16"/>
                <w:szCs w:val="16"/>
              </w:rPr>
              <w:t>教師提問，引導學生細讀課文，並運用提取訊息、推論訊息、詮釋整合、比較評估等策略理解課文內容。</w:t>
            </w:r>
          </w:p>
          <w:p w14:paraId="06FC41E1"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2.</w:t>
            </w:r>
            <w:r w:rsidRPr="00550562">
              <w:rPr>
                <w:rFonts w:hint="eastAsia"/>
                <w:bCs/>
                <w:sz w:val="16"/>
                <w:szCs w:val="16"/>
              </w:rPr>
              <w:t>學生分段閱讀課文，教師提問引導學生回答、理解並整理段落大意及全文大意。</w:t>
            </w:r>
          </w:p>
          <w:p w14:paraId="167816AE"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3.</w:t>
            </w:r>
            <w:r w:rsidRPr="00550562">
              <w:rPr>
                <w:rFonts w:hint="eastAsia"/>
                <w:bCs/>
                <w:sz w:val="16"/>
                <w:szCs w:val="16"/>
              </w:rPr>
              <w:t>教師提問引導學生說出課文主旨，完成習作第四大題並回顧本節學習歷程。</w:t>
            </w:r>
          </w:p>
          <w:p w14:paraId="180ABEB2"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活動四</w:t>
            </w:r>
            <w:r w:rsidRPr="00550562">
              <w:rPr>
                <w:rFonts w:hint="eastAsia"/>
                <w:bCs/>
                <w:sz w:val="16"/>
                <w:szCs w:val="16"/>
              </w:rPr>
              <w:t xml:space="preserve">  </w:t>
            </w:r>
            <w:r w:rsidRPr="00550562">
              <w:rPr>
                <w:rFonts w:hint="eastAsia"/>
                <w:bCs/>
                <w:sz w:val="16"/>
                <w:szCs w:val="16"/>
              </w:rPr>
              <w:t>形式深究</w:t>
            </w:r>
          </w:p>
          <w:p w14:paraId="6F426FF4"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1.</w:t>
            </w:r>
            <w:r w:rsidRPr="00550562">
              <w:rPr>
                <w:rFonts w:hint="eastAsia"/>
                <w:bCs/>
                <w:sz w:val="16"/>
                <w:szCs w:val="16"/>
              </w:rPr>
              <w:t>教師引導學生發現本課為記敘文，分為六個自然段，再依原因、經過、結果分為三大意義段。</w:t>
            </w:r>
          </w:p>
          <w:p w14:paraId="0D4382E5" w14:textId="14784262" w:rsidR="00550562" w:rsidRPr="00550562" w:rsidRDefault="00550562" w:rsidP="00550562">
            <w:pPr>
              <w:spacing w:line="260" w:lineRule="exact"/>
              <w:rPr>
                <w:rFonts w:eastAsiaTheme="minorEastAsia"/>
                <w:bCs/>
                <w:sz w:val="16"/>
                <w:szCs w:val="16"/>
              </w:rPr>
            </w:pPr>
            <w:r w:rsidRPr="00550562">
              <w:rPr>
                <w:rFonts w:hint="eastAsia"/>
                <w:bCs/>
                <w:sz w:val="16"/>
                <w:szCs w:val="16"/>
              </w:rPr>
              <w:t>2.</w:t>
            </w:r>
            <w:r w:rsidRPr="00550562">
              <w:rPr>
                <w:rFonts w:hint="eastAsia"/>
                <w:bCs/>
                <w:sz w:val="16"/>
                <w:szCs w:val="16"/>
              </w:rPr>
              <w:t>教師指導學生練習本課寫作特色之短語、句型，並練習寫作短語與造句。</w:t>
            </w:r>
            <w:r w:rsidRPr="00550562">
              <w:rPr>
                <w:rFonts w:eastAsiaTheme="minorEastAsia"/>
                <w:bCs/>
                <w:sz w:val="16"/>
                <w:szCs w:val="16"/>
              </w:rPr>
              <w:t xml:space="preserve"> </w:t>
            </w:r>
          </w:p>
          <w:p w14:paraId="720144BC"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活動五</w:t>
            </w:r>
            <w:r w:rsidRPr="00550562">
              <w:rPr>
                <w:rFonts w:hint="eastAsia"/>
                <w:bCs/>
                <w:sz w:val="16"/>
                <w:szCs w:val="16"/>
              </w:rPr>
              <w:t xml:space="preserve">  </w:t>
            </w:r>
            <w:r w:rsidRPr="00550562">
              <w:rPr>
                <w:rFonts w:hint="eastAsia"/>
                <w:bCs/>
                <w:sz w:val="16"/>
                <w:szCs w:val="16"/>
              </w:rPr>
              <w:t>延伸活動</w:t>
            </w:r>
          </w:p>
          <w:p w14:paraId="35B6CD52"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1.</w:t>
            </w:r>
            <w:r w:rsidRPr="00550562">
              <w:rPr>
                <w:rFonts w:hint="eastAsia"/>
                <w:bCs/>
                <w:sz w:val="16"/>
                <w:szCs w:val="16"/>
              </w:rPr>
              <w:t>教師引導學生回顧課文及全課大意，分組練習並上臺用適當語氣朗讀課文。</w:t>
            </w:r>
          </w:p>
          <w:p w14:paraId="6F37B8ED" w14:textId="631379DC" w:rsidR="00550562" w:rsidRPr="00550562" w:rsidRDefault="00550562" w:rsidP="00550562">
            <w:pPr>
              <w:spacing w:line="260" w:lineRule="exact"/>
              <w:rPr>
                <w:rFonts w:eastAsiaTheme="minorEastAsia"/>
                <w:bCs/>
                <w:sz w:val="16"/>
                <w:szCs w:val="16"/>
              </w:rPr>
            </w:pPr>
            <w:r w:rsidRPr="00550562">
              <w:rPr>
                <w:rFonts w:hint="eastAsia"/>
                <w:bCs/>
                <w:sz w:val="16"/>
                <w:szCs w:val="16"/>
              </w:rPr>
              <w:t>2.</w:t>
            </w:r>
            <w:r w:rsidRPr="00550562">
              <w:rPr>
                <w:rFonts w:hint="eastAsia"/>
                <w:bCs/>
                <w:sz w:val="16"/>
                <w:szCs w:val="16"/>
              </w:rPr>
              <w:t>教師以「公共藝術大富翁」活動，配合習作第四大題與統整活動三第二部分「閱讀思考：資料大搜索」引導學生分組組搜索目標縣市的一個公共藝術作品，完成任務後將資料彙整在習作上。</w:t>
            </w:r>
          </w:p>
        </w:tc>
        <w:tc>
          <w:tcPr>
            <w:tcW w:w="284" w:type="dxa"/>
            <w:tcBorders>
              <w:bottom w:val="single" w:sz="12" w:space="0" w:color="auto"/>
            </w:tcBorders>
            <w:vAlign w:val="center"/>
          </w:tcPr>
          <w:p w14:paraId="3120B2A8" w14:textId="54E47858" w:rsidR="00550562" w:rsidRPr="00550562" w:rsidRDefault="00550562" w:rsidP="00550562">
            <w:pPr>
              <w:spacing w:line="0" w:lineRule="atLeast"/>
              <w:ind w:left="57" w:right="57"/>
              <w:contextualSpacing/>
              <w:mirrorIndents/>
              <w:jc w:val="center"/>
              <w:rPr>
                <w:rFonts w:ascii="新細明體" w:hAnsi="新細明體"/>
                <w:sz w:val="16"/>
                <w:szCs w:val="16"/>
              </w:rPr>
            </w:pPr>
            <w:r w:rsidRPr="00550562">
              <w:rPr>
                <w:sz w:val="16"/>
                <w:szCs w:val="16"/>
              </w:rPr>
              <w:t>5</w:t>
            </w:r>
          </w:p>
        </w:tc>
        <w:tc>
          <w:tcPr>
            <w:tcW w:w="850" w:type="dxa"/>
            <w:tcBorders>
              <w:bottom w:val="single" w:sz="12" w:space="0" w:color="auto"/>
            </w:tcBorders>
          </w:tcPr>
          <w:p w14:paraId="58A24204"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口頭評量</w:t>
            </w:r>
          </w:p>
          <w:p w14:paraId="63CB7096"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實作評量</w:t>
            </w:r>
          </w:p>
          <w:p w14:paraId="0EAB223B"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觀察評量</w:t>
            </w:r>
          </w:p>
          <w:p w14:paraId="564CEEF3"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作業評量</w:t>
            </w:r>
          </w:p>
          <w:p w14:paraId="6077BEFC"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小組互動表現</w:t>
            </w:r>
          </w:p>
          <w:p w14:paraId="4E72AFF8" w14:textId="6CE6BA29" w:rsidR="00550562" w:rsidRPr="00550562" w:rsidRDefault="00550562" w:rsidP="00550562">
            <w:pPr>
              <w:spacing w:line="0" w:lineRule="atLeast"/>
              <w:ind w:left="57" w:right="57"/>
              <w:contextualSpacing/>
              <w:mirrorIndents/>
              <w:rPr>
                <w:rFonts w:ascii="新細明體" w:hAnsi="新細明體"/>
                <w:sz w:val="16"/>
                <w:szCs w:val="16"/>
              </w:rPr>
            </w:pPr>
            <w:r w:rsidRPr="00550562">
              <w:rPr>
                <w:rFonts w:hint="eastAsia"/>
                <w:bCs/>
                <w:sz w:val="16"/>
                <w:szCs w:val="16"/>
              </w:rPr>
              <w:t>學習態度</w:t>
            </w:r>
          </w:p>
        </w:tc>
        <w:tc>
          <w:tcPr>
            <w:tcW w:w="1440" w:type="dxa"/>
            <w:tcBorders>
              <w:bottom w:val="single" w:sz="12" w:space="0" w:color="auto"/>
            </w:tcBorders>
          </w:tcPr>
          <w:p w14:paraId="6705AB84" w14:textId="77777777" w:rsidR="00550562" w:rsidRPr="004B059E" w:rsidRDefault="00550562" w:rsidP="00550562">
            <w:pPr>
              <w:spacing w:line="260" w:lineRule="exact"/>
              <w:rPr>
                <w:rFonts w:eastAsiaTheme="minorEastAsia"/>
                <w:b/>
                <w:bCs/>
                <w:color w:val="FF0000"/>
                <w:sz w:val="16"/>
                <w:szCs w:val="16"/>
              </w:rPr>
            </w:pPr>
            <w:r w:rsidRPr="004B059E">
              <w:rPr>
                <w:rFonts w:hint="eastAsia"/>
                <w:b/>
                <w:bCs/>
                <w:color w:val="FF0000"/>
                <w:sz w:val="16"/>
                <w:szCs w:val="16"/>
              </w:rPr>
              <w:t>【家庭教育】</w:t>
            </w:r>
          </w:p>
          <w:p w14:paraId="5F91C1EA" w14:textId="70B494F5" w:rsidR="00550562" w:rsidRPr="004B059E" w:rsidRDefault="00550562" w:rsidP="00550562">
            <w:pPr>
              <w:spacing w:line="260" w:lineRule="exact"/>
              <w:rPr>
                <w:b/>
                <w:bCs/>
                <w:color w:val="FF0000"/>
                <w:sz w:val="16"/>
                <w:szCs w:val="16"/>
              </w:rPr>
            </w:pPr>
            <w:r w:rsidRPr="004B059E">
              <w:rPr>
                <w:rFonts w:hint="eastAsia"/>
                <w:b/>
                <w:bCs/>
                <w:color w:val="FF0000"/>
                <w:sz w:val="16"/>
                <w:szCs w:val="16"/>
              </w:rPr>
              <w:t>家</w:t>
            </w:r>
            <w:r w:rsidRPr="004B059E">
              <w:rPr>
                <w:rFonts w:hint="eastAsia"/>
                <w:b/>
                <w:bCs/>
                <w:color w:val="FF0000"/>
                <w:sz w:val="16"/>
                <w:szCs w:val="16"/>
              </w:rPr>
              <w:t xml:space="preserve">E13 </w:t>
            </w:r>
            <w:r w:rsidRPr="004B059E">
              <w:rPr>
                <w:rFonts w:hint="eastAsia"/>
                <w:b/>
                <w:bCs/>
                <w:color w:val="FF0000"/>
                <w:sz w:val="16"/>
                <w:szCs w:val="16"/>
              </w:rPr>
              <w:t>熟悉與家庭生活相關的社區資源。</w:t>
            </w:r>
          </w:p>
          <w:p w14:paraId="5AC36BEB" w14:textId="77777777" w:rsidR="004B059E" w:rsidRPr="004B059E" w:rsidRDefault="004B059E" w:rsidP="00550562">
            <w:pPr>
              <w:spacing w:line="260" w:lineRule="exact"/>
              <w:rPr>
                <w:rFonts w:eastAsiaTheme="minorEastAsia"/>
                <w:b/>
                <w:bCs/>
                <w:color w:val="FF0000"/>
                <w:sz w:val="16"/>
                <w:szCs w:val="16"/>
              </w:rPr>
            </w:pPr>
          </w:p>
          <w:p w14:paraId="75C91B7A" w14:textId="77777777" w:rsidR="00550562" w:rsidRPr="004B059E" w:rsidRDefault="00550562" w:rsidP="00550562">
            <w:pPr>
              <w:spacing w:line="260" w:lineRule="exact"/>
              <w:rPr>
                <w:rFonts w:eastAsiaTheme="minorEastAsia"/>
                <w:b/>
                <w:bCs/>
                <w:color w:val="FF0000"/>
                <w:sz w:val="16"/>
                <w:szCs w:val="16"/>
              </w:rPr>
            </w:pPr>
            <w:r w:rsidRPr="004B059E">
              <w:rPr>
                <w:rFonts w:hint="eastAsia"/>
                <w:b/>
                <w:bCs/>
                <w:color w:val="FF0000"/>
                <w:sz w:val="16"/>
                <w:szCs w:val="16"/>
              </w:rPr>
              <w:t>【戶外教育】</w:t>
            </w:r>
          </w:p>
          <w:p w14:paraId="3F2FFF9F" w14:textId="16100C63" w:rsidR="00550562" w:rsidRPr="004B059E" w:rsidRDefault="00550562" w:rsidP="00550562">
            <w:pPr>
              <w:spacing w:line="260" w:lineRule="exact"/>
              <w:rPr>
                <w:b/>
                <w:bCs/>
                <w:color w:val="FF0000"/>
                <w:sz w:val="16"/>
                <w:szCs w:val="16"/>
              </w:rPr>
            </w:pPr>
            <w:r w:rsidRPr="004B059E">
              <w:rPr>
                <w:rFonts w:hint="eastAsia"/>
                <w:b/>
                <w:bCs/>
                <w:color w:val="FF0000"/>
                <w:sz w:val="16"/>
                <w:szCs w:val="16"/>
              </w:rPr>
              <w:t>戶</w:t>
            </w:r>
            <w:r w:rsidRPr="004B059E">
              <w:rPr>
                <w:rFonts w:hint="eastAsia"/>
                <w:b/>
                <w:bCs/>
                <w:color w:val="FF0000"/>
                <w:sz w:val="16"/>
                <w:szCs w:val="16"/>
              </w:rPr>
              <w:t xml:space="preserve">E2 </w:t>
            </w:r>
            <w:r w:rsidRPr="004B059E">
              <w:rPr>
                <w:rFonts w:hint="eastAsia"/>
                <w:b/>
                <w:bCs/>
                <w:color w:val="FF0000"/>
                <w:sz w:val="16"/>
                <w:szCs w:val="16"/>
              </w:rPr>
              <w:t>豐富自身與環境的互動經驗，培養對生活環境的覺知與敏感，體驗與珍惜環境的好。</w:t>
            </w:r>
          </w:p>
          <w:p w14:paraId="00B7E8AB" w14:textId="77777777" w:rsidR="004B059E" w:rsidRPr="004B059E" w:rsidRDefault="004B059E" w:rsidP="00550562">
            <w:pPr>
              <w:spacing w:line="260" w:lineRule="exact"/>
              <w:rPr>
                <w:rFonts w:eastAsiaTheme="minorEastAsia"/>
                <w:bCs/>
                <w:color w:val="FF0000"/>
                <w:sz w:val="16"/>
                <w:szCs w:val="16"/>
              </w:rPr>
            </w:pPr>
          </w:p>
          <w:p w14:paraId="2F6E4A9C" w14:textId="77777777" w:rsidR="00550562" w:rsidRPr="00550562" w:rsidRDefault="00550562" w:rsidP="00550562">
            <w:pPr>
              <w:spacing w:line="260" w:lineRule="exact"/>
              <w:rPr>
                <w:rFonts w:eastAsiaTheme="minorEastAsia"/>
                <w:b/>
                <w:bCs/>
                <w:sz w:val="16"/>
                <w:szCs w:val="16"/>
              </w:rPr>
            </w:pPr>
            <w:r w:rsidRPr="00550562">
              <w:rPr>
                <w:rFonts w:hint="eastAsia"/>
                <w:b/>
                <w:bCs/>
                <w:sz w:val="16"/>
                <w:szCs w:val="16"/>
              </w:rPr>
              <w:t>【閱讀素養教育】</w:t>
            </w:r>
          </w:p>
          <w:p w14:paraId="20D5AE3D" w14:textId="3530FFF7" w:rsidR="00550562" w:rsidRPr="00550562" w:rsidRDefault="00550562" w:rsidP="00550562">
            <w:pPr>
              <w:ind w:left="57" w:right="57"/>
              <w:rPr>
                <w:rFonts w:ascii="新細明體" w:hAnsi="新細明體"/>
                <w:b/>
                <w:color w:val="FF0000"/>
                <w:sz w:val="16"/>
                <w:szCs w:val="16"/>
              </w:rPr>
            </w:pPr>
            <w:r w:rsidRPr="00550562">
              <w:rPr>
                <w:rFonts w:hint="eastAsia"/>
                <w:bCs/>
                <w:sz w:val="16"/>
                <w:szCs w:val="16"/>
              </w:rPr>
              <w:t>閱</w:t>
            </w:r>
            <w:r w:rsidRPr="00550562">
              <w:rPr>
                <w:rFonts w:hint="eastAsia"/>
                <w:bCs/>
                <w:sz w:val="16"/>
                <w:szCs w:val="16"/>
              </w:rPr>
              <w:t xml:space="preserve">E9 </w:t>
            </w:r>
            <w:r w:rsidRPr="00550562">
              <w:rPr>
                <w:rFonts w:hint="eastAsia"/>
                <w:bCs/>
                <w:sz w:val="16"/>
                <w:szCs w:val="16"/>
              </w:rPr>
              <w:t>高年級後可適當介紹數位文本及混合文本作為閱讀的媒材。</w:t>
            </w:r>
          </w:p>
        </w:tc>
      </w:tr>
    </w:tbl>
    <w:p w14:paraId="0CD22587"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74F65553" w14:textId="1732C0EA" w:rsidR="00EE51A1" w:rsidRPr="00FD28EE" w:rsidRDefault="00EE51A1" w:rsidP="00EE51A1">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579D7C51" w14:textId="2487F0E5" w:rsidR="00EE51A1" w:rsidRPr="00550562" w:rsidRDefault="00BE0B66" w:rsidP="00550562">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EE51A1" w:rsidRPr="00A576AA">
        <w:rPr>
          <w:rFonts w:ascii="標楷體" w:eastAsia="標楷體" w:hAnsi="標楷體" w:cstheme="minorBidi" w:hint="eastAsia"/>
          <w:b/>
        </w:rPr>
        <w:t>__</w:t>
      </w:r>
      <w:r w:rsidR="00EE51A1">
        <w:rPr>
          <w:rFonts w:ascii="標楷體" w:eastAsia="標楷體" w:hAnsi="標楷體" w:cstheme="minorBidi" w:hint="eastAsia"/>
          <w:b/>
        </w:rPr>
        <w:t>語文(國語)</w:t>
      </w:r>
      <w:r w:rsidR="00EE51A1" w:rsidRPr="00A576AA">
        <w:rPr>
          <w:rFonts w:ascii="標楷體" w:eastAsia="標楷體" w:hAnsi="標楷體" w:cstheme="minorBidi" w:hint="eastAsia"/>
          <w:b/>
        </w:rPr>
        <w:t>__</w:t>
      </w:r>
      <w:r w:rsidR="00EE51A1">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051"/>
        <w:gridCol w:w="851"/>
        <w:gridCol w:w="1275"/>
        <w:gridCol w:w="1560"/>
        <w:gridCol w:w="5103"/>
        <w:gridCol w:w="283"/>
        <w:gridCol w:w="992"/>
        <w:gridCol w:w="1582"/>
      </w:tblGrid>
      <w:tr w:rsidR="00EE51A1" w:rsidRPr="00F02B36" w14:paraId="435F6EEC" w14:textId="77777777" w:rsidTr="00550562">
        <w:trPr>
          <w:cantSplit/>
          <w:trHeight w:val="744"/>
          <w:tblHeader/>
        </w:trPr>
        <w:tc>
          <w:tcPr>
            <w:tcW w:w="448" w:type="dxa"/>
            <w:vMerge w:val="restart"/>
            <w:shd w:val="clear" w:color="000000" w:fill="auto"/>
            <w:textDirection w:val="tbRlV"/>
          </w:tcPr>
          <w:p w14:paraId="4FB7255D"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02136E1"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543244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1902" w:type="dxa"/>
            <w:gridSpan w:val="2"/>
            <w:shd w:val="clear" w:color="000000" w:fill="auto"/>
            <w:vAlign w:val="center"/>
          </w:tcPr>
          <w:p w14:paraId="0BD305F8"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275" w:type="dxa"/>
            <w:vMerge w:val="restart"/>
            <w:shd w:val="clear" w:color="000000" w:fill="auto"/>
            <w:vAlign w:val="center"/>
          </w:tcPr>
          <w:p w14:paraId="3998B696"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560" w:type="dxa"/>
            <w:vMerge w:val="restart"/>
            <w:shd w:val="clear" w:color="000000" w:fill="auto"/>
            <w:vAlign w:val="center"/>
          </w:tcPr>
          <w:p w14:paraId="32A17AE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5103" w:type="dxa"/>
            <w:vMerge w:val="restart"/>
            <w:shd w:val="clear" w:color="000000" w:fill="auto"/>
            <w:vAlign w:val="center"/>
          </w:tcPr>
          <w:p w14:paraId="77F3A9CE"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59C63A25"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24B1967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582" w:type="dxa"/>
            <w:vMerge w:val="restart"/>
            <w:shd w:val="clear" w:color="000000" w:fill="auto"/>
            <w:vAlign w:val="center"/>
          </w:tcPr>
          <w:p w14:paraId="4BE5A107"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52965092" w14:textId="77777777" w:rsidTr="00550562">
        <w:trPr>
          <w:cantSplit/>
          <w:trHeight w:val="668"/>
          <w:tblHeader/>
        </w:trPr>
        <w:tc>
          <w:tcPr>
            <w:tcW w:w="448" w:type="dxa"/>
            <w:vMerge/>
            <w:textDirection w:val="tbRlV"/>
          </w:tcPr>
          <w:p w14:paraId="3F2F245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E92A1F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A5CFBBE"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051" w:type="dxa"/>
            <w:vAlign w:val="center"/>
          </w:tcPr>
          <w:p w14:paraId="4C326E8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851" w:type="dxa"/>
            <w:vAlign w:val="center"/>
          </w:tcPr>
          <w:p w14:paraId="45C72E53"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275" w:type="dxa"/>
            <w:vMerge/>
            <w:vAlign w:val="center"/>
          </w:tcPr>
          <w:p w14:paraId="0548F49B"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560" w:type="dxa"/>
            <w:vMerge/>
            <w:vAlign w:val="center"/>
          </w:tcPr>
          <w:p w14:paraId="5ADC989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5103" w:type="dxa"/>
            <w:vMerge/>
            <w:vAlign w:val="center"/>
          </w:tcPr>
          <w:p w14:paraId="5BD731E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83" w:type="dxa"/>
            <w:vMerge/>
            <w:vAlign w:val="center"/>
          </w:tcPr>
          <w:p w14:paraId="69A30CBD"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992" w:type="dxa"/>
            <w:vMerge/>
            <w:vAlign w:val="center"/>
          </w:tcPr>
          <w:p w14:paraId="2F2C9EFB"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582" w:type="dxa"/>
            <w:vMerge/>
            <w:vAlign w:val="center"/>
          </w:tcPr>
          <w:p w14:paraId="5DDBC15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550562" w:rsidRPr="002D3B68" w14:paraId="4B8150CF" w14:textId="77777777" w:rsidTr="00550562">
        <w:trPr>
          <w:cantSplit/>
          <w:trHeight w:val="6218"/>
        </w:trPr>
        <w:tc>
          <w:tcPr>
            <w:tcW w:w="448" w:type="dxa"/>
            <w:tcBorders>
              <w:bottom w:val="single" w:sz="12" w:space="0" w:color="auto"/>
            </w:tcBorders>
            <w:textDirection w:val="tbRlV"/>
          </w:tcPr>
          <w:p w14:paraId="6B9DE2ED" w14:textId="125D6CC7" w:rsidR="00550562" w:rsidRPr="00F02B36" w:rsidRDefault="00550562" w:rsidP="00550562">
            <w:pPr>
              <w:spacing w:line="0" w:lineRule="atLeast"/>
              <w:ind w:left="113" w:right="113"/>
              <w:contextualSpacing/>
              <w:mirrorIndents/>
              <w:jc w:val="center"/>
              <w:rPr>
                <w:rFonts w:ascii="新細明體" w:hAnsi="新細明體"/>
                <w:sz w:val="20"/>
                <w:szCs w:val="20"/>
              </w:rPr>
            </w:pPr>
            <w:r>
              <w:rPr>
                <w:sz w:val="16"/>
                <w:szCs w:val="16"/>
              </w:rPr>
              <w:t>第十二週</w:t>
            </w:r>
          </w:p>
        </w:tc>
        <w:tc>
          <w:tcPr>
            <w:tcW w:w="448" w:type="dxa"/>
            <w:tcBorders>
              <w:bottom w:val="single" w:sz="12" w:space="0" w:color="auto"/>
            </w:tcBorders>
            <w:vAlign w:val="center"/>
          </w:tcPr>
          <w:p w14:paraId="2317A1E6" w14:textId="4568B519" w:rsidR="00550562" w:rsidRPr="00550562" w:rsidRDefault="00550562" w:rsidP="00550562">
            <w:pPr>
              <w:spacing w:line="0" w:lineRule="atLeast"/>
              <w:ind w:left="113" w:right="113"/>
              <w:contextualSpacing/>
              <w:mirrorIndents/>
              <w:jc w:val="center"/>
              <w:rPr>
                <w:rFonts w:ascii="新細明體" w:hAnsi="新細明體"/>
                <w:sz w:val="16"/>
                <w:szCs w:val="16"/>
              </w:rPr>
            </w:pPr>
            <w:r w:rsidRPr="00550562">
              <w:rPr>
                <w:rFonts w:hint="eastAsia"/>
                <w:bCs/>
                <w:sz w:val="16"/>
                <w:szCs w:val="16"/>
                <w:lang w:eastAsia="zh-HK"/>
              </w:rPr>
              <w:t>第十一冊第參單元：生活好藝術</w:t>
            </w:r>
          </w:p>
        </w:tc>
        <w:tc>
          <w:tcPr>
            <w:tcW w:w="448" w:type="dxa"/>
            <w:tcBorders>
              <w:bottom w:val="single" w:sz="12" w:space="0" w:color="auto"/>
            </w:tcBorders>
            <w:vAlign w:val="center"/>
          </w:tcPr>
          <w:p w14:paraId="5CAABB83" w14:textId="415904FB" w:rsidR="00550562" w:rsidRPr="00550562" w:rsidRDefault="00550562" w:rsidP="00550562">
            <w:pPr>
              <w:spacing w:line="0" w:lineRule="atLeast"/>
              <w:ind w:left="57" w:right="113" w:firstLine="40"/>
              <w:contextualSpacing/>
              <w:mirrorIndents/>
              <w:jc w:val="center"/>
              <w:rPr>
                <w:rFonts w:ascii="新細明體" w:hAnsi="新細明體"/>
                <w:sz w:val="16"/>
                <w:szCs w:val="16"/>
              </w:rPr>
            </w:pPr>
            <w:r w:rsidRPr="00550562">
              <w:rPr>
                <w:rFonts w:hint="eastAsia"/>
                <w:bCs/>
                <w:sz w:val="16"/>
                <w:szCs w:val="16"/>
                <w:lang w:eastAsia="zh-HK"/>
              </w:rPr>
              <w:t>第八課</w:t>
            </w:r>
            <w:r w:rsidRPr="00550562">
              <w:rPr>
                <w:rFonts w:hint="eastAsia"/>
                <w:bCs/>
                <w:sz w:val="16"/>
                <w:szCs w:val="16"/>
                <w:lang w:eastAsia="zh-HK"/>
              </w:rPr>
              <w:t xml:space="preserve"> </w:t>
            </w:r>
            <w:r w:rsidRPr="00550562">
              <w:rPr>
                <w:rFonts w:hint="eastAsia"/>
                <w:bCs/>
                <w:sz w:val="16"/>
                <w:szCs w:val="16"/>
                <w:lang w:eastAsia="zh-HK"/>
              </w:rPr>
              <w:t>街頭藝術家</w:t>
            </w:r>
          </w:p>
        </w:tc>
        <w:tc>
          <w:tcPr>
            <w:tcW w:w="1051" w:type="dxa"/>
            <w:tcBorders>
              <w:bottom w:val="single" w:sz="12" w:space="0" w:color="auto"/>
            </w:tcBorders>
          </w:tcPr>
          <w:p w14:paraId="03754E70"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1-III-3 </w:t>
            </w:r>
            <w:r w:rsidRPr="00550562">
              <w:rPr>
                <w:rFonts w:hint="eastAsia"/>
                <w:bCs/>
                <w:sz w:val="16"/>
                <w:szCs w:val="16"/>
              </w:rPr>
              <w:t>判斷聆聽內容的合理性，並分辨事實或意見。</w:t>
            </w:r>
          </w:p>
          <w:p w14:paraId="464ED71C"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2-III-1 </w:t>
            </w:r>
            <w:r w:rsidRPr="00550562">
              <w:rPr>
                <w:rFonts w:hint="eastAsia"/>
                <w:bCs/>
                <w:sz w:val="16"/>
                <w:szCs w:val="16"/>
              </w:rPr>
              <w:t>觀察生活情境的變化，培養個人感受和思維能力，積累說話材料。</w:t>
            </w:r>
          </w:p>
          <w:p w14:paraId="599F1E65"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4-III-2 </w:t>
            </w:r>
            <w:r w:rsidRPr="00550562">
              <w:rPr>
                <w:rFonts w:hint="eastAsia"/>
                <w:bCs/>
                <w:sz w:val="16"/>
                <w:szCs w:val="16"/>
              </w:rPr>
              <w:t>認識文字的字形結構，運用字的部件了解文字的字音與字義。</w:t>
            </w:r>
          </w:p>
          <w:p w14:paraId="485DDEA2"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5-III-1 </w:t>
            </w:r>
            <w:r w:rsidRPr="00550562">
              <w:rPr>
                <w:rFonts w:hint="eastAsia"/>
                <w:bCs/>
                <w:sz w:val="16"/>
                <w:szCs w:val="16"/>
              </w:rPr>
              <w:t>流暢朗讀各類文本，並表現抑揚頓挫的變化。</w:t>
            </w:r>
          </w:p>
          <w:p w14:paraId="5432D3CD"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6-III-3 </w:t>
            </w:r>
            <w:r w:rsidRPr="00550562">
              <w:rPr>
                <w:rFonts w:hint="eastAsia"/>
                <w:bCs/>
                <w:sz w:val="16"/>
                <w:szCs w:val="16"/>
              </w:rPr>
              <w:t>掌握寫作步驟，寫出表達清楚、段落分明、符合主題的作品。</w:t>
            </w:r>
          </w:p>
          <w:p w14:paraId="1CE86AF5" w14:textId="3CF44F57" w:rsidR="00550562" w:rsidRPr="00550562" w:rsidRDefault="00550562" w:rsidP="00550562">
            <w:pPr>
              <w:ind w:left="57" w:right="57"/>
              <w:rPr>
                <w:rFonts w:ascii="新細明體" w:hAnsi="新細明體"/>
                <w:sz w:val="16"/>
                <w:szCs w:val="16"/>
              </w:rPr>
            </w:pPr>
            <w:r w:rsidRPr="00550562">
              <w:rPr>
                <w:rFonts w:hint="eastAsia"/>
                <w:bCs/>
                <w:sz w:val="16"/>
                <w:szCs w:val="16"/>
              </w:rPr>
              <w:t xml:space="preserve">6-III-6 </w:t>
            </w:r>
            <w:r w:rsidRPr="00550562">
              <w:rPr>
                <w:rFonts w:hint="eastAsia"/>
                <w:bCs/>
                <w:sz w:val="16"/>
                <w:szCs w:val="16"/>
              </w:rPr>
              <w:t>練習各種寫作技巧。</w:t>
            </w:r>
          </w:p>
        </w:tc>
        <w:tc>
          <w:tcPr>
            <w:tcW w:w="851" w:type="dxa"/>
            <w:tcBorders>
              <w:bottom w:val="single" w:sz="12" w:space="0" w:color="auto"/>
            </w:tcBorders>
          </w:tcPr>
          <w:p w14:paraId="7773388A"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Ab-III-8 </w:t>
            </w:r>
            <w:r w:rsidRPr="00550562">
              <w:rPr>
                <w:rFonts w:hint="eastAsia"/>
                <w:bCs/>
                <w:sz w:val="16"/>
                <w:szCs w:val="16"/>
              </w:rPr>
              <w:t>詞類的分辨。</w:t>
            </w:r>
          </w:p>
          <w:p w14:paraId="1A4CF5C7"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Ac-III-4 </w:t>
            </w:r>
            <w:r w:rsidRPr="00550562">
              <w:rPr>
                <w:rFonts w:hint="eastAsia"/>
                <w:bCs/>
                <w:sz w:val="16"/>
                <w:szCs w:val="16"/>
              </w:rPr>
              <w:t>各類文句表達的情感與意義。</w:t>
            </w:r>
          </w:p>
          <w:p w14:paraId="157D9FA6"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 xml:space="preserve">Ad-III-2 </w:t>
            </w:r>
            <w:r w:rsidRPr="00550562">
              <w:rPr>
                <w:rFonts w:hint="eastAsia"/>
                <w:bCs/>
                <w:sz w:val="16"/>
                <w:szCs w:val="16"/>
              </w:rPr>
              <w:t>篇章的大意、主旨、結構與寓意。</w:t>
            </w:r>
          </w:p>
          <w:p w14:paraId="1B5BEEBB" w14:textId="0F625A4E" w:rsidR="00550562" w:rsidRPr="00550562" w:rsidRDefault="00550562" w:rsidP="00550562">
            <w:pPr>
              <w:ind w:left="57" w:right="57"/>
              <w:rPr>
                <w:rFonts w:ascii="新細明體" w:hAnsi="新細明體" w:cs="DFBiaoSongStd-W4"/>
                <w:kern w:val="0"/>
                <w:sz w:val="16"/>
                <w:szCs w:val="16"/>
              </w:rPr>
            </w:pPr>
            <w:r w:rsidRPr="00550562">
              <w:rPr>
                <w:rFonts w:hint="eastAsia"/>
                <w:bCs/>
                <w:sz w:val="16"/>
                <w:szCs w:val="16"/>
              </w:rPr>
              <w:t xml:space="preserve">Cc-III-1 </w:t>
            </w:r>
            <w:r w:rsidRPr="00550562">
              <w:rPr>
                <w:rFonts w:hint="eastAsia"/>
                <w:bCs/>
                <w:sz w:val="16"/>
                <w:szCs w:val="16"/>
              </w:rPr>
              <w:t>各類文本中的藝術、信仰、思想等文化內涵。</w:t>
            </w:r>
          </w:p>
        </w:tc>
        <w:tc>
          <w:tcPr>
            <w:tcW w:w="1275" w:type="dxa"/>
            <w:tcBorders>
              <w:bottom w:val="single" w:sz="12" w:space="0" w:color="auto"/>
            </w:tcBorders>
          </w:tcPr>
          <w:p w14:paraId="53D1589C" w14:textId="77777777" w:rsidR="00550562" w:rsidRPr="00550562" w:rsidRDefault="00550562" w:rsidP="00550562">
            <w:pPr>
              <w:spacing w:line="260" w:lineRule="exact"/>
              <w:rPr>
                <w:sz w:val="16"/>
                <w:szCs w:val="16"/>
              </w:rPr>
            </w:pPr>
            <w:r w:rsidRPr="00550562">
              <w:rPr>
                <w:rFonts w:hint="eastAsia"/>
                <w:snapToGrid w:val="0"/>
                <w:sz w:val="16"/>
                <w:szCs w:val="16"/>
              </w:rPr>
              <w:t>國</w:t>
            </w:r>
            <w:r w:rsidRPr="00550562">
              <w:rPr>
                <w:rFonts w:hint="eastAsia"/>
                <w:snapToGrid w:val="0"/>
                <w:sz w:val="16"/>
                <w:szCs w:val="16"/>
              </w:rPr>
              <w:t xml:space="preserve">-E-A3 </w:t>
            </w:r>
            <w:r w:rsidRPr="00550562">
              <w:rPr>
                <w:rFonts w:hint="eastAsia"/>
                <w:snapToGrid w:val="0"/>
                <w:sz w:val="16"/>
                <w:szCs w:val="16"/>
              </w:rPr>
              <w:t>運用國語文充實生活經驗，學習有步驟的規劃活動和解決問題，並探索多元知能，培養創新精神，以增進生活適應力。</w:t>
            </w:r>
          </w:p>
          <w:p w14:paraId="21414060" w14:textId="77777777" w:rsidR="00550562" w:rsidRPr="00550562" w:rsidRDefault="00550562" w:rsidP="00550562">
            <w:pPr>
              <w:spacing w:line="260" w:lineRule="exact"/>
              <w:rPr>
                <w:sz w:val="16"/>
                <w:szCs w:val="16"/>
              </w:rPr>
            </w:pPr>
            <w:r w:rsidRPr="00550562">
              <w:rPr>
                <w:rFonts w:hint="eastAsia"/>
                <w:snapToGrid w:val="0"/>
                <w:sz w:val="16"/>
                <w:szCs w:val="16"/>
              </w:rPr>
              <w:t>國</w:t>
            </w:r>
            <w:r w:rsidRPr="00550562">
              <w:rPr>
                <w:rFonts w:hint="eastAsia"/>
                <w:snapToGrid w:val="0"/>
                <w:sz w:val="16"/>
                <w:szCs w:val="16"/>
              </w:rPr>
              <w:t xml:space="preserve">-E-B3 </w:t>
            </w:r>
            <w:r w:rsidRPr="00550562">
              <w:rPr>
                <w:rFonts w:hint="eastAsia"/>
                <w:snapToGrid w:val="0"/>
                <w:sz w:val="16"/>
                <w:szCs w:val="16"/>
              </w:rPr>
              <w:t>運用多重感官感受文藝之美，體驗生活中的美感事物，並發展藝文創作與欣賞的基本素養。</w:t>
            </w:r>
          </w:p>
          <w:p w14:paraId="30E2387A" w14:textId="5F4F6556" w:rsidR="00550562" w:rsidRPr="00550562" w:rsidRDefault="00550562" w:rsidP="00550562">
            <w:pPr>
              <w:ind w:left="57" w:right="57"/>
              <w:rPr>
                <w:rFonts w:ascii="新細明體" w:hAnsi="新細明體"/>
                <w:sz w:val="16"/>
                <w:szCs w:val="16"/>
              </w:rPr>
            </w:pPr>
            <w:r w:rsidRPr="00550562">
              <w:rPr>
                <w:rFonts w:hint="eastAsia"/>
                <w:snapToGrid w:val="0"/>
                <w:sz w:val="16"/>
                <w:szCs w:val="16"/>
              </w:rPr>
              <w:t>國</w:t>
            </w:r>
            <w:r w:rsidRPr="00550562">
              <w:rPr>
                <w:rFonts w:hint="eastAsia"/>
                <w:snapToGrid w:val="0"/>
                <w:sz w:val="16"/>
                <w:szCs w:val="16"/>
              </w:rPr>
              <w:t xml:space="preserve">-E-C3 </w:t>
            </w:r>
            <w:r w:rsidRPr="00550562">
              <w:rPr>
                <w:rFonts w:hint="eastAsia"/>
                <w:snapToGrid w:val="0"/>
                <w:sz w:val="16"/>
                <w:szCs w:val="16"/>
              </w:rPr>
              <w:t>閱讀各類文本，培養理解與關心本土及國際事務的基本素養，以認同自我文化，並能包容、尊重與欣賞多元文化。</w:t>
            </w:r>
          </w:p>
        </w:tc>
        <w:tc>
          <w:tcPr>
            <w:tcW w:w="1560" w:type="dxa"/>
            <w:tcBorders>
              <w:bottom w:val="single" w:sz="12" w:space="0" w:color="auto"/>
            </w:tcBorders>
          </w:tcPr>
          <w:p w14:paraId="5108ECC8"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一、能確實把握聆聽的方法。</w:t>
            </w:r>
          </w:p>
          <w:p w14:paraId="5E708A26"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二、透過文字的字形結構，學會歸納相同部件的生字，並運用字的部件了解文字的字音與字義。</w:t>
            </w:r>
          </w:p>
          <w:p w14:paraId="1E70B750"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三、能掌握文章要點，說出課文主要的大意。</w:t>
            </w:r>
          </w:p>
          <w:p w14:paraId="653533EE"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四、能把握句型與修辭的特性，並加以練習及運用。</w:t>
            </w:r>
          </w:p>
          <w:p w14:paraId="719D712A" w14:textId="45161052" w:rsidR="00550562" w:rsidRPr="00550562" w:rsidRDefault="00550562" w:rsidP="00550562">
            <w:pPr>
              <w:ind w:left="57" w:right="57"/>
              <w:rPr>
                <w:rFonts w:ascii="新細明體" w:hAnsi="新細明體"/>
                <w:sz w:val="16"/>
                <w:szCs w:val="16"/>
              </w:rPr>
            </w:pPr>
            <w:r w:rsidRPr="00550562">
              <w:rPr>
                <w:rFonts w:hint="eastAsia"/>
                <w:bCs/>
                <w:sz w:val="16"/>
                <w:szCs w:val="16"/>
              </w:rPr>
              <w:t>五、練習各種靜態結合動態描寫的寫作技巧。</w:t>
            </w:r>
          </w:p>
        </w:tc>
        <w:tc>
          <w:tcPr>
            <w:tcW w:w="5103" w:type="dxa"/>
            <w:tcBorders>
              <w:bottom w:val="single" w:sz="12" w:space="0" w:color="auto"/>
            </w:tcBorders>
          </w:tcPr>
          <w:p w14:paraId="16EA2144"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活動一</w:t>
            </w:r>
            <w:r w:rsidRPr="00550562">
              <w:rPr>
                <w:rFonts w:hint="eastAsia"/>
                <w:bCs/>
                <w:sz w:val="16"/>
                <w:szCs w:val="16"/>
              </w:rPr>
              <w:t xml:space="preserve">  </w:t>
            </w:r>
            <w:r w:rsidRPr="00550562">
              <w:rPr>
                <w:rFonts w:hint="eastAsia"/>
                <w:bCs/>
                <w:sz w:val="16"/>
                <w:szCs w:val="16"/>
              </w:rPr>
              <w:t>概覽課文</w:t>
            </w:r>
          </w:p>
          <w:p w14:paraId="2F0AF556"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1.</w:t>
            </w:r>
            <w:r w:rsidRPr="00550562">
              <w:rPr>
                <w:rFonts w:hint="eastAsia"/>
                <w:bCs/>
                <w:sz w:val="16"/>
                <w:szCs w:val="16"/>
              </w:rPr>
              <w:t>學生分享自己看過的街頭藝術表演活動或照片、影片，配合課名與單元主題展開想像，鼓勵學生主動思考課文與主題的關聯，以訓練閱讀理解的連結策略，拉近讀者與作品間的距離。</w:t>
            </w:r>
          </w:p>
          <w:p w14:paraId="5272B098"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2.</w:t>
            </w:r>
            <w:r w:rsidRPr="00550562">
              <w:rPr>
                <w:rFonts w:hint="eastAsia"/>
                <w:bCs/>
                <w:sz w:val="16"/>
                <w:szCs w:val="16"/>
              </w:rPr>
              <w:t>教師引導學生預測「街頭藝術家」的課文內容，默讀課文後比較文章與自己的想法差異並說出全課重點。</w:t>
            </w:r>
          </w:p>
          <w:p w14:paraId="14ED9495" w14:textId="4C992ADB" w:rsidR="00550562" w:rsidRPr="00550562" w:rsidRDefault="00550562" w:rsidP="00550562">
            <w:pPr>
              <w:spacing w:line="260" w:lineRule="exact"/>
              <w:rPr>
                <w:rFonts w:eastAsiaTheme="minorEastAsia"/>
                <w:bCs/>
                <w:sz w:val="16"/>
                <w:szCs w:val="16"/>
              </w:rPr>
            </w:pPr>
            <w:r w:rsidRPr="00550562">
              <w:rPr>
                <w:rFonts w:hint="eastAsia"/>
                <w:bCs/>
                <w:sz w:val="16"/>
                <w:szCs w:val="16"/>
              </w:rPr>
              <w:t>3.</w:t>
            </w:r>
            <w:r w:rsidRPr="00550562">
              <w:rPr>
                <w:rFonts w:hint="eastAsia"/>
                <w:bCs/>
                <w:sz w:val="16"/>
                <w:szCs w:val="16"/>
              </w:rPr>
              <w:t>學生分段朗讀，教師指導朗讀的流暢性後，並回顧本節學習歷程。</w:t>
            </w:r>
          </w:p>
          <w:p w14:paraId="7969D80A"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活動二</w:t>
            </w:r>
            <w:r w:rsidRPr="00550562">
              <w:rPr>
                <w:rFonts w:hint="eastAsia"/>
                <w:bCs/>
                <w:sz w:val="16"/>
                <w:szCs w:val="16"/>
              </w:rPr>
              <w:t xml:space="preserve">  </w:t>
            </w:r>
            <w:r w:rsidRPr="00550562">
              <w:rPr>
                <w:rFonts w:hint="eastAsia"/>
                <w:bCs/>
                <w:sz w:val="16"/>
                <w:szCs w:val="16"/>
              </w:rPr>
              <w:t>字詞識寫</w:t>
            </w:r>
          </w:p>
          <w:p w14:paraId="6C91F583"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1.</w:t>
            </w:r>
            <w:r w:rsidRPr="00550562">
              <w:rPr>
                <w:rFonts w:hint="eastAsia"/>
                <w:bCs/>
                <w:sz w:val="16"/>
                <w:szCs w:val="16"/>
              </w:rPr>
              <w:t>學生朗讀課文，提出語句、認讀語詞、認讀生字字音與多音字、試說詞義，並運用理解監控策略輔助理解詞義。</w:t>
            </w:r>
          </w:p>
          <w:p w14:paraId="3684826D"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2.</w:t>
            </w:r>
            <w:r w:rsidRPr="00550562">
              <w:rPr>
                <w:rFonts w:hint="eastAsia"/>
                <w:bCs/>
                <w:sz w:val="16"/>
                <w:szCs w:val="16"/>
              </w:rPr>
              <w:t>教師引導學生依字體「上下、左右」字形結構、「聲音、部首」結構做生字分類識讀，圈自學生字，並引導學生運用口訣、比較易錯筆畫，正確書寫生字。</w:t>
            </w:r>
          </w:p>
          <w:p w14:paraId="148C4F5D" w14:textId="2B0DE9A7" w:rsidR="00550562" w:rsidRPr="00550562" w:rsidRDefault="00550562" w:rsidP="00550562">
            <w:pPr>
              <w:spacing w:line="260" w:lineRule="exact"/>
              <w:rPr>
                <w:rFonts w:eastAsiaTheme="minorEastAsia"/>
                <w:bCs/>
                <w:sz w:val="16"/>
                <w:szCs w:val="16"/>
              </w:rPr>
            </w:pPr>
            <w:r w:rsidRPr="00550562">
              <w:rPr>
                <w:rFonts w:hint="eastAsia"/>
                <w:bCs/>
                <w:sz w:val="16"/>
                <w:szCs w:val="16"/>
              </w:rPr>
              <w:t>3.</w:t>
            </w:r>
            <w:r w:rsidRPr="00550562">
              <w:rPr>
                <w:rFonts w:hint="eastAsia"/>
                <w:bCs/>
                <w:sz w:val="16"/>
                <w:szCs w:val="16"/>
              </w:rPr>
              <w:t>教師引導學生複習本課生字語詞重點。</w:t>
            </w:r>
          </w:p>
          <w:p w14:paraId="65CD6C5D"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活動三</w:t>
            </w:r>
            <w:r w:rsidRPr="00550562">
              <w:rPr>
                <w:rFonts w:hint="eastAsia"/>
                <w:bCs/>
                <w:sz w:val="16"/>
                <w:szCs w:val="16"/>
              </w:rPr>
              <w:t xml:space="preserve">  </w:t>
            </w:r>
            <w:r w:rsidRPr="00550562">
              <w:rPr>
                <w:rFonts w:hint="eastAsia"/>
                <w:bCs/>
                <w:sz w:val="16"/>
                <w:szCs w:val="16"/>
              </w:rPr>
              <w:t>內容深究</w:t>
            </w:r>
          </w:p>
          <w:p w14:paraId="14C313DD"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1.</w:t>
            </w:r>
            <w:r w:rsidRPr="00550562">
              <w:rPr>
                <w:rFonts w:hint="eastAsia"/>
                <w:bCs/>
                <w:sz w:val="16"/>
                <w:szCs w:val="16"/>
              </w:rPr>
              <w:t>教師提問，引導學生細讀課文，並運用提取訊息、推論訊息、詮釋整合、比較評估等策略理解課文內容。</w:t>
            </w:r>
          </w:p>
          <w:p w14:paraId="48BDAEBA" w14:textId="55541094" w:rsidR="00550562" w:rsidRPr="00550562" w:rsidRDefault="00550562" w:rsidP="00550562">
            <w:pPr>
              <w:spacing w:line="260" w:lineRule="exact"/>
              <w:rPr>
                <w:rFonts w:eastAsiaTheme="minorEastAsia"/>
                <w:bCs/>
                <w:sz w:val="16"/>
                <w:szCs w:val="16"/>
              </w:rPr>
            </w:pPr>
            <w:r w:rsidRPr="00550562">
              <w:rPr>
                <w:rFonts w:hint="eastAsia"/>
                <w:bCs/>
                <w:sz w:val="16"/>
                <w:szCs w:val="16"/>
              </w:rPr>
              <w:t>2.</w:t>
            </w:r>
            <w:r w:rsidRPr="00550562">
              <w:rPr>
                <w:rFonts w:hint="eastAsia"/>
                <w:bCs/>
                <w:sz w:val="16"/>
                <w:szCs w:val="16"/>
              </w:rPr>
              <w:t>學生分段閱讀課文，教師提問引導學生回答、理解並整理段落大意及全文大意。</w:t>
            </w:r>
            <w:r w:rsidRPr="00550562">
              <w:rPr>
                <w:rFonts w:eastAsiaTheme="minorEastAsia"/>
                <w:bCs/>
                <w:sz w:val="16"/>
                <w:szCs w:val="16"/>
              </w:rPr>
              <w:t xml:space="preserve"> </w:t>
            </w:r>
          </w:p>
          <w:p w14:paraId="2FE4DE41"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活動四</w:t>
            </w:r>
            <w:r w:rsidRPr="00550562">
              <w:rPr>
                <w:rFonts w:hint="eastAsia"/>
                <w:bCs/>
                <w:sz w:val="16"/>
                <w:szCs w:val="16"/>
              </w:rPr>
              <w:t xml:space="preserve">  </w:t>
            </w:r>
            <w:r w:rsidRPr="00550562">
              <w:rPr>
                <w:rFonts w:hint="eastAsia"/>
                <w:bCs/>
                <w:sz w:val="16"/>
                <w:szCs w:val="16"/>
              </w:rPr>
              <w:t>形式深究</w:t>
            </w:r>
          </w:p>
          <w:p w14:paraId="7A2F1E6E"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1.</w:t>
            </w:r>
            <w:r w:rsidRPr="00550562">
              <w:rPr>
                <w:rFonts w:hint="eastAsia"/>
                <w:bCs/>
                <w:sz w:val="16"/>
                <w:szCs w:val="16"/>
              </w:rPr>
              <w:t>教師引導學生發現本課為記敘文，分為十個自然段，再依巴黎、歐洲、臺灣的街頭藝術等表述分為三大意義段。</w:t>
            </w:r>
          </w:p>
          <w:p w14:paraId="6CF73237" w14:textId="5D14E474" w:rsidR="00550562" w:rsidRPr="00550562" w:rsidRDefault="00550562" w:rsidP="00550562">
            <w:pPr>
              <w:spacing w:line="260" w:lineRule="exact"/>
              <w:rPr>
                <w:rFonts w:eastAsiaTheme="minorEastAsia"/>
                <w:bCs/>
                <w:sz w:val="16"/>
                <w:szCs w:val="16"/>
              </w:rPr>
            </w:pPr>
            <w:r w:rsidRPr="00550562">
              <w:rPr>
                <w:rFonts w:hint="eastAsia"/>
                <w:bCs/>
                <w:sz w:val="16"/>
                <w:szCs w:val="16"/>
              </w:rPr>
              <w:t>2.</w:t>
            </w:r>
            <w:r w:rsidRPr="00550562">
              <w:rPr>
                <w:rFonts w:hint="eastAsia"/>
                <w:bCs/>
                <w:sz w:val="16"/>
                <w:szCs w:val="16"/>
              </w:rPr>
              <w:t>教師指導學生練習本課寫作特色之短語，並練習寫作短語與造句。</w:t>
            </w:r>
          </w:p>
          <w:p w14:paraId="624E5AFE"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活動五</w:t>
            </w:r>
            <w:r w:rsidRPr="00550562">
              <w:rPr>
                <w:rFonts w:hint="eastAsia"/>
                <w:bCs/>
                <w:sz w:val="16"/>
                <w:szCs w:val="16"/>
              </w:rPr>
              <w:t xml:space="preserve">  </w:t>
            </w:r>
            <w:r w:rsidRPr="00550562">
              <w:rPr>
                <w:rFonts w:hint="eastAsia"/>
                <w:bCs/>
                <w:sz w:val="16"/>
                <w:szCs w:val="16"/>
              </w:rPr>
              <w:t>延伸活動</w:t>
            </w:r>
          </w:p>
          <w:p w14:paraId="7305BB94" w14:textId="14DFFB07" w:rsidR="00550562" w:rsidRPr="00550562" w:rsidRDefault="00550562" w:rsidP="00550562">
            <w:pPr>
              <w:spacing w:line="260" w:lineRule="exact"/>
              <w:rPr>
                <w:rFonts w:eastAsiaTheme="minorEastAsia"/>
                <w:bCs/>
                <w:sz w:val="16"/>
                <w:szCs w:val="16"/>
              </w:rPr>
            </w:pPr>
            <w:r w:rsidRPr="00550562">
              <w:rPr>
                <w:rFonts w:hint="eastAsia"/>
                <w:bCs/>
                <w:sz w:val="16"/>
                <w:szCs w:val="16"/>
              </w:rPr>
              <w:t>1.</w:t>
            </w:r>
            <w:r w:rsidRPr="00550562">
              <w:rPr>
                <w:rFonts w:hint="eastAsia"/>
                <w:bCs/>
                <w:sz w:val="16"/>
                <w:szCs w:val="16"/>
              </w:rPr>
              <w:t>教師引導學生回顧課文及全課大意，並上臺用適當語氣朗讀課文。</w:t>
            </w:r>
          </w:p>
          <w:p w14:paraId="3DFA1FE4"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2.</w:t>
            </w:r>
            <w:r w:rsidRPr="00550562">
              <w:rPr>
                <w:rFonts w:hint="eastAsia"/>
                <w:bCs/>
                <w:sz w:val="16"/>
                <w:szCs w:val="16"/>
              </w:rPr>
              <w:t>教師以「動靜之間」活動，引導學生練習正確判斷靜態描寫、動態描寫及靜態結合動態描寫的句子。</w:t>
            </w:r>
          </w:p>
          <w:p w14:paraId="400B5816" w14:textId="2FA6A4AE" w:rsidR="00550562" w:rsidRPr="00550562" w:rsidRDefault="00550562" w:rsidP="00550562">
            <w:pPr>
              <w:spacing w:line="260" w:lineRule="exact"/>
              <w:rPr>
                <w:rFonts w:eastAsiaTheme="minorEastAsia"/>
                <w:bCs/>
                <w:sz w:val="16"/>
                <w:szCs w:val="16"/>
              </w:rPr>
            </w:pPr>
            <w:r w:rsidRPr="00550562">
              <w:rPr>
                <w:rFonts w:hint="eastAsia"/>
                <w:bCs/>
                <w:sz w:val="16"/>
                <w:szCs w:val="16"/>
              </w:rPr>
              <w:t>3.</w:t>
            </w:r>
            <w:r w:rsidRPr="00550562">
              <w:rPr>
                <w:rFonts w:hint="eastAsia"/>
                <w:bCs/>
                <w:sz w:val="16"/>
                <w:szCs w:val="16"/>
              </w:rPr>
              <w:t>教師可搭配統整活動三的第三部分「寫作進階：靜態結合動態的描寫」來教學，指導學生觀察並理解作者的寫作用途，藉由分析語句的效果來學習如何靜態結合動態的描寫。</w:t>
            </w:r>
          </w:p>
        </w:tc>
        <w:tc>
          <w:tcPr>
            <w:tcW w:w="283" w:type="dxa"/>
            <w:tcBorders>
              <w:bottom w:val="single" w:sz="12" w:space="0" w:color="auto"/>
            </w:tcBorders>
            <w:vAlign w:val="center"/>
          </w:tcPr>
          <w:p w14:paraId="30D368AC" w14:textId="2D5B3A5A" w:rsidR="00550562" w:rsidRPr="00550562" w:rsidRDefault="00550562" w:rsidP="00550562">
            <w:pPr>
              <w:spacing w:line="0" w:lineRule="atLeast"/>
              <w:ind w:left="57" w:right="57"/>
              <w:contextualSpacing/>
              <w:mirrorIndents/>
              <w:jc w:val="center"/>
              <w:rPr>
                <w:rFonts w:ascii="新細明體" w:hAnsi="新細明體"/>
                <w:sz w:val="16"/>
                <w:szCs w:val="16"/>
              </w:rPr>
            </w:pPr>
            <w:r w:rsidRPr="00550562">
              <w:rPr>
                <w:sz w:val="16"/>
                <w:szCs w:val="16"/>
              </w:rPr>
              <w:t>5</w:t>
            </w:r>
          </w:p>
        </w:tc>
        <w:tc>
          <w:tcPr>
            <w:tcW w:w="992" w:type="dxa"/>
            <w:tcBorders>
              <w:bottom w:val="single" w:sz="12" w:space="0" w:color="auto"/>
            </w:tcBorders>
          </w:tcPr>
          <w:p w14:paraId="7617BD84"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口頭評量</w:t>
            </w:r>
          </w:p>
          <w:p w14:paraId="07CE792D"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實作評量</w:t>
            </w:r>
          </w:p>
          <w:p w14:paraId="170B6F85"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觀察評量</w:t>
            </w:r>
          </w:p>
          <w:p w14:paraId="2CC1EF53"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作業評量</w:t>
            </w:r>
          </w:p>
          <w:p w14:paraId="27070ADC"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小組互動表現</w:t>
            </w:r>
          </w:p>
          <w:p w14:paraId="39636C98" w14:textId="54386D3E" w:rsidR="00550562" w:rsidRPr="00550562" w:rsidRDefault="00550562" w:rsidP="00550562">
            <w:pPr>
              <w:spacing w:line="0" w:lineRule="atLeast"/>
              <w:ind w:left="57" w:right="57"/>
              <w:contextualSpacing/>
              <w:mirrorIndents/>
              <w:rPr>
                <w:rFonts w:ascii="新細明體" w:hAnsi="新細明體"/>
                <w:sz w:val="16"/>
                <w:szCs w:val="16"/>
              </w:rPr>
            </w:pPr>
            <w:r w:rsidRPr="00550562">
              <w:rPr>
                <w:rFonts w:hint="eastAsia"/>
                <w:bCs/>
                <w:sz w:val="16"/>
                <w:szCs w:val="16"/>
              </w:rPr>
              <w:t>學習態度</w:t>
            </w:r>
          </w:p>
        </w:tc>
        <w:tc>
          <w:tcPr>
            <w:tcW w:w="1582" w:type="dxa"/>
            <w:tcBorders>
              <w:bottom w:val="single" w:sz="12" w:space="0" w:color="auto"/>
            </w:tcBorders>
          </w:tcPr>
          <w:p w14:paraId="572D6B7E" w14:textId="77777777" w:rsidR="00550562" w:rsidRPr="00550562" w:rsidRDefault="00550562" w:rsidP="00550562">
            <w:pPr>
              <w:spacing w:line="260" w:lineRule="exact"/>
              <w:rPr>
                <w:rFonts w:eastAsiaTheme="minorEastAsia"/>
                <w:b/>
                <w:bCs/>
                <w:sz w:val="16"/>
                <w:szCs w:val="16"/>
              </w:rPr>
            </w:pPr>
            <w:r w:rsidRPr="00550562">
              <w:rPr>
                <w:rFonts w:hint="eastAsia"/>
                <w:b/>
                <w:bCs/>
                <w:sz w:val="16"/>
                <w:szCs w:val="16"/>
              </w:rPr>
              <w:t>【國際教育】</w:t>
            </w:r>
          </w:p>
          <w:p w14:paraId="048194C6"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國</w:t>
            </w:r>
            <w:r w:rsidRPr="00550562">
              <w:rPr>
                <w:rFonts w:hint="eastAsia"/>
                <w:bCs/>
                <w:sz w:val="16"/>
                <w:szCs w:val="16"/>
              </w:rPr>
              <w:t xml:space="preserve">E4 </w:t>
            </w:r>
            <w:r w:rsidRPr="00550562">
              <w:rPr>
                <w:rFonts w:hint="eastAsia"/>
                <w:bCs/>
                <w:sz w:val="16"/>
                <w:szCs w:val="16"/>
              </w:rPr>
              <w:t>了解國際文化的多樣性。</w:t>
            </w:r>
          </w:p>
          <w:p w14:paraId="7A3514CB" w14:textId="77777777" w:rsidR="00550562" w:rsidRPr="00550562" w:rsidRDefault="00550562" w:rsidP="00550562">
            <w:pPr>
              <w:spacing w:line="260" w:lineRule="exact"/>
              <w:rPr>
                <w:rFonts w:eastAsiaTheme="minorEastAsia"/>
                <w:b/>
                <w:bCs/>
                <w:sz w:val="16"/>
                <w:szCs w:val="16"/>
              </w:rPr>
            </w:pPr>
            <w:r w:rsidRPr="00550562">
              <w:rPr>
                <w:rFonts w:hint="eastAsia"/>
                <w:b/>
                <w:bCs/>
                <w:sz w:val="16"/>
                <w:szCs w:val="16"/>
              </w:rPr>
              <w:t>【人權教育】</w:t>
            </w:r>
          </w:p>
          <w:p w14:paraId="616B97AC" w14:textId="77777777" w:rsidR="00550562" w:rsidRPr="00550562" w:rsidRDefault="00550562" w:rsidP="00550562">
            <w:pPr>
              <w:spacing w:line="260" w:lineRule="exact"/>
              <w:rPr>
                <w:rFonts w:eastAsiaTheme="minorEastAsia"/>
                <w:bCs/>
                <w:sz w:val="16"/>
                <w:szCs w:val="16"/>
              </w:rPr>
            </w:pPr>
            <w:r w:rsidRPr="00550562">
              <w:rPr>
                <w:rFonts w:hint="eastAsia"/>
                <w:bCs/>
                <w:sz w:val="16"/>
                <w:szCs w:val="16"/>
              </w:rPr>
              <w:t>人</w:t>
            </w:r>
            <w:r w:rsidRPr="00550562">
              <w:rPr>
                <w:rFonts w:hint="eastAsia"/>
                <w:bCs/>
                <w:sz w:val="16"/>
                <w:szCs w:val="16"/>
              </w:rPr>
              <w:t xml:space="preserve">E5 </w:t>
            </w:r>
            <w:r w:rsidRPr="00550562">
              <w:rPr>
                <w:rFonts w:hint="eastAsia"/>
                <w:bCs/>
                <w:sz w:val="16"/>
                <w:szCs w:val="16"/>
              </w:rPr>
              <w:t>欣賞、包容個別差異並尊重自己與他人的權利。</w:t>
            </w:r>
          </w:p>
          <w:p w14:paraId="77A678EC" w14:textId="77777777" w:rsidR="00550562" w:rsidRPr="00550562" w:rsidRDefault="00550562" w:rsidP="00550562">
            <w:pPr>
              <w:spacing w:line="260" w:lineRule="exact"/>
              <w:rPr>
                <w:rFonts w:eastAsiaTheme="minorEastAsia"/>
                <w:b/>
                <w:bCs/>
                <w:sz w:val="16"/>
                <w:szCs w:val="16"/>
              </w:rPr>
            </w:pPr>
            <w:r w:rsidRPr="00550562">
              <w:rPr>
                <w:rFonts w:hint="eastAsia"/>
                <w:b/>
                <w:bCs/>
                <w:sz w:val="16"/>
                <w:szCs w:val="16"/>
              </w:rPr>
              <w:t>【多元文化教育】</w:t>
            </w:r>
          </w:p>
          <w:p w14:paraId="3649E274" w14:textId="4879F4F6" w:rsidR="00550562" w:rsidRPr="00550562" w:rsidRDefault="00550562" w:rsidP="00550562">
            <w:pPr>
              <w:ind w:left="57" w:right="57"/>
              <w:rPr>
                <w:rFonts w:ascii="新細明體" w:hAnsi="新細明體"/>
                <w:b/>
                <w:color w:val="FF0000"/>
                <w:sz w:val="16"/>
                <w:szCs w:val="16"/>
              </w:rPr>
            </w:pPr>
            <w:r w:rsidRPr="00550562">
              <w:rPr>
                <w:rFonts w:hint="eastAsia"/>
                <w:bCs/>
                <w:sz w:val="16"/>
                <w:szCs w:val="16"/>
              </w:rPr>
              <w:t>多</w:t>
            </w:r>
            <w:r w:rsidRPr="00550562">
              <w:rPr>
                <w:rFonts w:hint="eastAsia"/>
                <w:bCs/>
                <w:sz w:val="16"/>
                <w:szCs w:val="16"/>
              </w:rPr>
              <w:t xml:space="preserve">E6 </w:t>
            </w:r>
            <w:r w:rsidRPr="00550562">
              <w:rPr>
                <w:rFonts w:hint="eastAsia"/>
                <w:bCs/>
                <w:sz w:val="16"/>
                <w:szCs w:val="16"/>
              </w:rPr>
              <w:t>了解各文化間的多樣性與差異性。</w:t>
            </w:r>
          </w:p>
        </w:tc>
      </w:tr>
    </w:tbl>
    <w:p w14:paraId="3B05F8C8"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6F25D37D" w14:textId="001F06C0" w:rsidR="00EE51A1" w:rsidRPr="00FD28EE" w:rsidRDefault="00EE51A1" w:rsidP="00EE51A1">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4A09713B" w14:textId="3658DE52" w:rsidR="00EE51A1" w:rsidRPr="00A555C9" w:rsidRDefault="00BE0B66" w:rsidP="00A555C9">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EE51A1" w:rsidRPr="00A576AA">
        <w:rPr>
          <w:rFonts w:ascii="標楷體" w:eastAsia="標楷體" w:hAnsi="標楷體" w:cstheme="minorBidi" w:hint="eastAsia"/>
          <w:b/>
        </w:rPr>
        <w:t>__</w:t>
      </w:r>
      <w:r w:rsidR="00EE51A1">
        <w:rPr>
          <w:rFonts w:ascii="標楷體" w:eastAsia="標楷體" w:hAnsi="標楷體" w:cstheme="minorBidi" w:hint="eastAsia"/>
          <w:b/>
        </w:rPr>
        <w:t>語文(國語)</w:t>
      </w:r>
      <w:r w:rsidR="00EE51A1" w:rsidRPr="00A576AA">
        <w:rPr>
          <w:rFonts w:ascii="標楷體" w:eastAsia="標楷體" w:hAnsi="標楷體" w:cstheme="minorBidi" w:hint="eastAsia"/>
          <w:b/>
        </w:rPr>
        <w:t>__</w:t>
      </w:r>
      <w:r w:rsidR="00EE51A1">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193"/>
        <w:gridCol w:w="992"/>
        <w:gridCol w:w="1418"/>
        <w:gridCol w:w="992"/>
        <w:gridCol w:w="5670"/>
        <w:gridCol w:w="283"/>
        <w:gridCol w:w="709"/>
        <w:gridCol w:w="1440"/>
      </w:tblGrid>
      <w:tr w:rsidR="00EE51A1" w:rsidRPr="00F02B36" w14:paraId="6433A29A" w14:textId="77777777" w:rsidTr="00A555C9">
        <w:trPr>
          <w:cantSplit/>
          <w:trHeight w:val="744"/>
          <w:tblHeader/>
        </w:trPr>
        <w:tc>
          <w:tcPr>
            <w:tcW w:w="448" w:type="dxa"/>
            <w:vMerge w:val="restart"/>
            <w:shd w:val="clear" w:color="000000" w:fill="auto"/>
            <w:textDirection w:val="tbRlV"/>
          </w:tcPr>
          <w:p w14:paraId="6749B9B3"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1265FCFE"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DA7648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185" w:type="dxa"/>
            <w:gridSpan w:val="2"/>
            <w:shd w:val="clear" w:color="000000" w:fill="auto"/>
            <w:vAlign w:val="center"/>
          </w:tcPr>
          <w:p w14:paraId="49C78699"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418" w:type="dxa"/>
            <w:vMerge w:val="restart"/>
            <w:shd w:val="clear" w:color="000000" w:fill="auto"/>
            <w:vAlign w:val="center"/>
          </w:tcPr>
          <w:p w14:paraId="06837E6B"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992" w:type="dxa"/>
            <w:vMerge w:val="restart"/>
            <w:shd w:val="clear" w:color="000000" w:fill="auto"/>
            <w:vAlign w:val="center"/>
          </w:tcPr>
          <w:p w14:paraId="7D957262"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5670" w:type="dxa"/>
            <w:vMerge w:val="restart"/>
            <w:shd w:val="clear" w:color="000000" w:fill="auto"/>
            <w:vAlign w:val="center"/>
          </w:tcPr>
          <w:p w14:paraId="69521D8C"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0E447F1F"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709" w:type="dxa"/>
            <w:vMerge w:val="restart"/>
            <w:shd w:val="clear" w:color="000000" w:fill="auto"/>
            <w:textDirection w:val="tbRlV"/>
            <w:vAlign w:val="center"/>
          </w:tcPr>
          <w:p w14:paraId="74CD740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08E8C0A8"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A555C9" w:rsidRPr="00F02B36" w14:paraId="4B932B66" w14:textId="77777777" w:rsidTr="00A555C9">
        <w:trPr>
          <w:cantSplit/>
          <w:trHeight w:val="668"/>
          <w:tblHeader/>
        </w:trPr>
        <w:tc>
          <w:tcPr>
            <w:tcW w:w="448" w:type="dxa"/>
            <w:vMerge/>
            <w:textDirection w:val="tbRlV"/>
          </w:tcPr>
          <w:p w14:paraId="2BF1E947"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A8F21E1"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013B3D1"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193" w:type="dxa"/>
            <w:vAlign w:val="center"/>
          </w:tcPr>
          <w:p w14:paraId="6EE6352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992" w:type="dxa"/>
            <w:vAlign w:val="center"/>
          </w:tcPr>
          <w:p w14:paraId="109256BD"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418" w:type="dxa"/>
            <w:vMerge/>
            <w:vAlign w:val="center"/>
          </w:tcPr>
          <w:p w14:paraId="5916596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992" w:type="dxa"/>
            <w:vMerge/>
            <w:vAlign w:val="center"/>
          </w:tcPr>
          <w:p w14:paraId="49711FA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5670" w:type="dxa"/>
            <w:vMerge/>
            <w:vAlign w:val="center"/>
          </w:tcPr>
          <w:p w14:paraId="13D85C4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83" w:type="dxa"/>
            <w:vMerge/>
            <w:vAlign w:val="center"/>
          </w:tcPr>
          <w:p w14:paraId="6E59E1D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709" w:type="dxa"/>
            <w:vMerge/>
            <w:vAlign w:val="center"/>
          </w:tcPr>
          <w:p w14:paraId="093AF112"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353EF6E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A555C9" w:rsidRPr="002D3B68" w14:paraId="58EA12EC" w14:textId="77777777" w:rsidTr="00A555C9">
        <w:trPr>
          <w:cantSplit/>
          <w:trHeight w:val="6218"/>
        </w:trPr>
        <w:tc>
          <w:tcPr>
            <w:tcW w:w="448" w:type="dxa"/>
            <w:tcBorders>
              <w:bottom w:val="single" w:sz="12" w:space="0" w:color="auto"/>
            </w:tcBorders>
            <w:textDirection w:val="tbRlV"/>
          </w:tcPr>
          <w:p w14:paraId="67F4D154" w14:textId="03CD0378" w:rsidR="00A555C9" w:rsidRPr="00F02B36" w:rsidRDefault="00A555C9" w:rsidP="00A555C9">
            <w:pPr>
              <w:spacing w:line="0" w:lineRule="atLeast"/>
              <w:ind w:left="113" w:right="113"/>
              <w:contextualSpacing/>
              <w:mirrorIndents/>
              <w:jc w:val="center"/>
              <w:rPr>
                <w:rFonts w:ascii="新細明體" w:hAnsi="新細明體"/>
                <w:sz w:val="20"/>
                <w:szCs w:val="20"/>
              </w:rPr>
            </w:pPr>
            <w:r>
              <w:rPr>
                <w:sz w:val="16"/>
                <w:szCs w:val="16"/>
              </w:rPr>
              <w:t>第十三週</w:t>
            </w:r>
          </w:p>
        </w:tc>
        <w:tc>
          <w:tcPr>
            <w:tcW w:w="448" w:type="dxa"/>
            <w:tcBorders>
              <w:bottom w:val="single" w:sz="12" w:space="0" w:color="auto"/>
            </w:tcBorders>
            <w:vAlign w:val="center"/>
          </w:tcPr>
          <w:p w14:paraId="360F6539" w14:textId="049A7DEA" w:rsidR="00A555C9" w:rsidRPr="00A555C9" w:rsidRDefault="00A555C9" w:rsidP="00A555C9">
            <w:pPr>
              <w:spacing w:line="0" w:lineRule="atLeast"/>
              <w:ind w:left="113" w:right="113"/>
              <w:contextualSpacing/>
              <w:mirrorIndents/>
              <w:jc w:val="center"/>
              <w:rPr>
                <w:rFonts w:ascii="新細明體" w:hAnsi="新細明體"/>
                <w:sz w:val="16"/>
                <w:szCs w:val="16"/>
              </w:rPr>
            </w:pPr>
            <w:r w:rsidRPr="00A555C9">
              <w:rPr>
                <w:rFonts w:hint="eastAsia"/>
                <w:bCs/>
                <w:sz w:val="16"/>
                <w:szCs w:val="16"/>
                <w:lang w:eastAsia="zh-HK"/>
              </w:rPr>
              <w:t>第十一冊第參單元：生活好藝術</w:t>
            </w:r>
          </w:p>
        </w:tc>
        <w:tc>
          <w:tcPr>
            <w:tcW w:w="448" w:type="dxa"/>
            <w:tcBorders>
              <w:bottom w:val="single" w:sz="12" w:space="0" w:color="auto"/>
            </w:tcBorders>
            <w:vAlign w:val="center"/>
          </w:tcPr>
          <w:p w14:paraId="07AB1028" w14:textId="03AD82A0" w:rsidR="00A555C9" w:rsidRPr="00A555C9" w:rsidRDefault="00A555C9" w:rsidP="00A555C9">
            <w:pPr>
              <w:spacing w:line="0" w:lineRule="atLeast"/>
              <w:ind w:left="57" w:right="113" w:firstLine="40"/>
              <w:contextualSpacing/>
              <w:mirrorIndents/>
              <w:jc w:val="center"/>
              <w:rPr>
                <w:rFonts w:ascii="新細明體" w:hAnsi="新細明體"/>
                <w:sz w:val="16"/>
                <w:szCs w:val="16"/>
              </w:rPr>
            </w:pPr>
            <w:r w:rsidRPr="00A555C9">
              <w:rPr>
                <w:rFonts w:hint="eastAsia"/>
                <w:bCs/>
                <w:sz w:val="16"/>
                <w:szCs w:val="16"/>
                <w:lang w:eastAsia="zh-HK"/>
              </w:rPr>
              <w:t>第九課</w:t>
            </w:r>
            <w:r w:rsidRPr="00A555C9">
              <w:rPr>
                <w:rFonts w:hint="eastAsia"/>
                <w:bCs/>
                <w:sz w:val="16"/>
                <w:szCs w:val="16"/>
                <w:lang w:eastAsia="zh-HK"/>
              </w:rPr>
              <w:t xml:space="preserve"> </w:t>
            </w:r>
            <w:r w:rsidRPr="00A555C9">
              <w:rPr>
                <w:rFonts w:hint="eastAsia"/>
                <w:bCs/>
                <w:sz w:val="16"/>
                <w:szCs w:val="16"/>
                <w:lang w:eastAsia="zh-HK"/>
              </w:rPr>
              <w:t>孫翠鳳和歌仔戲</w:t>
            </w:r>
          </w:p>
        </w:tc>
        <w:tc>
          <w:tcPr>
            <w:tcW w:w="1193" w:type="dxa"/>
            <w:tcBorders>
              <w:bottom w:val="single" w:sz="12" w:space="0" w:color="auto"/>
            </w:tcBorders>
          </w:tcPr>
          <w:p w14:paraId="2E02175C"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1-III-2 </w:t>
            </w:r>
            <w:r w:rsidRPr="00A555C9">
              <w:rPr>
                <w:rFonts w:hint="eastAsia"/>
                <w:bCs/>
                <w:sz w:val="16"/>
                <w:szCs w:val="16"/>
              </w:rPr>
              <w:t>根據演講、新聞話語情境及其情感，聽出不同語氣，理解對方所傳達的情意，表現適切的回應。</w:t>
            </w:r>
          </w:p>
          <w:p w14:paraId="21470169"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2-III-2 </w:t>
            </w:r>
            <w:r w:rsidRPr="00A555C9">
              <w:rPr>
                <w:rFonts w:hint="eastAsia"/>
                <w:bCs/>
                <w:sz w:val="16"/>
                <w:szCs w:val="16"/>
              </w:rPr>
              <w:t>從聽聞內容進行判斷和提問，並做合理的應對。</w:t>
            </w:r>
          </w:p>
          <w:p w14:paraId="3C0DDC95"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4-III-2 </w:t>
            </w:r>
            <w:r w:rsidRPr="00A555C9">
              <w:rPr>
                <w:rFonts w:hint="eastAsia"/>
                <w:bCs/>
                <w:sz w:val="16"/>
                <w:szCs w:val="16"/>
              </w:rPr>
              <w:t>認識文字的字形結構，運用字的部件了解文字的字音與字義。</w:t>
            </w:r>
          </w:p>
          <w:p w14:paraId="7AD405E2"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5-III-1 </w:t>
            </w:r>
            <w:r w:rsidRPr="00A555C9">
              <w:rPr>
                <w:rFonts w:hint="eastAsia"/>
                <w:bCs/>
                <w:sz w:val="16"/>
                <w:szCs w:val="16"/>
              </w:rPr>
              <w:t>流暢朗讀各類文本，並表現抑揚頓挫的變化。</w:t>
            </w:r>
          </w:p>
          <w:p w14:paraId="32F2B36D"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5-III-3 </w:t>
            </w:r>
            <w:r w:rsidRPr="00A555C9">
              <w:rPr>
                <w:rFonts w:hint="eastAsia"/>
                <w:bCs/>
                <w:sz w:val="16"/>
                <w:szCs w:val="16"/>
              </w:rPr>
              <w:t>讀懂與學習階段相符的文本。</w:t>
            </w:r>
          </w:p>
          <w:p w14:paraId="23DA2E0C"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5-III-9 </w:t>
            </w:r>
            <w:r w:rsidRPr="00A555C9">
              <w:rPr>
                <w:rFonts w:hint="eastAsia"/>
                <w:bCs/>
                <w:sz w:val="16"/>
                <w:szCs w:val="16"/>
              </w:rPr>
              <w:t>因應不同的目的，運用不同的閱讀策略。</w:t>
            </w:r>
          </w:p>
          <w:p w14:paraId="489776D8" w14:textId="042546D9" w:rsidR="00A555C9" w:rsidRPr="00A555C9" w:rsidRDefault="00A555C9" w:rsidP="00A555C9">
            <w:pPr>
              <w:ind w:left="57" w:right="57"/>
              <w:rPr>
                <w:rFonts w:ascii="新細明體" w:hAnsi="新細明體"/>
                <w:sz w:val="16"/>
                <w:szCs w:val="16"/>
              </w:rPr>
            </w:pPr>
            <w:r w:rsidRPr="00A555C9">
              <w:rPr>
                <w:rFonts w:hint="eastAsia"/>
                <w:bCs/>
                <w:sz w:val="16"/>
                <w:szCs w:val="16"/>
              </w:rPr>
              <w:t xml:space="preserve">6-III-6 </w:t>
            </w:r>
            <w:r w:rsidRPr="00A555C9">
              <w:rPr>
                <w:rFonts w:hint="eastAsia"/>
                <w:bCs/>
                <w:sz w:val="16"/>
                <w:szCs w:val="16"/>
              </w:rPr>
              <w:t>練習各種寫作技巧。</w:t>
            </w:r>
          </w:p>
        </w:tc>
        <w:tc>
          <w:tcPr>
            <w:tcW w:w="992" w:type="dxa"/>
            <w:tcBorders>
              <w:bottom w:val="single" w:sz="12" w:space="0" w:color="auto"/>
            </w:tcBorders>
          </w:tcPr>
          <w:p w14:paraId="30E4B514"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Ab-III-8 </w:t>
            </w:r>
            <w:r w:rsidRPr="00A555C9">
              <w:rPr>
                <w:rFonts w:hint="eastAsia"/>
                <w:bCs/>
                <w:sz w:val="16"/>
                <w:szCs w:val="16"/>
              </w:rPr>
              <w:t>詞類的分辨。</w:t>
            </w:r>
          </w:p>
          <w:p w14:paraId="75B70BAA" w14:textId="510396CF" w:rsidR="00A555C9" w:rsidRPr="00A555C9" w:rsidRDefault="00A555C9" w:rsidP="00A555C9">
            <w:pPr>
              <w:ind w:left="57" w:right="57"/>
              <w:rPr>
                <w:rFonts w:ascii="新細明體" w:hAnsi="新細明體" w:cs="DFBiaoSongStd-W4"/>
                <w:kern w:val="0"/>
                <w:sz w:val="16"/>
                <w:szCs w:val="16"/>
              </w:rPr>
            </w:pPr>
            <w:r w:rsidRPr="00A555C9">
              <w:rPr>
                <w:rFonts w:hint="eastAsia"/>
                <w:bCs/>
                <w:sz w:val="16"/>
                <w:szCs w:val="16"/>
              </w:rPr>
              <w:t xml:space="preserve">Ad-III-2 </w:t>
            </w:r>
            <w:r w:rsidRPr="00A555C9">
              <w:rPr>
                <w:rFonts w:hint="eastAsia"/>
                <w:bCs/>
                <w:sz w:val="16"/>
                <w:szCs w:val="16"/>
              </w:rPr>
              <w:t>篇章的大意、主旨、結構與寓意。</w:t>
            </w:r>
          </w:p>
        </w:tc>
        <w:tc>
          <w:tcPr>
            <w:tcW w:w="1418" w:type="dxa"/>
            <w:tcBorders>
              <w:bottom w:val="single" w:sz="12" w:space="0" w:color="auto"/>
            </w:tcBorders>
          </w:tcPr>
          <w:p w14:paraId="7C9313D5" w14:textId="77777777" w:rsidR="00A555C9" w:rsidRPr="00A555C9" w:rsidRDefault="00A555C9" w:rsidP="00A555C9">
            <w:pPr>
              <w:spacing w:line="260" w:lineRule="exact"/>
              <w:rPr>
                <w:sz w:val="16"/>
                <w:szCs w:val="16"/>
              </w:rPr>
            </w:pPr>
            <w:r w:rsidRPr="00A555C9">
              <w:rPr>
                <w:rFonts w:hint="eastAsia"/>
                <w:snapToGrid w:val="0"/>
                <w:sz w:val="16"/>
                <w:szCs w:val="16"/>
              </w:rPr>
              <w:t>國</w:t>
            </w:r>
            <w:r w:rsidRPr="00A555C9">
              <w:rPr>
                <w:rFonts w:hint="eastAsia"/>
                <w:snapToGrid w:val="0"/>
                <w:sz w:val="16"/>
                <w:szCs w:val="16"/>
              </w:rPr>
              <w:t xml:space="preserve">-E-A3 </w:t>
            </w:r>
            <w:r w:rsidRPr="00A555C9">
              <w:rPr>
                <w:rFonts w:hint="eastAsia"/>
                <w:snapToGrid w:val="0"/>
                <w:sz w:val="16"/>
                <w:szCs w:val="16"/>
              </w:rPr>
              <w:t>運用國語文充實生活經驗，學習有步驟的規劃活動和解決問題，並探索多元知能，培養創新精神，以增進生活適應力。</w:t>
            </w:r>
          </w:p>
          <w:p w14:paraId="316CC52C" w14:textId="77777777" w:rsidR="00A555C9" w:rsidRPr="00A555C9" w:rsidRDefault="00A555C9" w:rsidP="00A555C9">
            <w:pPr>
              <w:spacing w:line="260" w:lineRule="exact"/>
              <w:rPr>
                <w:sz w:val="16"/>
                <w:szCs w:val="16"/>
              </w:rPr>
            </w:pPr>
            <w:r w:rsidRPr="00A555C9">
              <w:rPr>
                <w:rFonts w:hint="eastAsia"/>
                <w:snapToGrid w:val="0"/>
                <w:sz w:val="16"/>
                <w:szCs w:val="16"/>
              </w:rPr>
              <w:t>國</w:t>
            </w:r>
            <w:r w:rsidRPr="00A555C9">
              <w:rPr>
                <w:rFonts w:hint="eastAsia"/>
                <w:snapToGrid w:val="0"/>
                <w:sz w:val="16"/>
                <w:szCs w:val="16"/>
              </w:rPr>
              <w:t xml:space="preserve">-E-B3 </w:t>
            </w:r>
            <w:r w:rsidRPr="00A555C9">
              <w:rPr>
                <w:rFonts w:hint="eastAsia"/>
                <w:snapToGrid w:val="0"/>
                <w:sz w:val="16"/>
                <w:szCs w:val="16"/>
              </w:rPr>
              <w:t>運用多重感官感受文藝之美，體驗生活中的美感事物，並發展藝文創作與欣賞的基本素養。</w:t>
            </w:r>
          </w:p>
          <w:p w14:paraId="0A4778BD" w14:textId="34D4E6F3" w:rsidR="00A555C9" w:rsidRPr="00A555C9" w:rsidRDefault="00A555C9" w:rsidP="00A555C9">
            <w:pPr>
              <w:ind w:left="57" w:right="57"/>
              <w:rPr>
                <w:rFonts w:ascii="新細明體" w:hAnsi="新細明體"/>
                <w:sz w:val="16"/>
                <w:szCs w:val="16"/>
              </w:rPr>
            </w:pPr>
            <w:r w:rsidRPr="00A555C9">
              <w:rPr>
                <w:rFonts w:hint="eastAsia"/>
                <w:snapToGrid w:val="0"/>
                <w:sz w:val="16"/>
                <w:szCs w:val="16"/>
              </w:rPr>
              <w:t>國</w:t>
            </w:r>
            <w:r w:rsidRPr="00A555C9">
              <w:rPr>
                <w:rFonts w:hint="eastAsia"/>
                <w:snapToGrid w:val="0"/>
                <w:sz w:val="16"/>
                <w:szCs w:val="16"/>
              </w:rPr>
              <w:t xml:space="preserve">-E-C3 </w:t>
            </w:r>
            <w:r w:rsidRPr="00A555C9">
              <w:rPr>
                <w:rFonts w:hint="eastAsia"/>
                <w:snapToGrid w:val="0"/>
                <w:sz w:val="16"/>
                <w:szCs w:val="16"/>
              </w:rPr>
              <w:t>閱讀各類文本，培養理解與關心本土及國際事務的基本素養，以認同自我文化，並能包容、尊重與欣賞多元文化。</w:t>
            </w:r>
          </w:p>
        </w:tc>
        <w:tc>
          <w:tcPr>
            <w:tcW w:w="992" w:type="dxa"/>
            <w:tcBorders>
              <w:bottom w:val="single" w:sz="12" w:space="0" w:color="auto"/>
            </w:tcBorders>
          </w:tcPr>
          <w:p w14:paraId="598FDB5C"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一、培養個人感受和思維能力，積累說話材料。</w:t>
            </w:r>
          </w:p>
          <w:p w14:paraId="7EDF40F1"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二、認識文字的字形結構，運用字的部件了解文字的字音與字義。</w:t>
            </w:r>
          </w:p>
          <w:p w14:paraId="55CB6CAA"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三、能掌握文章要點，說出課文主要的大意。</w:t>
            </w:r>
          </w:p>
          <w:p w14:paraId="78148D32"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四、能認識應用文本──訪談稿的特徵。</w:t>
            </w:r>
          </w:p>
          <w:p w14:paraId="72EFA76D" w14:textId="4779B664" w:rsidR="00A555C9" w:rsidRPr="00A555C9" w:rsidRDefault="00A555C9" w:rsidP="00A555C9">
            <w:pPr>
              <w:ind w:left="57" w:right="57"/>
              <w:rPr>
                <w:rFonts w:ascii="新細明體" w:hAnsi="新細明體"/>
                <w:sz w:val="16"/>
                <w:szCs w:val="16"/>
              </w:rPr>
            </w:pPr>
            <w:r w:rsidRPr="00A555C9">
              <w:rPr>
                <w:rFonts w:hint="eastAsia"/>
                <w:bCs/>
                <w:sz w:val="16"/>
                <w:szCs w:val="16"/>
              </w:rPr>
              <w:t>五、能認識傳統戲曲隨著科技演進的文化內涵。</w:t>
            </w:r>
          </w:p>
        </w:tc>
        <w:tc>
          <w:tcPr>
            <w:tcW w:w="5670" w:type="dxa"/>
            <w:tcBorders>
              <w:bottom w:val="single" w:sz="12" w:space="0" w:color="auto"/>
            </w:tcBorders>
          </w:tcPr>
          <w:p w14:paraId="0480FF22"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活動一</w:t>
            </w:r>
            <w:r w:rsidRPr="00A555C9">
              <w:rPr>
                <w:rFonts w:hint="eastAsia"/>
                <w:bCs/>
                <w:sz w:val="16"/>
                <w:szCs w:val="16"/>
              </w:rPr>
              <w:t xml:space="preserve">  </w:t>
            </w:r>
            <w:r w:rsidRPr="00A555C9">
              <w:rPr>
                <w:rFonts w:hint="eastAsia"/>
                <w:bCs/>
                <w:sz w:val="16"/>
                <w:szCs w:val="16"/>
              </w:rPr>
              <w:t>概覽課文</w:t>
            </w:r>
          </w:p>
          <w:p w14:paraId="63C874E5"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1.</w:t>
            </w:r>
            <w:r w:rsidRPr="00A555C9">
              <w:rPr>
                <w:rFonts w:hint="eastAsia"/>
                <w:bCs/>
                <w:sz w:val="16"/>
                <w:szCs w:val="16"/>
              </w:rPr>
              <w:t>學生分享自己克服困難及看過歌仔戲表演的經驗，配合課名與單元主題展開想像，鼓勵學生主動思考課文與主題的關聯，以訓練閱讀理解的連結策略，拉近讀者與作品間的距離。</w:t>
            </w:r>
          </w:p>
          <w:p w14:paraId="1C396237"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2.</w:t>
            </w:r>
            <w:r w:rsidRPr="00A555C9">
              <w:rPr>
                <w:rFonts w:hint="eastAsia"/>
                <w:bCs/>
                <w:sz w:val="16"/>
                <w:szCs w:val="16"/>
              </w:rPr>
              <w:t>教師引導學生預測「孫翠鳳和歌仔戲」的課文內容，默讀課文後比較文章與自己的想法差異並說出全課重點。</w:t>
            </w:r>
          </w:p>
          <w:p w14:paraId="60799678" w14:textId="59456A46" w:rsidR="00A555C9" w:rsidRPr="00A555C9" w:rsidRDefault="00A555C9" w:rsidP="00A555C9">
            <w:pPr>
              <w:spacing w:line="260" w:lineRule="exact"/>
              <w:rPr>
                <w:rFonts w:eastAsiaTheme="minorEastAsia"/>
                <w:bCs/>
                <w:sz w:val="16"/>
                <w:szCs w:val="16"/>
              </w:rPr>
            </w:pPr>
            <w:r w:rsidRPr="00A555C9">
              <w:rPr>
                <w:rFonts w:hint="eastAsia"/>
                <w:bCs/>
                <w:sz w:val="16"/>
                <w:szCs w:val="16"/>
              </w:rPr>
              <w:t>3.</w:t>
            </w:r>
            <w:r w:rsidRPr="00A555C9">
              <w:rPr>
                <w:rFonts w:hint="eastAsia"/>
                <w:bCs/>
                <w:sz w:val="16"/>
                <w:szCs w:val="16"/>
              </w:rPr>
              <w:t>學生分段朗讀，教師指導朗讀的流暢性後朗讀課文。</w:t>
            </w:r>
          </w:p>
          <w:p w14:paraId="338E662A"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活動二</w:t>
            </w:r>
            <w:r w:rsidRPr="00A555C9">
              <w:rPr>
                <w:rFonts w:hint="eastAsia"/>
                <w:bCs/>
                <w:sz w:val="16"/>
                <w:szCs w:val="16"/>
              </w:rPr>
              <w:t xml:space="preserve">  </w:t>
            </w:r>
            <w:r w:rsidRPr="00A555C9">
              <w:rPr>
                <w:rFonts w:hint="eastAsia"/>
                <w:bCs/>
                <w:sz w:val="16"/>
                <w:szCs w:val="16"/>
              </w:rPr>
              <w:t>字詞識寫</w:t>
            </w:r>
          </w:p>
          <w:p w14:paraId="78F23AA9"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1.</w:t>
            </w:r>
            <w:r w:rsidRPr="00A555C9">
              <w:rPr>
                <w:rFonts w:hint="eastAsia"/>
                <w:bCs/>
                <w:sz w:val="16"/>
                <w:szCs w:val="16"/>
              </w:rPr>
              <w:t>學生朗讀課文，提出語句、認讀語詞、認讀生字字音與多音字、試說詞義，並運用理解監控策略輔助理解詞義。</w:t>
            </w:r>
          </w:p>
          <w:p w14:paraId="7FC16AB0" w14:textId="263F7352" w:rsidR="00A555C9" w:rsidRPr="00A555C9" w:rsidRDefault="00A555C9" w:rsidP="00A555C9">
            <w:pPr>
              <w:spacing w:line="260" w:lineRule="exact"/>
              <w:rPr>
                <w:rFonts w:eastAsiaTheme="minorEastAsia"/>
                <w:bCs/>
                <w:sz w:val="16"/>
                <w:szCs w:val="16"/>
              </w:rPr>
            </w:pPr>
            <w:r w:rsidRPr="00A555C9">
              <w:rPr>
                <w:rFonts w:hint="eastAsia"/>
                <w:bCs/>
                <w:sz w:val="16"/>
                <w:szCs w:val="16"/>
              </w:rPr>
              <w:t>2.</w:t>
            </w:r>
            <w:r w:rsidRPr="00A555C9">
              <w:rPr>
                <w:rFonts w:hint="eastAsia"/>
                <w:bCs/>
                <w:sz w:val="16"/>
                <w:szCs w:val="16"/>
              </w:rPr>
              <w:t>教師引導學生依字體「上下、左右」字形結構、「聲音、部首」結構做生字分類識讀，圈自學生字，正確書寫生字。</w:t>
            </w:r>
          </w:p>
          <w:p w14:paraId="3A26E789"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3.</w:t>
            </w:r>
            <w:r w:rsidRPr="00A555C9">
              <w:rPr>
                <w:rFonts w:hint="eastAsia"/>
                <w:bCs/>
                <w:sz w:val="16"/>
                <w:szCs w:val="16"/>
              </w:rPr>
              <w:t>教師引導學生複習本課生字語詞重點，完成習作第一大題，並回顧本節學習歷程。</w:t>
            </w:r>
          </w:p>
          <w:p w14:paraId="018D4784"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活動三</w:t>
            </w:r>
            <w:r w:rsidRPr="00A555C9">
              <w:rPr>
                <w:rFonts w:hint="eastAsia"/>
                <w:bCs/>
                <w:sz w:val="16"/>
                <w:szCs w:val="16"/>
              </w:rPr>
              <w:t xml:space="preserve">  </w:t>
            </w:r>
            <w:r w:rsidRPr="00A555C9">
              <w:rPr>
                <w:rFonts w:hint="eastAsia"/>
                <w:bCs/>
                <w:sz w:val="16"/>
                <w:szCs w:val="16"/>
              </w:rPr>
              <w:t>內容深究</w:t>
            </w:r>
          </w:p>
          <w:p w14:paraId="23FD5724"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1.</w:t>
            </w:r>
            <w:r w:rsidRPr="00A555C9">
              <w:rPr>
                <w:rFonts w:hint="eastAsia"/>
                <w:bCs/>
                <w:sz w:val="16"/>
                <w:szCs w:val="16"/>
              </w:rPr>
              <w:t>教師提問，引導學生細讀課文，並運用提取訊息、推論訊息、詮釋整合、比較評估等策略理解課文內容。</w:t>
            </w:r>
          </w:p>
          <w:p w14:paraId="4904BECB"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2.</w:t>
            </w:r>
            <w:r w:rsidRPr="00A555C9">
              <w:rPr>
                <w:rFonts w:hint="eastAsia"/>
                <w:bCs/>
                <w:sz w:val="16"/>
                <w:szCs w:val="16"/>
              </w:rPr>
              <w:t>學生分段閱讀課文，教師提問引導學生回答、理解並整理段落大意及全文大意。</w:t>
            </w:r>
          </w:p>
          <w:p w14:paraId="5618585C"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3.</w:t>
            </w:r>
            <w:r w:rsidRPr="00A555C9">
              <w:rPr>
                <w:rFonts w:hint="eastAsia"/>
                <w:bCs/>
                <w:sz w:val="16"/>
                <w:szCs w:val="16"/>
              </w:rPr>
              <w:t>教師提問引導學生說出課文主旨，完成習作第三大題並回顧本節學習歷程。</w:t>
            </w:r>
          </w:p>
          <w:p w14:paraId="7F02A513"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活動四</w:t>
            </w:r>
            <w:r w:rsidRPr="00A555C9">
              <w:rPr>
                <w:rFonts w:hint="eastAsia"/>
                <w:bCs/>
                <w:sz w:val="16"/>
                <w:szCs w:val="16"/>
              </w:rPr>
              <w:t xml:space="preserve">  </w:t>
            </w:r>
            <w:r w:rsidRPr="00A555C9">
              <w:rPr>
                <w:rFonts w:hint="eastAsia"/>
                <w:bCs/>
                <w:sz w:val="16"/>
                <w:szCs w:val="16"/>
              </w:rPr>
              <w:t>形式深究</w:t>
            </w:r>
          </w:p>
          <w:p w14:paraId="2383BA12"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1.</w:t>
            </w:r>
            <w:r w:rsidRPr="00A555C9">
              <w:rPr>
                <w:rFonts w:hint="eastAsia"/>
                <w:bCs/>
                <w:sz w:val="16"/>
                <w:szCs w:val="16"/>
              </w:rPr>
              <w:t>教師引導學生發現本課為應用文的採訪稿，分為八個自然段，第一段描述此行之目的，以及受訪人、時間、地點、採訪人和記錄。第二至六段由採訪人的提問和受訪人的回答為本文主軸，末段則寫出了此行的感想及收穫。</w:t>
            </w:r>
          </w:p>
          <w:p w14:paraId="0F861B3C" w14:textId="27DEB7D7" w:rsidR="00A555C9" w:rsidRPr="00A555C9" w:rsidRDefault="00A555C9" w:rsidP="00A555C9">
            <w:pPr>
              <w:spacing w:line="260" w:lineRule="exact"/>
              <w:rPr>
                <w:rFonts w:eastAsiaTheme="minorEastAsia"/>
                <w:bCs/>
                <w:sz w:val="16"/>
                <w:szCs w:val="16"/>
              </w:rPr>
            </w:pPr>
            <w:r w:rsidRPr="00A555C9">
              <w:rPr>
                <w:rFonts w:hint="eastAsia"/>
                <w:bCs/>
                <w:sz w:val="16"/>
                <w:szCs w:val="16"/>
              </w:rPr>
              <w:t>2.</w:t>
            </w:r>
            <w:r w:rsidRPr="00A555C9">
              <w:rPr>
                <w:rFonts w:hint="eastAsia"/>
                <w:bCs/>
                <w:sz w:val="16"/>
                <w:szCs w:val="16"/>
              </w:rPr>
              <w:t>教師指導學生練習本課寫作特色，並練習寫作短語與造句。</w:t>
            </w:r>
          </w:p>
          <w:p w14:paraId="26CF8658" w14:textId="44888728" w:rsidR="00A555C9" w:rsidRPr="00A555C9" w:rsidRDefault="00A555C9" w:rsidP="00A555C9">
            <w:pPr>
              <w:spacing w:line="260" w:lineRule="exact"/>
              <w:rPr>
                <w:rFonts w:eastAsiaTheme="minorEastAsia"/>
                <w:bCs/>
                <w:sz w:val="16"/>
                <w:szCs w:val="16"/>
              </w:rPr>
            </w:pPr>
            <w:r w:rsidRPr="00A555C9">
              <w:rPr>
                <w:rFonts w:hint="eastAsia"/>
                <w:bCs/>
                <w:sz w:val="16"/>
                <w:szCs w:val="16"/>
              </w:rPr>
              <w:t>3.</w:t>
            </w:r>
            <w:r w:rsidRPr="00A555C9">
              <w:rPr>
                <w:rFonts w:hint="eastAsia"/>
                <w:bCs/>
                <w:sz w:val="16"/>
                <w:szCs w:val="16"/>
              </w:rPr>
              <w:t>教師引導學生練習本課生字延伸成語。</w:t>
            </w:r>
          </w:p>
          <w:p w14:paraId="0261A4A1"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活動五</w:t>
            </w:r>
            <w:r w:rsidRPr="00A555C9">
              <w:rPr>
                <w:rFonts w:hint="eastAsia"/>
                <w:bCs/>
                <w:sz w:val="16"/>
                <w:szCs w:val="16"/>
              </w:rPr>
              <w:t xml:space="preserve">  </w:t>
            </w:r>
            <w:r w:rsidRPr="00A555C9">
              <w:rPr>
                <w:rFonts w:hint="eastAsia"/>
                <w:bCs/>
                <w:sz w:val="16"/>
                <w:szCs w:val="16"/>
              </w:rPr>
              <w:t>延伸活動</w:t>
            </w:r>
          </w:p>
          <w:p w14:paraId="76F572FA"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1.</w:t>
            </w:r>
            <w:r w:rsidRPr="00A555C9">
              <w:rPr>
                <w:rFonts w:hint="eastAsia"/>
                <w:bCs/>
                <w:sz w:val="16"/>
                <w:szCs w:val="16"/>
              </w:rPr>
              <w:t>教師引導學生回顧課文及全課大意，分組練習並上臺用適當語氣朗讀課文。</w:t>
            </w:r>
          </w:p>
          <w:p w14:paraId="6EF6E659" w14:textId="133DCA59" w:rsidR="00A555C9" w:rsidRPr="00A555C9" w:rsidRDefault="00A555C9" w:rsidP="00A555C9">
            <w:pPr>
              <w:spacing w:line="260" w:lineRule="exact"/>
              <w:rPr>
                <w:rFonts w:eastAsiaTheme="minorEastAsia"/>
                <w:bCs/>
                <w:sz w:val="16"/>
                <w:szCs w:val="16"/>
              </w:rPr>
            </w:pPr>
            <w:r w:rsidRPr="00A555C9">
              <w:rPr>
                <w:rFonts w:hint="eastAsia"/>
                <w:bCs/>
                <w:sz w:val="16"/>
                <w:szCs w:val="16"/>
              </w:rPr>
              <w:t>2.</w:t>
            </w:r>
            <w:r w:rsidRPr="00A555C9">
              <w:rPr>
                <w:rFonts w:hint="eastAsia"/>
                <w:bCs/>
                <w:sz w:val="16"/>
                <w:szCs w:val="16"/>
              </w:rPr>
              <w:t>教師以「創新小達人」活動，引導學生認同傳統戲曲文化，肩負傳承與創新的使命。</w:t>
            </w:r>
            <w:r w:rsidRPr="00A555C9">
              <w:rPr>
                <w:rFonts w:ascii="新細明體" w:hAnsi="新細明體"/>
                <w:sz w:val="16"/>
                <w:szCs w:val="16"/>
              </w:rPr>
              <w:t xml:space="preserve"> </w:t>
            </w:r>
          </w:p>
        </w:tc>
        <w:tc>
          <w:tcPr>
            <w:tcW w:w="283" w:type="dxa"/>
            <w:tcBorders>
              <w:bottom w:val="single" w:sz="12" w:space="0" w:color="auto"/>
            </w:tcBorders>
            <w:vAlign w:val="center"/>
          </w:tcPr>
          <w:p w14:paraId="0EEC83AF" w14:textId="55711D1C" w:rsidR="00A555C9" w:rsidRPr="00A555C9" w:rsidRDefault="00A555C9" w:rsidP="00A555C9">
            <w:pPr>
              <w:spacing w:line="0" w:lineRule="atLeast"/>
              <w:ind w:left="57" w:right="57"/>
              <w:contextualSpacing/>
              <w:mirrorIndents/>
              <w:jc w:val="center"/>
              <w:rPr>
                <w:rFonts w:ascii="新細明體" w:hAnsi="新細明體"/>
                <w:sz w:val="16"/>
                <w:szCs w:val="16"/>
              </w:rPr>
            </w:pPr>
            <w:r w:rsidRPr="00A555C9">
              <w:rPr>
                <w:sz w:val="16"/>
                <w:szCs w:val="16"/>
              </w:rPr>
              <w:t>5</w:t>
            </w:r>
          </w:p>
        </w:tc>
        <w:tc>
          <w:tcPr>
            <w:tcW w:w="709" w:type="dxa"/>
            <w:tcBorders>
              <w:bottom w:val="single" w:sz="12" w:space="0" w:color="auto"/>
            </w:tcBorders>
          </w:tcPr>
          <w:p w14:paraId="4B220FDA"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口頭評量</w:t>
            </w:r>
          </w:p>
          <w:p w14:paraId="74C709B7"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實作評量</w:t>
            </w:r>
          </w:p>
          <w:p w14:paraId="12CCA46C"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觀察評量</w:t>
            </w:r>
          </w:p>
          <w:p w14:paraId="4FCC8F49"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作業評量</w:t>
            </w:r>
          </w:p>
          <w:p w14:paraId="75A1CB5E"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小組互動表現</w:t>
            </w:r>
          </w:p>
          <w:p w14:paraId="2284821B" w14:textId="5B03CBE9" w:rsidR="00A555C9" w:rsidRPr="00A555C9" w:rsidRDefault="00A555C9" w:rsidP="00A555C9">
            <w:pPr>
              <w:spacing w:line="0" w:lineRule="atLeast"/>
              <w:ind w:left="57" w:right="57"/>
              <w:contextualSpacing/>
              <w:mirrorIndents/>
              <w:rPr>
                <w:rFonts w:ascii="新細明體" w:hAnsi="新細明體"/>
                <w:sz w:val="16"/>
                <w:szCs w:val="16"/>
              </w:rPr>
            </w:pPr>
            <w:r w:rsidRPr="00A555C9">
              <w:rPr>
                <w:rFonts w:hint="eastAsia"/>
                <w:bCs/>
                <w:sz w:val="16"/>
                <w:szCs w:val="16"/>
              </w:rPr>
              <w:t>學習態度</w:t>
            </w:r>
          </w:p>
        </w:tc>
        <w:tc>
          <w:tcPr>
            <w:tcW w:w="1440" w:type="dxa"/>
            <w:tcBorders>
              <w:bottom w:val="single" w:sz="12" w:space="0" w:color="auto"/>
            </w:tcBorders>
          </w:tcPr>
          <w:p w14:paraId="49DB442F" w14:textId="77777777" w:rsidR="00A555C9" w:rsidRPr="00A555C9" w:rsidRDefault="00A555C9" w:rsidP="00A555C9">
            <w:pPr>
              <w:spacing w:line="260" w:lineRule="exact"/>
              <w:rPr>
                <w:rFonts w:eastAsiaTheme="minorEastAsia"/>
                <w:b/>
                <w:bCs/>
                <w:sz w:val="16"/>
                <w:szCs w:val="16"/>
              </w:rPr>
            </w:pPr>
            <w:r w:rsidRPr="00A555C9">
              <w:rPr>
                <w:rFonts w:hint="eastAsia"/>
                <w:b/>
                <w:bCs/>
                <w:sz w:val="16"/>
                <w:szCs w:val="16"/>
              </w:rPr>
              <w:t>【多元文化教育】</w:t>
            </w:r>
          </w:p>
          <w:p w14:paraId="7BD3A6B2" w14:textId="2A658C2A" w:rsidR="00A555C9" w:rsidRDefault="00A555C9" w:rsidP="00A555C9">
            <w:pPr>
              <w:spacing w:line="260" w:lineRule="exact"/>
              <w:rPr>
                <w:bCs/>
                <w:sz w:val="16"/>
                <w:szCs w:val="16"/>
              </w:rPr>
            </w:pPr>
            <w:r w:rsidRPr="00A555C9">
              <w:rPr>
                <w:rFonts w:hint="eastAsia"/>
                <w:bCs/>
                <w:sz w:val="16"/>
                <w:szCs w:val="16"/>
              </w:rPr>
              <w:t>多</w:t>
            </w:r>
            <w:r w:rsidRPr="00A555C9">
              <w:rPr>
                <w:rFonts w:hint="eastAsia"/>
                <w:bCs/>
                <w:sz w:val="16"/>
                <w:szCs w:val="16"/>
              </w:rPr>
              <w:t xml:space="preserve">E1 </w:t>
            </w:r>
            <w:r w:rsidRPr="00A555C9">
              <w:rPr>
                <w:rFonts w:hint="eastAsia"/>
                <w:bCs/>
                <w:sz w:val="16"/>
                <w:szCs w:val="16"/>
              </w:rPr>
              <w:t>了解自己的文化特質。</w:t>
            </w:r>
          </w:p>
          <w:p w14:paraId="14BEE8E6" w14:textId="77777777" w:rsidR="004B059E" w:rsidRPr="00A555C9" w:rsidRDefault="004B059E" w:rsidP="00A555C9">
            <w:pPr>
              <w:spacing w:line="260" w:lineRule="exact"/>
              <w:rPr>
                <w:rFonts w:eastAsiaTheme="minorEastAsia"/>
                <w:bCs/>
                <w:sz w:val="16"/>
                <w:szCs w:val="16"/>
              </w:rPr>
            </w:pPr>
          </w:p>
          <w:p w14:paraId="01AF02E3" w14:textId="77777777" w:rsidR="00A555C9" w:rsidRPr="004B059E" w:rsidRDefault="00A555C9" w:rsidP="00A555C9">
            <w:pPr>
              <w:spacing w:line="260" w:lineRule="exact"/>
              <w:rPr>
                <w:rFonts w:eastAsiaTheme="minorEastAsia"/>
                <w:b/>
                <w:bCs/>
                <w:color w:val="FF0000"/>
                <w:sz w:val="16"/>
                <w:szCs w:val="16"/>
              </w:rPr>
            </w:pPr>
            <w:r w:rsidRPr="004B059E">
              <w:rPr>
                <w:rFonts w:hint="eastAsia"/>
                <w:b/>
                <w:bCs/>
                <w:color w:val="FF0000"/>
                <w:sz w:val="16"/>
                <w:szCs w:val="16"/>
              </w:rPr>
              <w:t>【生涯規劃教育】</w:t>
            </w:r>
          </w:p>
          <w:p w14:paraId="320E7AA2" w14:textId="7AF98306" w:rsidR="00A555C9" w:rsidRDefault="00A555C9" w:rsidP="00A555C9">
            <w:pPr>
              <w:spacing w:line="260" w:lineRule="exact"/>
              <w:rPr>
                <w:b/>
                <w:bCs/>
                <w:sz w:val="16"/>
                <w:szCs w:val="16"/>
              </w:rPr>
            </w:pPr>
            <w:r w:rsidRPr="004B059E">
              <w:rPr>
                <w:rFonts w:hint="eastAsia"/>
                <w:b/>
                <w:bCs/>
                <w:color w:val="FF0000"/>
                <w:sz w:val="16"/>
                <w:szCs w:val="16"/>
              </w:rPr>
              <w:t>涯</w:t>
            </w:r>
            <w:r w:rsidRPr="004B059E">
              <w:rPr>
                <w:rFonts w:hint="eastAsia"/>
                <w:b/>
                <w:bCs/>
                <w:color w:val="FF0000"/>
                <w:sz w:val="16"/>
                <w:szCs w:val="16"/>
              </w:rPr>
              <w:t xml:space="preserve">E9 </w:t>
            </w:r>
            <w:r w:rsidRPr="004B059E">
              <w:rPr>
                <w:rFonts w:hint="eastAsia"/>
                <w:b/>
                <w:bCs/>
                <w:color w:val="FF0000"/>
                <w:sz w:val="16"/>
                <w:szCs w:val="16"/>
              </w:rPr>
              <w:t>認識不同類型工作</w:t>
            </w:r>
            <w:r w:rsidRPr="004B059E">
              <w:rPr>
                <w:rFonts w:hint="eastAsia"/>
                <w:b/>
                <w:bCs/>
                <w:color w:val="FF0000"/>
                <w:sz w:val="16"/>
                <w:szCs w:val="16"/>
              </w:rPr>
              <w:t>/</w:t>
            </w:r>
            <w:r w:rsidRPr="004B059E">
              <w:rPr>
                <w:rFonts w:hint="eastAsia"/>
                <w:b/>
                <w:bCs/>
                <w:color w:val="FF0000"/>
                <w:sz w:val="16"/>
                <w:szCs w:val="16"/>
              </w:rPr>
              <w:t>教育環境</w:t>
            </w:r>
            <w:r w:rsidRPr="004B059E">
              <w:rPr>
                <w:rFonts w:hint="eastAsia"/>
                <w:b/>
                <w:bCs/>
                <w:sz w:val="16"/>
                <w:szCs w:val="16"/>
              </w:rPr>
              <w:t>。</w:t>
            </w:r>
          </w:p>
          <w:p w14:paraId="51247FF7" w14:textId="77777777" w:rsidR="004B059E" w:rsidRPr="004B059E" w:rsidRDefault="004B059E" w:rsidP="00A555C9">
            <w:pPr>
              <w:spacing w:line="260" w:lineRule="exact"/>
              <w:rPr>
                <w:rFonts w:eastAsiaTheme="minorEastAsia"/>
                <w:b/>
                <w:bCs/>
                <w:sz w:val="16"/>
                <w:szCs w:val="16"/>
              </w:rPr>
            </w:pPr>
          </w:p>
          <w:p w14:paraId="70836D38" w14:textId="77777777" w:rsidR="00A555C9" w:rsidRPr="004B059E" w:rsidRDefault="00A555C9" w:rsidP="00A555C9">
            <w:pPr>
              <w:spacing w:line="260" w:lineRule="exact"/>
              <w:rPr>
                <w:rFonts w:eastAsiaTheme="minorEastAsia"/>
                <w:b/>
                <w:bCs/>
                <w:color w:val="FF0000"/>
                <w:sz w:val="16"/>
                <w:szCs w:val="16"/>
              </w:rPr>
            </w:pPr>
            <w:r w:rsidRPr="004B059E">
              <w:rPr>
                <w:rFonts w:hint="eastAsia"/>
                <w:b/>
                <w:bCs/>
                <w:color w:val="FF0000"/>
                <w:sz w:val="16"/>
                <w:szCs w:val="16"/>
              </w:rPr>
              <w:t>【生命教育】</w:t>
            </w:r>
          </w:p>
          <w:p w14:paraId="507FFBC2" w14:textId="7D02026A" w:rsidR="00A555C9" w:rsidRPr="00A555C9" w:rsidRDefault="00A555C9" w:rsidP="00A555C9">
            <w:pPr>
              <w:ind w:left="57" w:right="57"/>
              <w:rPr>
                <w:rFonts w:ascii="新細明體" w:hAnsi="新細明體"/>
                <w:sz w:val="16"/>
                <w:szCs w:val="16"/>
              </w:rPr>
            </w:pPr>
            <w:r w:rsidRPr="004B059E">
              <w:rPr>
                <w:rFonts w:hint="eastAsia"/>
                <w:b/>
                <w:bCs/>
                <w:color w:val="FF0000"/>
                <w:sz w:val="16"/>
                <w:szCs w:val="16"/>
              </w:rPr>
              <w:t>生</w:t>
            </w:r>
            <w:r w:rsidRPr="004B059E">
              <w:rPr>
                <w:rFonts w:hint="eastAsia"/>
                <w:b/>
                <w:bCs/>
                <w:color w:val="FF0000"/>
                <w:sz w:val="16"/>
                <w:szCs w:val="16"/>
              </w:rPr>
              <w:t xml:space="preserve">E2 </w:t>
            </w:r>
            <w:r w:rsidRPr="004B059E">
              <w:rPr>
                <w:rFonts w:hint="eastAsia"/>
                <w:b/>
                <w:bCs/>
                <w:color w:val="FF0000"/>
                <w:sz w:val="16"/>
                <w:szCs w:val="16"/>
              </w:rPr>
              <w:t>理解人的身體與心理面向。</w:t>
            </w:r>
          </w:p>
        </w:tc>
      </w:tr>
    </w:tbl>
    <w:p w14:paraId="26E4D295"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336F78B8" w14:textId="1AC68F2B" w:rsidR="00EE51A1" w:rsidRPr="00FD28EE" w:rsidRDefault="00EE51A1" w:rsidP="00EE51A1">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2CB3F980" w14:textId="5E365593" w:rsidR="00EE51A1" w:rsidRPr="00A555C9" w:rsidRDefault="00BE0B66" w:rsidP="00A555C9">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EE51A1" w:rsidRPr="00A576AA">
        <w:rPr>
          <w:rFonts w:ascii="標楷體" w:eastAsia="標楷體" w:hAnsi="標楷體" w:cstheme="minorBidi" w:hint="eastAsia"/>
          <w:b/>
        </w:rPr>
        <w:t>__</w:t>
      </w:r>
      <w:r w:rsidR="00EE51A1">
        <w:rPr>
          <w:rFonts w:ascii="標楷體" w:eastAsia="標楷體" w:hAnsi="標楷體" w:cstheme="minorBidi" w:hint="eastAsia"/>
          <w:b/>
        </w:rPr>
        <w:t>語文(國語)</w:t>
      </w:r>
      <w:r w:rsidR="00EE51A1" w:rsidRPr="00A576AA">
        <w:rPr>
          <w:rFonts w:ascii="標楷體" w:eastAsia="標楷體" w:hAnsi="標楷體" w:cstheme="minorBidi" w:hint="eastAsia"/>
          <w:b/>
        </w:rPr>
        <w:t>__</w:t>
      </w:r>
      <w:r w:rsidR="00EE51A1">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193"/>
        <w:gridCol w:w="1134"/>
        <w:gridCol w:w="1984"/>
        <w:gridCol w:w="993"/>
        <w:gridCol w:w="4558"/>
        <w:gridCol w:w="403"/>
        <w:gridCol w:w="850"/>
        <w:gridCol w:w="1582"/>
      </w:tblGrid>
      <w:tr w:rsidR="00EE51A1" w:rsidRPr="00F02B36" w14:paraId="2937C6E1" w14:textId="77777777" w:rsidTr="00A555C9">
        <w:trPr>
          <w:cantSplit/>
          <w:trHeight w:val="744"/>
          <w:tblHeader/>
        </w:trPr>
        <w:tc>
          <w:tcPr>
            <w:tcW w:w="448" w:type="dxa"/>
            <w:vMerge w:val="restart"/>
            <w:shd w:val="clear" w:color="000000" w:fill="auto"/>
            <w:textDirection w:val="tbRlV"/>
          </w:tcPr>
          <w:p w14:paraId="0F77757A"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4E271DB"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2E36C2AA"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327" w:type="dxa"/>
            <w:gridSpan w:val="2"/>
            <w:shd w:val="clear" w:color="000000" w:fill="auto"/>
            <w:vAlign w:val="center"/>
          </w:tcPr>
          <w:p w14:paraId="05D6C10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984" w:type="dxa"/>
            <w:vMerge w:val="restart"/>
            <w:shd w:val="clear" w:color="000000" w:fill="auto"/>
            <w:vAlign w:val="center"/>
          </w:tcPr>
          <w:p w14:paraId="1AB74DFC"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993" w:type="dxa"/>
            <w:vMerge w:val="restart"/>
            <w:shd w:val="clear" w:color="000000" w:fill="auto"/>
            <w:vAlign w:val="center"/>
          </w:tcPr>
          <w:p w14:paraId="0537716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558" w:type="dxa"/>
            <w:vMerge w:val="restart"/>
            <w:shd w:val="clear" w:color="000000" w:fill="auto"/>
            <w:vAlign w:val="center"/>
          </w:tcPr>
          <w:p w14:paraId="3B052586"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03" w:type="dxa"/>
            <w:vMerge w:val="restart"/>
            <w:shd w:val="clear" w:color="000000" w:fill="auto"/>
            <w:textDirection w:val="tbRlV"/>
            <w:vAlign w:val="center"/>
          </w:tcPr>
          <w:p w14:paraId="4F7D619E"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1816BF5F"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582" w:type="dxa"/>
            <w:vMerge w:val="restart"/>
            <w:shd w:val="clear" w:color="000000" w:fill="auto"/>
            <w:vAlign w:val="center"/>
          </w:tcPr>
          <w:p w14:paraId="3BB8523D"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53524731" w14:textId="77777777" w:rsidTr="00A555C9">
        <w:trPr>
          <w:cantSplit/>
          <w:trHeight w:val="668"/>
          <w:tblHeader/>
        </w:trPr>
        <w:tc>
          <w:tcPr>
            <w:tcW w:w="448" w:type="dxa"/>
            <w:vMerge/>
            <w:textDirection w:val="tbRlV"/>
          </w:tcPr>
          <w:p w14:paraId="5BD55B9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328608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F0B708F"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193" w:type="dxa"/>
            <w:vAlign w:val="center"/>
          </w:tcPr>
          <w:p w14:paraId="54E9F82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134" w:type="dxa"/>
            <w:vAlign w:val="center"/>
          </w:tcPr>
          <w:p w14:paraId="2EE2316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984" w:type="dxa"/>
            <w:vMerge/>
            <w:vAlign w:val="center"/>
          </w:tcPr>
          <w:p w14:paraId="368E4DE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993" w:type="dxa"/>
            <w:vMerge/>
            <w:vAlign w:val="center"/>
          </w:tcPr>
          <w:p w14:paraId="0C507390"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558" w:type="dxa"/>
            <w:vMerge/>
            <w:vAlign w:val="center"/>
          </w:tcPr>
          <w:p w14:paraId="056E1576"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03" w:type="dxa"/>
            <w:vMerge/>
            <w:vAlign w:val="center"/>
          </w:tcPr>
          <w:p w14:paraId="6B3A018B"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850" w:type="dxa"/>
            <w:vMerge/>
            <w:vAlign w:val="center"/>
          </w:tcPr>
          <w:p w14:paraId="2B5A1BB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582" w:type="dxa"/>
            <w:vMerge/>
            <w:vAlign w:val="center"/>
          </w:tcPr>
          <w:p w14:paraId="3AE737B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A555C9" w:rsidRPr="002D3B68" w14:paraId="368F56A8" w14:textId="77777777" w:rsidTr="00A555C9">
        <w:trPr>
          <w:cantSplit/>
          <w:trHeight w:val="6218"/>
        </w:trPr>
        <w:tc>
          <w:tcPr>
            <w:tcW w:w="448" w:type="dxa"/>
            <w:tcBorders>
              <w:bottom w:val="single" w:sz="12" w:space="0" w:color="auto"/>
            </w:tcBorders>
            <w:vAlign w:val="center"/>
          </w:tcPr>
          <w:p w14:paraId="16821478" w14:textId="504053AA" w:rsidR="00A555C9" w:rsidRPr="00F02B36" w:rsidRDefault="00A555C9" w:rsidP="00A555C9">
            <w:pPr>
              <w:spacing w:line="0" w:lineRule="atLeast"/>
              <w:ind w:left="113" w:right="113"/>
              <w:contextualSpacing/>
              <w:mirrorIndents/>
              <w:jc w:val="center"/>
              <w:rPr>
                <w:rFonts w:ascii="新細明體" w:hAnsi="新細明體"/>
                <w:sz w:val="20"/>
                <w:szCs w:val="20"/>
              </w:rPr>
            </w:pPr>
            <w:r>
              <w:rPr>
                <w:sz w:val="16"/>
                <w:szCs w:val="16"/>
              </w:rPr>
              <w:t>第十四週</w:t>
            </w:r>
          </w:p>
        </w:tc>
        <w:tc>
          <w:tcPr>
            <w:tcW w:w="448" w:type="dxa"/>
            <w:tcBorders>
              <w:bottom w:val="single" w:sz="12" w:space="0" w:color="auto"/>
            </w:tcBorders>
            <w:vAlign w:val="center"/>
          </w:tcPr>
          <w:p w14:paraId="17580821" w14:textId="36FA6D29" w:rsidR="00A555C9" w:rsidRPr="00A555C9" w:rsidRDefault="00A555C9" w:rsidP="00A555C9">
            <w:pPr>
              <w:spacing w:line="0" w:lineRule="atLeast"/>
              <w:ind w:left="113" w:right="113"/>
              <w:contextualSpacing/>
              <w:mirrorIndents/>
              <w:jc w:val="center"/>
              <w:rPr>
                <w:rFonts w:ascii="新細明體" w:hAnsi="新細明體"/>
                <w:sz w:val="16"/>
                <w:szCs w:val="16"/>
              </w:rPr>
            </w:pPr>
            <w:r w:rsidRPr="00A555C9">
              <w:rPr>
                <w:rFonts w:hint="eastAsia"/>
                <w:bCs/>
                <w:sz w:val="16"/>
                <w:szCs w:val="16"/>
                <w:lang w:eastAsia="zh-HK"/>
              </w:rPr>
              <w:t>第十一冊第參單元：生活好藝術</w:t>
            </w:r>
          </w:p>
        </w:tc>
        <w:tc>
          <w:tcPr>
            <w:tcW w:w="448" w:type="dxa"/>
            <w:tcBorders>
              <w:bottom w:val="single" w:sz="12" w:space="0" w:color="auto"/>
            </w:tcBorders>
            <w:vAlign w:val="center"/>
          </w:tcPr>
          <w:p w14:paraId="273C86DF" w14:textId="22B95A86" w:rsidR="00A555C9" w:rsidRPr="00A555C9" w:rsidRDefault="00A555C9" w:rsidP="00A555C9">
            <w:pPr>
              <w:spacing w:line="0" w:lineRule="atLeast"/>
              <w:ind w:left="57" w:right="113" w:firstLine="40"/>
              <w:contextualSpacing/>
              <w:mirrorIndents/>
              <w:jc w:val="center"/>
              <w:rPr>
                <w:rFonts w:ascii="新細明體" w:hAnsi="新細明體"/>
                <w:sz w:val="16"/>
                <w:szCs w:val="16"/>
              </w:rPr>
            </w:pPr>
            <w:r w:rsidRPr="00A555C9">
              <w:rPr>
                <w:rFonts w:hint="eastAsia"/>
                <w:bCs/>
                <w:sz w:val="16"/>
                <w:szCs w:val="16"/>
                <w:lang w:eastAsia="zh-HK"/>
              </w:rPr>
              <w:t>統整活動三</w:t>
            </w:r>
          </w:p>
        </w:tc>
        <w:tc>
          <w:tcPr>
            <w:tcW w:w="1193" w:type="dxa"/>
            <w:tcBorders>
              <w:bottom w:val="single" w:sz="12" w:space="0" w:color="auto"/>
            </w:tcBorders>
          </w:tcPr>
          <w:p w14:paraId="2D2AAE35"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5-III-3 </w:t>
            </w:r>
            <w:r w:rsidRPr="00A555C9">
              <w:rPr>
                <w:rFonts w:hint="eastAsia"/>
                <w:bCs/>
                <w:sz w:val="16"/>
                <w:szCs w:val="16"/>
              </w:rPr>
              <w:t>讀懂與學習階段相符的文本。</w:t>
            </w:r>
          </w:p>
          <w:p w14:paraId="5969E7B1"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5-III-10 </w:t>
            </w:r>
            <w:r w:rsidRPr="00A555C9">
              <w:rPr>
                <w:rFonts w:hint="eastAsia"/>
                <w:bCs/>
                <w:sz w:val="16"/>
                <w:szCs w:val="16"/>
              </w:rPr>
              <w:t>結合自己的特長和興趣，主動尋找閱讀材料。</w:t>
            </w:r>
          </w:p>
          <w:p w14:paraId="4EEA533B"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5-III-12 </w:t>
            </w:r>
            <w:r w:rsidRPr="00A555C9">
              <w:rPr>
                <w:rFonts w:hint="eastAsia"/>
                <w:bCs/>
                <w:sz w:val="16"/>
                <w:szCs w:val="16"/>
              </w:rPr>
              <w:t>運用圖書館</w:t>
            </w:r>
            <w:r w:rsidRPr="00A555C9">
              <w:rPr>
                <w:rFonts w:hint="eastAsia"/>
                <w:bCs/>
                <w:sz w:val="16"/>
                <w:szCs w:val="16"/>
              </w:rPr>
              <w:t>(</w:t>
            </w:r>
            <w:r w:rsidRPr="00A555C9">
              <w:rPr>
                <w:rFonts w:hint="eastAsia"/>
                <w:bCs/>
                <w:sz w:val="16"/>
                <w:szCs w:val="16"/>
              </w:rPr>
              <w:t>室</w:t>
            </w:r>
            <w:r w:rsidRPr="00A555C9">
              <w:rPr>
                <w:rFonts w:hint="eastAsia"/>
                <w:bCs/>
                <w:sz w:val="16"/>
                <w:szCs w:val="16"/>
              </w:rPr>
              <w:t>)</w:t>
            </w:r>
            <w:r w:rsidRPr="00A555C9">
              <w:rPr>
                <w:rFonts w:hint="eastAsia"/>
                <w:bCs/>
                <w:sz w:val="16"/>
                <w:szCs w:val="16"/>
              </w:rPr>
              <w:t>、科技與網路，進行資料蒐集、解讀與判斷，提升多元文本的閱讀和應用能力。</w:t>
            </w:r>
          </w:p>
          <w:p w14:paraId="580EEB48" w14:textId="0E87E7C9" w:rsidR="00A555C9" w:rsidRPr="00A555C9" w:rsidRDefault="00A555C9" w:rsidP="00A555C9">
            <w:pPr>
              <w:ind w:left="57" w:right="57"/>
              <w:rPr>
                <w:rFonts w:ascii="新細明體" w:hAnsi="新細明體"/>
                <w:sz w:val="16"/>
                <w:szCs w:val="16"/>
              </w:rPr>
            </w:pPr>
            <w:r w:rsidRPr="00A555C9">
              <w:rPr>
                <w:rFonts w:hint="eastAsia"/>
                <w:bCs/>
                <w:sz w:val="16"/>
                <w:szCs w:val="16"/>
              </w:rPr>
              <w:t xml:space="preserve">6-III-3 </w:t>
            </w:r>
            <w:r w:rsidRPr="00A555C9">
              <w:rPr>
                <w:rFonts w:hint="eastAsia"/>
                <w:bCs/>
                <w:sz w:val="16"/>
                <w:szCs w:val="16"/>
              </w:rPr>
              <w:t>掌握寫作步驟，寫出表達清楚、段落分明、符合主題的作品。</w:t>
            </w:r>
          </w:p>
        </w:tc>
        <w:tc>
          <w:tcPr>
            <w:tcW w:w="1134" w:type="dxa"/>
            <w:tcBorders>
              <w:bottom w:val="single" w:sz="12" w:space="0" w:color="auto"/>
            </w:tcBorders>
          </w:tcPr>
          <w:p w14:paraId="6E52A933"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Ba-III-1 </w:t>
            </w:r>
            <w:r w:rsidRPr="00A555C9">
              <w:rPr>
                <w:rFonts w:hint="eastAsia"/>
                <w:bCs/>
                <w:sz w:val="16"/>
                <w:szCs w:val="16"/>
              </w:rPr>
              <w:t>順敘與倒敘法。</w:t>
            </w:r>
          </w:p>
          <w:p w14:paraId="7431FEF0"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Be-III-3 </w:t>
            </w:r>
            <w:r w:rsidRPr="00A555C9">
              <w:rPr>
                <w:rFonts w:hint="eastAsia"/>
                <w:bCs/>
                <w:sz w:val="16"/>
                <w:szCs w:val="16"/>
              </w:rPr>
              <w:t>在學習應用方面，以簡報、讀書報告、演講稿等格式與寫作方法為主。</w:t>
            </w:r>
          </w:p>
          <w:p w14:paraId="4F6513EE" w14:textId="3D0E2F4E" w:rsidR="00A555C9" w:rsidRPr="00A555C9" w:rsidRDefault="00A555C9" w:rsidP="00A555C9">
            <w:pPr>
              <w:ind w:left="57" w:right="57"/>
              <w:rPr>
                <w:rFonts w:ascii="新細明體" w:hAnsi="新細明體" w:cs="DFBiaoSongStd-W4"/>
                <w:kern w:val="0"/>
                <w:sz w:val="16"/>
                <w:szCs w:val="16"/>
              </w:rPr>
            </w:pPr>
            <w:r w:rsidRPr="00A555C9">
              <w:rPr>
                <w:rFonts w:hint="eastAsia"/>
                <w:bCs/>
                <w:sz w:val="16"/>
                <w:szCs w:val="16"/>
              </w:rPr>
              <w:t xml:space="preserve">Ca-III-1 </w:t>
            </w:r>
            <w:r w:rsidRPr="00A555C9">
              <w:rPr>
                <w:rFonts w:hint="eastAsia"/>
                <w:bCs/>
                <w:sz w:val="16"/>
                <w:szCs w:val="16"/>
              </w:rPr>
              <w:t>各類文本中的飲食、服飾、建築形式、交通工具、名勝古蹟及休閒娛樂等文化內涵。</w:t>
            </w:r>
          </w:p>
        </w:tc>
        <w:tc>
          <w:tcPr>
            <w:tcW w:w="1984" w:type="dxa"/>
            <w:tcBorders>
              <w:bottom w:val="single" w:sz="12" w:space="0" w:color="auto"/>
            </w:tcBorders>
          </w:tcPr>
          <w:p w14:paraId="7C44FB74" w14:textId="77777777" w:rsidR="00A555C9" w:rsidRPr="00A555C9" w:rsidRDefault="00A555C9" w:rsidP="00A555C9">
            <w:pPr>
              <w:spacing w:line="260" w:lineRule="exact"/>
              <w:rPr>
                <w:sz w:val="16"/>
                <w:szCs w:val="16"/>
              </w:rPr>
            </w:pPr>
            <w:r w:rsidRPr="00A555C9">
              <w:rPr>
                <w:rFonts w:hint="eastAsia"/>
                <w:snapToGrid w:val="0"/>
                <w:sz w:val="16"/>
                <w:szCs w:val="16"/>
              </w:rPr>
              <w:t>國</w:t>
            </w:r>
            <w:r w:rsidRPr="00A555C9">
              <w:rPr>
                <w:rFonts w:hint="eastAsia"/>
                <w:snapToGrid w:val="0"/>
                <w:sz w:val="16"/>
                <w:szCs w:val="16"/>
              </w:rPr>
              <w:t xml:space="preserve">-E-A3 </w:t>
            </w:r>
            <w:r w:rsidRPr="00A555C9">
              <w:rPr>
                <w:rFonts w:hint="eastAsia"/>
                <w:snapToGrid w:val="0"/>
                <w:sz w:val="16"/>
                <w:szCs w:val="16"/>
              </w:rPr>
              <w:t>運用國語文充實生活經驗，學習有步驟的規劃活動和解決問題，並探索多元知能，培養創新精神，以增進生活適應力。</w:t>
            </w:r>
          </w:p>
          <w:p w14:paraId="7D6F9636" w14:textId="77777777" w:rsidR="00A555C9" w:rsidRPr="00A555C9" w:rsidRDefault="00A555C9" w:rsidP="00A555C9">
            <w:pPr>
              <w:spacing w:line="260" w:lineRule="exact"/>
              <w:rPr>
                <w:sz w:val="16"/>
                <w:szCs w:val="16"/>
              </w:rPr>
            </w:pPr>
            <w:r w:rsidRPr="00A555C9">
              <w:rPr>
                <w:rFonts w:hint="eastAsia"/>
                <w:snapToGrid w:val="0"/>
                <w:sz w:val="16"/>
                <w:szCs w:val="16"/>
              </w:rPr>
              <w:t>國</w:t>
            </w:r>
            <w:r w:rsidRPr="00A555C9">
              <w:rPr>
                <w:rFonts w:hint="eastAsia"/>
                <w:snapToGrid w:val="0"/>
                <w:sz w:val="16"/>
                <w:szCs w:val="16"/>
              </w:rPr>
              <w:t xml:space="preserve">-E-B3 </w:t>
            </w:r>
            <w:r w:rsidRPr="00A555C9">
              <w:rPr>
                <w:rFonts w:hint="eastAsia"/>
                <w:snapToGrid w:val="0"/>
                <w:sz w:val="16"/>
                <w:szCs w:val="16"/>
              </w:rPr>
              <w:t>運用多重感官感受文藝之美，體驗生活中的美感事物，並發展藝文創作與欣賞的基本素養。</w:t>
            </w:r>
          </w:p>
          <w:p w14:paraId="3CE2863C" w14:textId="77777777" w:rsidR="00A555C9" w:rsidRPr="00A555C9" w:rsidRDefault="00A555C9" w:rsidP="00A555C9">
            <w:pPr>
              <w:spacing w:line="260" w:lineRule="exact"/>
              <w:rPr>
                <w:sz w:val="16"/>
                <w:szCs w:val="16"/>
              </w:rPr>
            </w:pPr>
            <w:r w:rsidRPr="00A555C9">
              <w:rPr>
                <w:rFonts w:hint="eastAsia"/>
                <w:snapToGrid w:val="0"/>
                <w:sz w:val="16"/>
                <w:szCs w:val="16"/>
              </w:rPr>
              <w:t>國</w:t>
            </w:r>
            <w:r w:rsidRPr="00A555C9">
              <w:rPr>
                <w:rFonts w:hint="eastAsia"/>
                <w:snapToGrid w:val="0"/>
                <w:sz w:val="16"/>
                <w:szCs w:val="16"/>
              </w:rPr>
              <w:t xml:space="preserve">-E-C1 </w:t>
            </w:r>
            <w:r w:rsidRPr="00A555C9">
              <w:rPr>
                <w:rFonts w:hint="eastAsia"/>
                <w:snapToGrid w:val="0"/>
                <w:sz w:val="16"/>
                <w:szCs w:val="16"/>
              </w:rPr>
              <w:t>閱讀各類文本，從中培養是非判斷的能力，以了解自己與所處社會的關係，培養同理心與責任感，關懷自然生態與增進公民意識。</w:t>
            </w:r>
          </w:p>
          <w:p w14:paraId="73BA6514" w14:textId="594485EF" w:rsidR="00A555C9" w:rsidRPr="00A555C9" w:rsidRDefault="00A555C9" w:rsidP="00A555C9">
            <w:pPr>
              <w:ind w:left="57" w:right="57"/>
              <w:rPr>
                <w:rFonts w:ascii="新細明體" w:hAnsi="新細明體"/>
                <w:sz w:val="16"/>
                <w:szCs w:val="16"/>
              </w:rPr>
            </w:pPr>
            <w:r w:rsidRPr="00A555C9">
              <w:rPr>
                <w:rFonts w:hint="eastAsia"/>
                <w:snapToGrid w:val="0"/>
                <w:sz w:val="16"/>
                <w:szCs w:val="16"/>
              </w:rPr>
              <w:t>國</w:t>
            </w:r>
            <w:r w:rsidRPr="00A555C9">
              <w:rPr>
                <w:rFonts w:hint="eastAsia"/>
                <w:snapToGrid w:val="0"/>
                <w:sz w:val="16"/>
                <w:szCs w:val="16"/>
              </w:rPr>
              <w:t xml:space="preserve">-E-C3 </w:t>
            </w:r>
            <w:r w:rsidRPr="00A555C9">
              <w:rPr>
                <w:rFonts w:hint="eastAsia"/>
                <w:snapToGrid w:val="0"/>
                <w:sz w:val="16"/>
                <w:szCs w:val="16"/>
              </w:rPr>
              <w:t>閱讀各類文本，培養理解與關心本土及國際事務的基本素養，以認同自我文化，並能包容、尊重與欣賞多元文化。</w:t>
            </w:r>
          </w:p>
        </w:tc>
        <w:tc>
          <w:tcPr>
            <w:tcW w:w="993" w:type="dxa"/>
            <w:tcBorders>
              <w:bottom w:val="single" w:sz="12" w:space="0" w:color="auto"/>
            </w:tcBorders>
          </w:tcPr>
          <w:p w14:paraId="38F30B20"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一、能認識應用文本的採訪稿。</w:t>
            </w:r>
          </w:p>
          <w:p w14:paraId="5EFE8FEF"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二、能運用資料搜索的方法，尋找閱讀材料。</w:t>
            </w:r>
          </w:p>
          <w:p w14:paraId="50C4A561" w14:textId="66E49E56" w:rsidR="00A555C9" w:rsidRPr="00A555C9" w:rsidRDefault="00A555C9" w:rsidP="00A555C9">
            <w:pPr>
              <w:ind w:left="57" w:right="57"/>
              <w:rPr>
                <w:rFonts w:ascii="新細明體" w:hAnsi="新細明體"/>
                <w:sz w:val="16"/>
                <w:szCs w:val="16"/>
              </w:rPr>
            </w:pPr>
            <w:r w:rsidRPr="00A555C9">
              <w:rPr>
                <w:rFonts w:hint="eastAsia"/>
                <w:bCs/>
                <w:sz w:val="16"/>
                <w:szCs w:val="16"/>
              </w:rPr>
              <w:t>三、能運用靜態結合動態描寫的技巧寫作。</w:t>
            </w:r>
          </w:p>
        </w:tc>
        <w:tc>
          <w:tcPr>
            <w:tcW w:w="4558" w:type="dxa"/>
            <w:tcBorders>
              <w:bottom w:val="single" w:sz="12" w:space="0" w:color="auto"/>
            </w:tcBorders>
          </w:tcPr>
          <w:p w14:paraId="41F7BC96" w14:textId="77777777" w:rsidR="00A555C9" w:rsidRPr="00A555C9" w:rsidRDefault="00A555C9" w:rsidP="00A555C9">
            <w:pPr>
              <w:spacing w:line="260" w:lineRule="exact"/>
              <w:rPr>
                <w:rFonts w:eastAsiaTheme="minorEastAsia"/>
                <w:bCs/>
                <w:sz w:val="16"/>
                <w:szCs w:val="16"/>
                <w:lang w:eastAsia="zh-HK"/>
              </w:rPr>
            </w:pPr>
            <w:r w:rsidRPr="00A555C9">
              <w:rPr>
                <w:rFonts w:hint="eastAsia"/>
                <w:bCs/>
                <w:sz w:val="16"/>
                <w:szCs w:val="16"/>
                <w:lang w:eastAsia="zh-HK"/>
              </w:rPr>
              <w:t>活動一</w:t>
            </w:r>
            <w:r w:rsidRPr="00A555C9">
              <w:rPr>
                <w:rFonts w:hint="eastAsia"/>
                <w:bCs/>
                <w:sz w:val="16"/>
                <w:szCs w:val="16"/>
                <w:lang w:eastAsia="zh-HK"/>
              </w:rPr>
              <w:t xml:space="preserve">  </w:t>
            </w:r>
            <w:r w:rsidRPr="00A555C9">
              <w:rPr>
                <w:rFonts w:hint="eastAsia"/>
                <w:bCs/>
                <w:sz w:val="16"/>
                <w:szCs w:val="16"/>
              </w:rPr>
              <w:t>語文知識──認識採訪稿</w:t>
            </w:r>
          </w:p>
          <w:p w14:paraId="580AA041"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1.</w:t>
            </w:r>
            <w:r w:rsidRPr="00A555C9">
              <w:rPr>
                <w:rFonts w:hint="eastAsia"/>
                <w:bCs/>
                <w:sz w:val="16"/>
                <w:szCs w:val="16"/>
              </w:rPr>
              <w:t>教師請學生朗讀課文說明，認識採訪稿的主要內容並提問，引導學生說出採訪稿訂義，及主要內容項目，回想曾經學過的採訪稿課文五下第四課滿修女採訪記。</w:t>
            </w:r>
          </w:p>
          <w:p w14:paraId="2AB2CEAF"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2.</w:t>
            </w:r>
            <w:r w:rsidRPr="00A555C9">
              <w:rPr>
                <w:rFonts w:hint="eastAsia"/>
                <w:bCs/>
                <w:sz w:val="16"/>
                <w:szCs w:val="16"/>
              </w:rPr>
              <w:t>教師引導學生默讀「學習便利貼」，引導學生認識採訪稿的功能與特色。</w:t>
            </w:r>
          </w:p>
          <w:p w14:paraId="28AFC6B9"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3.</w:t>
            </w:r>
            <w:r w:rsidRPr="00A555C9">
              <w:rPr>
                <w:rFonts w:hint="eastAsia"/>
                <w:bCs/>
                <w:sz w:val="16"/>
                <w:szCs w:val="16"/>
              </w:rPr>
              <w:t>學生依習作第九課第三大題結構圖複習採訪稿的特色，並回顧本節學習歷程。</w:t>
            </w:r>
          </w:p>
          <w:p w14:paraId="7A67750E" w14:textId="77777777" w:rsidR="00A555C9" w:rsidRPr="00A555C9" w:rsidRDefault="00A555C9" w:rsidP="00A555C9">
            <w:pPr>
              <w:spacing w:line="260" w:lineRule="exact"/>
              <w:rPr>
                <w:rFonts w:eastAsiaTheme="minorEastAsia"/>
                <w:bCs/>
                <w:sz w:val="16"/>
                <w:szCs w:val="16"/>
                <w:lang w:eastAsia="zh-HK"/>
              </w:rPr>
            </w:pPr>
            <w:r w:rsidRPr="00A555C9">
              <w:rPr>
                <w:rFonts w:hint="eastAsia"/>
                <w:bCs/>
                <w:sz w:val="16"/>
                <w:szCs w:val="16"/>
                <w:lang w:eastAsia="zh-HK"/>
              </w:rPr>
              <w:t>活動二</w:t>
            </w:r>
            <w:r w:rsidRPr="00A555C9">
              <w:rPr>
                <w:rFonts w:hint="eastAsia"/>
                <w:bCs/>
                <w:sz w:val="16"/>
                <w:szCs w:val="16"/>
                <w:lang w:eastAsia="zh-HK"/>
              </w:rPr>
              <w:t xml:space="preserve">  </w:t>
            </w:r>
            <w:r w:rsidRPr="00A555C9">
              <w:rPr>
                <w:rFonts w:hint="eastAsia"/>
                <w:bCs/>
                <w:sz w:val="16"/>
                <w:szCs w:val="16"/>
              </w:rPr>
              <w:t>閱讀思考──資料大搜索</w:t>
            </w:r>
          </w:p>
          <w:p w14:paraId="6E028FB9"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1.</w:t>
            </w:r>
            <w:r w:rsidRPr="00A555C9">
              <w:rPr>
                <w:rFonts w:hint="eastAsia"/>
                <w:bCs/>
                <w:sz w:val="16"/>
                <w:szCs w:val="16"/>
              </w:rPr>
              <w:t>教師請學生複習第七課，並朗讀本頁課文說明，學生說出使用不同的方式搜索資料，可以閱讀到不同的文本，像是故事、官方網站的介紹、告示牌或是當地導覽醫訊，幫助自己從不同面向來了解自己好奇的主題。</w:t>
            </w:r>
          </w:p>
          <w:p w14:paraId="73508CF0"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2.</w:t>
            </w:r>
            <w:r w:rsidRPr="00A555C9">
              <w:rPr>
                <w:rFonts w:hint="eastAsia"/>
                <w:bCs/>
                <w:sz w:val="16"/>
                <w:szCs w:val="16"/>
              </w:rPr>
              <w:t>教師引導學生默讀「學習便利貼」，說出搜索資料方法，學生分組依課本「小試身手」題目試查主題相關資料。</w:t>
            </w:r>
          </w:p>
          <w:p w14:paraId="743BC035"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3.</w:t>
            </w:r>
            <w:r w:rsidRPr="00A555C9">
              <w:rPr>
                <w:rFonts w:hint="eastAsia"/>
                <w:bCs/>
                <w:sz w:val="16"/>
                <w:szCs w:val="16"/>
              </w:rPr>
              <w:t>學生複習第七課習作第五大題並回顧本節學習歷程。</w:t>
            </w:r>
          </w:p>
          <w:p w14:paraId="3349962F" w14:textId="77777777" w:rsidR="00A555C9" w:rsidRPr="00A555C9" w:rsidRDefault="00A555C9" w:rsidP="00A555C9">
            <w:pPr>
              <w:spacing w:line="260" w:lineRule="exact"/>
              <w:rPr>
                <w:rFonts w:eastAsiaTheme="minorEastAsia"/>
                <w:bCs/>
                <w:sz w:val="16"/>
                <w:szCs w:val="16"/>
                <w:lang w:eastAsia="zh-HK"/>
              </w:rPr>
            </w:pPr>
            <w:r w:rsidRPr="00A555C9">
              <w:rPr>
                <w:rFonts w:hint="eastAsia"/>
                <w:bCs/>
                <w:sz w:val="16"/>
                <w:szCs w:val="16"/>
                <w:lang w:eastAsia="zh-HK"/>
              </w:rPr>
              <w:t>活動三</w:t>
            </w:r>
            <w:r w:rsidRPr="00A555C9">
              <w:rPr>
                <w:rFonts w:hint="eastAsia"/>
                <w:bCs/>
                <w:sz w:val="16"/>
                <w:szCs w:val="16"/>
                <w:lang w:eastAsia="zh-HK"/>
              </w:rPr>
              <w:t xml:space="preserve">  </w:t>
            </w:r>
            <w:r w:rsidRPr="00A555C9">
              <w:rPr>
                <w:rFonts w:hint="eastAsia"/>
                <w:bCs/>
                <w:sz w:val="16"/>
                <w:szCs w:val="16"/>
              </w:rPr>
              <w:t>寫作進階──靜態結合動態的描寫</w:t>
            </w:r>
          </w:p>
          <w:p w14:paraId="29135654"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1.</w:t>
            </w:r>
            <w:r w:rsidRPr="00A555C9">
              <w:rPr>
                <w:rFonts w:hint="eastAsia"/>
                <w:bCs/>
                <w:sz w:val="16"/>
                <w:szCs w:val="16"/>
              </w:rPr>
              <w:t>教師請學生複習第八課「街頭藝術家」，並朗讀本頁課文說明，學生說出靜態結合動態的寫作方式，及此種寫作方式讓讀者產生更深刻的印象。</w:t>
            </w:r>
          </w:p>
          <w:p w14:paraId="65E39268"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2.</w:t>
            </w:r>
            <w:r w:rsidRPr="00A555C9">
              <w:rPr>
                <w:rFonts w:hint="eastAsia"/>
                <w:bCs/>
                <w:sz w:val="16"/>
                <w:szCs w:val="16"/>
              </w:rPr>
              <w:t>教師引導學生默讀「學習便利貼」並提問，分別說出靜態、動態描寫的特色及兩種方式結合描寫的方法與效果。</w:t>
            </w:r>
          </w:p>
          <w:p w14:paraId="2309507C" w14:textId="66747AF8" w:rsidR="00A555C9" w:rsidRPr="00A555C9" w:rsidRDefault="00A555C9" w:rsidP="00A555C9">
            <w:pPr>
              <w:ind w:left="57" w:right="57"/>
              <w:rPr>
                <w:rFonts w:ascii="新細明體" w:hAnsi="新細明體"/>
                <w:sz w:val="16"/>
                <w:szCs w:val="16"/>
              </w:rPr>
            </w:pPr>
            <w:r w:rsidRPr="00A555C9">
              <w:rPr>
                <w:rFonts w:hint="eastAsia"/>
                <w:bCs/>
                <w:sz w:val="16"/>
                <w:szCs w:val="16"/>
              </w:rPr>
              <w:t>3.</w:t>
            </w:r>
            <w:r w:rsidRPr="00A555C9">
              <w:rPr>
                <w:rFonts w:hint="eastAsia"/>
                <w:bCs/>
                <w:sz w:val="16"/>
                <w:szCs w:val="16"/>
              </w:rPr>
              <w:t>學生複習第八課第五大題「寫作練習：我最喜歡的一場表演」結合本節學習內容完成習作並回顧本節學習歷程。</w:t>
            </w:r>
          </w:p>
        </w:tc>
        <w:tc>
          <w:tcPr>
            <w:tcW w:w="403" w:type="dxa"/>
            <w:tcBorders>
              <w:bottom w:val="single" w:sz="12" w:space="0" w:color="auto"/>
            </w:tcBorders>
            <w:vAlign w:val="center"/>
          </w:tcPr>
          <w:p w14:paraId="6D387641" w14:textId="53632902" w:rsidR="00A555C9" w:rsidRPr="00A555C9" w:rsidRDefault="00A555C9" w:rsidP="00A555C9">
            <w:pPr>
              <w:spacing w:line="0" w:lineRule="atLeast"/>
              <w:ind w:left="57" w:right="57"/>
              <w:contextualSpacing/>
              <w:mirrorIndents/>
              <w:jc w:val="center"/>
              <w:rPr>
                <w:rFonts w:ascii="新細明體" w:hAnsi="新細明體"/>
                <w:sz w:val="16"/>
                <w:szCs w:val="16"/>
              </w:rPr>
            </w:pPr>
            <w:r w:rsidRPr="00A555C9">
              <w:rPr>
                <w:sz w:val="16"/>
                <w:szCs w:val="16"/>
              </w:rPr>
              <w:t>5</w:t>
            </w:r>
          </w:p>
        </w:tc>
        <w:tc>
          <w:tcPr>
            <w:tcW w:w="850" w:type="dxa"/>
            <w:tcBorders>
              <w:bottom w:val="single" w:sz="12" w:space="0" w:color="auto"/>
            </w:tcBorders>
          </w:tcPr>
          <w:p w14:paraId="3065E79C"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口頭評量</w:t>
            </w:r>
          </w:p>
          <w:p w14:paraId="50731088"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實作評量</w:t>
            </w:r>
          </w:p>
          <w:p w14:paraId="694E0879"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觀察評量</w:t>
            </w:r>
          </w:p>
          <w:p w14:paraId="71A7E657"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作業評量</w:t>
            </w:r>
          </w:p>
          <w:p w14:paraId="513C9662"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小組互動表現</w:t>
            </w:r>
          </w:p>
          <w:p w14:paraId="2A1D9D51" w14:textId="1C621455" w:rsidR="00A555C9" w:rsidRPr="00A555C9" w:rsidRDefault="00A555C9" w:rsidP="00A555C9">
            <w:pPr>
              <w:spacing w:line="0" w:lineRule="atLeast"/>
              <w:ind w:left="57" w:right="57"/>
              <w:contextualSpacing/>
              <w:mirrorIndents/>
              <w:rPr>
                <w:rFonts w:ascii="新細明體" w:hAnsi="新細明體"/>
                <w:sz w:val="16"/>
                <w:szCs w:val="16"/>
              </w:rPr>
            </w:pPr>
            <w:r w:rsidRPr="00A555C9">
              <w:rPr>
                <w:rFonts w:hint="eastAsia"/>
                <w:bCs/>
                <w:sz w:val="16"/>
                <w:szCs w:val="16"/>
              </w:rPr>
              <w:t>學習態度</w:t>
            </w:r>
          </w:p>
        </w:tc>
        <w:tc>
          <w:tcPr>
            <w:tcW w:w="1582" w:type="dxa"/>
            <w:tcBorders>
              <w:bottom w:val="single" w:sz="12" w:space="0" w:color="auto"/>
            </w:tcBorders>
          </w:tcPr>
          <w:p w14:paraId="79B2B57A" w14:textId="77777777" w:rsidR="00A555C9" w:rsidRPr="00A555C9" w:rsidRDefault="00A555C9" w:rsidP="00A555C9">
            <w:pPr>
              <w:spacing w:line="260" w:lineRule="exact"/>
              <w:rPr>
                <w:rFonts w:eastAsiaTheme="minorEastAsia"/>
                <w:b/>
                <w:bCs/>
                <w:sz w:val="16"/>
                <w:szCs w:val="16"/>
              </w:rPr>
            </w:pPr>
            <w:r w:rsidRPr="00A555C9">
              <w:rPr>
                <w:rFonts w:hint="eastAsia"/>
                <w:b/>
                <w:bCs/>
                <w:sz w:val="16"/>
                <w:szCs w:val="16"/>
              </w:rPr>
              <w:t>【多元文化教育】</w:t>
            </w:r>
          </w:p>
          <w:p w14:paraId="57E8F6CA"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多</w:t>
            </w:r>
            <w:r w:rsidRPr="00A555C9">
              <w:rPr>
                <w:rFonts w:hint="eastAsia"/>
                <w:bCs/>
                <w:sz w:val="16"/>
                <w:szCs w:val="16"/>
              </w:rPr>
              <w:t xml:space="preserve">E1 </w:t>
            </w:r>
            <w:r w:rsidRPr="00A555C9">
              <w:rPr>
                <w:rFonts w:hint="eastAsia"/>
                <w:bCs/>
                <w:sz w:val="16"/>
                <w:szCs w:val="16"/>
              </w:rPr>
              <w:t>了解自己的文化特質。</w:t>
            </w:r>
          </w:p>
          <w:p w14:paraId="1F508BC3" w14:textId="77777777" w:rsidR="00A555C9" w:rsidRPr="004B059E" w:rsidRDefault="00A555C9" w:rsidP="00A555C9">
            <w:pPr>
              <w:spacing w:line="260" w:lineRule="exact"/>
              <w:rPr>
                <w:rFonts w:eastAsiaTheme="minorEastAsia"/>
                <w:b/>
                <w:bCs/>
                <w:color w:val="FF0000"/>
                <w:sz w:val="16"/>
                <w:szCs w:val="16"/>
              </w:rPr>
            </w:pPr>
            <w:r w:rsidRPr="004B059E">
              <w:rPr>
                <w:rFonts w:hint="eastAsia"/>
                <w:b/>
                <w:bCs/>
                <w:color w:val="FF0000"/>
                <w:sz w:val="16"/>
                <w:szCs w:val="16"/>
              </w:rPr>
              <w:t>【生涯規劃教育】</w:t>
            </w:r>
          </w:p>
          <w:p w14:paraId="700E6C49" w14:textId="77777777" w:rsidR="00A555C9" w:rsidRPr="004B059E" w:rsidRDefault="00A555C9" w:rsidP="00A555C9">
            <w:pPr>
              <w:spacing w:line="260" w:lineRule="exact"/>
              <w:rPr>
                <w:rFonts w:eastAsiaTheme="minorEastAsia"/>
                <w:b/>
                <w:bCs/>
                <w:color w:val="FF0000"/>
                <w:sz w:val="16"/>
                <w:szCs w:val="16"/>
              </w:rPr>
            </w:pPr>
            <w:r w:rsidRPr="004B059E">
              <w:rPr>
                <w:rFonts w:hint="eastAsia"/>
                <w:b/>
                <w:bCs/>
                <w:color w:val="FF0000"/>
                <w:sz w:val="16"/>
                <w:szCs w:val="16"/>
              </w:rPr>
              <w:t>涯</w:t>
            </w:r>
            <w:r w:rsidRPr="004B059E">
              <w:rPr>
                <w:rFonts w:hint="eastAsia"/>
                <w:b/>
                <w:bCs/>
                <w:color w:val="FF0000"/>
                <w:sz w:val="16"/>
                <w:szCs w:val="16"/>
              </w:rPr>
              <w:t xml:space="preserve">E9 </w:t>
            </w:r>
            <w:r w:rsidRPr="004B059E">
              <w:rPr>
                <w:rFonts w:hint="eastAsia"/>
                <w:b/>
                <w:bCs/>
                <w:color w:val="FF0000"/>
                <w:sz w:val="16"/>
                <w:szCs w:val="16"/>
              </w:rPr>
              <w:t>認識不同類型工作</w:t>
            </w:r>
            <w:r w:rsidRPr="004B059E">
              <w:rPr>
                <w:rFonts w:hint="eastAsia"/>
                <w:b/>
                <w:bCs/>
                <w:color w:val="FF0000"/>
                <w:sz w:val="16"/>
                <w:szCs w:val="16"/>
              </w:rPr>
              <w:t>/</w:t>
            </w:r>
            <w:r w:rsidRPr="004B059E">
              <w:rPr>
                <w:rFonts w:hint="eastAsia"/>
                <w:b/>
                <w:bCs/>
                <w:color w:val="FF0000"/>
                <w:sz w:val="16"/>
                <w:szCs w:val="16"/>
              </w:rPr>
              <w:t>教育環境。</w:t>
            </w:r>
          </w:p>
          <w:p w14:paraId="745D326A" w14:textId="77777777" w:rsidR="00A555C9" w:rsidRPr="00A555C9" w:rsidRDefault="00A555C9" w:rsidP="00A555C9">
            <w:pPr>
              <w:spacing w:line="260" w:lineRule="exact"/>
              <w:rPr>
                <w:rFonts w:eastAsiaTheme="minorEastAsia"/>
                <w:b/>
                <w:bCs/>
                <w:sz w:val="16"/>
                <w:szCs w:val="16"/>
              </w:rPr>
            </w:pPr>
            <w:r w:rsidRPr="00A555C9">
              <w:rPr>
                <w:rFonts w:hint="eastAsia"/>
                <w:b/>
                <w:bCs/>
                <w:sz w:val="16"/>
                <w:szCs w:val="16"/>
              </w:rPr>
              <w:t>【閱讀素養教育】</w:t>
            </w:r>
          </w:p>
          <w:p w14:paraId="3663FD20"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閱</w:t>
            </w:r>
            <w:r w:rsidRPr="00A555C9">
              <w:rPr>
                <w:rFonts w:hint="eastAsia"/>
                <w:bCs/>
                <w:sz w:val="16"/>
                <w:szCs w:val="16"/>
              </w:rPr>
              <w:t xml:space="preserve">E2 </w:t>
            </w:r>
            <w:r w:rsidRPr="00A555C9">
              <w:rPr>
                <w:rFonts w:hint="eastAsia"/>
                <w:bCs/>
                <w:sz w:val="16"/>
                <w:szCs w:val="16"/>
              </w:rPr>
              <w:t>認識與領域相關的文本類型與寫作題材。</w:t>
            </w:r>
          </w:p>
          <w:p w14:paraId="34F28EC4"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閱</w:t>
            </w:r>
            <w:r w:rsidRPr="00A555C9">
              <w:rPr>
                <w:rFonts w:hint="eastAsia"/>
                <w:bCs/>
                <w:sz w:val="16"/>
                <w:szCs w:val="16"/>
              </w:rPr>
              <w:t xml:space="preserve">E3 </w:t>
            </w:r>
            <w:r w:rsidRPr="00A555C9">
              <w:rPr>
                <w:rFonts w:hint="eastAsia"/>
                <w:bCs/>
                <w:sz w:val="16"/>
                <w:szCs w:val="16"/>
              </w:rPr>
              <w:t>熟悉與學科學習相關的文本閱讀策略。</w:t>
            </w:r>
          </w:p>
          <w:p w14:paraId="585BBC62"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閱</w:t>
            </w:r>
            <w:r w:rsidRPr="00A555C9">
              <w:rPr>
                <w:rFonts w:hint="eastAsia"/>
                <w:bCs/>
                <w:sz w:val="16"/>
                <w:szCs w:val="16"/>
              </w:rPr>
              <w:t xml:space="preserve">E4 </w:t>
            </w:r>
            <w:r w:rsidRPr="00A555C9">
              <w:rPr>
                <w:rFonts w:hint="eastAsia"/>
                <w:bCs/>
                <w:sz w:val="16"/>
                <w:szCs w:val="16"/>
              </w:rPr>
              <w:t>中高年級後需發展長篇文本的閱讀理解能力。</w:t>
            </w:r>
          </w:p>
          <w:p w14:paraId="5256EADF"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閱</w:t>
            </w:r>
            <w:r w:rsidRPr="00A555C9">
              <w:rPr>
                <w:rFonts w:hint="eastAsia"/>
                <w:bCs/>
                <w:sz w:val="16"/>
                <w:szCs w:val="16"/>
              </w:rPr>
              <w:t xml:space="preserve">E6 </w:t>
            </w:r>
            <w:r w:rsidRPr="00A555C9">
              <w:rPr>
                <w:rFonts w:hint="eastAsia"/>
                <w:bCs/>
                <w:sz w:val="16"/>
                <w:szCs w:val="16"/>
              </w:rPr>
              <w:t>發展向文本提問的能力。</w:t>
            </w:r>
          </w:p>
          <w:p w14:paraId="4D28F016" w14:textId="6B7D3CBC" w:rsidR="00A555C9" w:rsidRPr="00A555C9" w:rsidRDefault="00A555C9" w:rsidP="00A555C9">
            <w:pPr>
              <w:ind w:left="57" w:right="57"/>
              <w:rPr>
                <w:rFonts w:ascii="新細明體" w:hAnsi="新細明體"/>
                <w:sz w:val="16"/>
                <w:szCs w:val="16"/>
              </w:rPr>
            </w:pPr>
            <w:r w:rsidRPr="00A555C9">
              <w:rPr>
                <w:rFonts w:hint="eastAsia"/>
                <w:bCs/>
                <w:sz w:val="16"/>
                <w:szCs w:val="16"/>
              </w:rPr>
              <w:t>閱</w:t>
            </w:r>
            <w:r w:rsidRPr="00A555C9">
              <w:rPr>
                <w:rFonts w:hint="eastAsia"/>
                <w:bCs/>
                <w:sz w:val="16"/>
                <w:szCs w:val="16"/>
              </w:rPr>
              <w:t xml:space="preserve">E7 </w:t>
            </w:r>
            <w:r w:rsidRPr="00A555C9">
              <w:rPr>
                <w:rFonts w:hint="eastAsia"/>
                <w:bCs/>
                <w:sz w:val="16"/>
                <w:szCs w:val="16"/>
              </w:rPr>
              <w:t>發展詮釋、反思、評鑑文本的能力。</w:t>
            </w:r>
          </w:p>
        </w:tc>
      </w:tr>
    </w:tbl>
    <w:p w14:paraId="33FC3CA1"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70D1B3BF" w14:textId="276035DE" w:rsidR="00A555C9" w:rsidRDefault="00EE51A1" w:rsidP="00EE51A1">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0FF3E38" w14:textId="4B02C981" w:rsidR="00A555C9" w:rsidRDefault="00A555C9" w:rsidP="00EE51A1">
      <w:pPr>
        <w:rPr>
          <w:b/>
          <w:sz w:val="16"/>
          <w:szCs w:val="16"/>
        </w:rPr>
      </w:pPr>
    </w:p>
    <w:p w14:paraId="44F92790" w14:textId="256FA704" w:rsidR="00A555C9" w:rsidRDefault="00A555C9" w:rsidP="00EE51A1">
      <w:pPr>
        <w:rPr>
          <w:b/>
          <w:sz w:val="16"/>
          <w:szCs w:val="16"/>
        </w:rPr>
      </w:pPr>
    </w:p>
    <w:p w14:paraId="476706EA" w14:textId="77777777" w:rsidR="00A555C9" w:rsidRDefault="00A555C9" w:rsidP="00EE51A1">
      <w:pPr>
        <w:rPr>
          <w:b/>
          <w:sz w:val="16"/>
          <w:szCs w:val="16"/>
        </w:rPr>
      </w:pPr>
    </w:p>
    <w:p w14:paraId="1A91960E" w14:textId="77777777" w:rsidR="00A555C9" w:rsidRPr="00FD28EE" w:rsidRDefault="00A555C9" w:rsidP="00EE51A1">
      <w:pPr>
        <w:rPr>
          <w:b/>
          <w:sz w:val="16"/>
          <w:szCs w:val="16"/>
        </w:rPr>
      </w:pPr>
    </w:p>
    <w:p w14:paraId="3CEB55BA" w14:textId="176A89A2" w:rsidR="00EE51A1" w:rsidRPr="00A555C9" w:rsidRDefault="00BE0B66" w:rsidP="00A555C9">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EE51A1" w:rsidRPr="00A576AA">
        <w:rPr>
          <w:rFonts w:ascii="標楷體" w:eastAsia="標楷體" w:hAnsi="標楷體" w:cstheme="minorBidi" w:hint="eastAsia"/>
          <w:b/>
        </w:rPr>
        <w:t>__</w:t>
      </w:r>
      <w:r w:rsidR="00EE51A1">
        <w:rPr>
          <w:rFonts w:ascii="標楷體" w:eastAsia="標楷體" w:hAnsi="標楷體" w:cstheme="minorBidi" w:hint="eastAsia"/>
          <w:b/>
        </w:rPr>
        <w:t>語文(國語)</w:t>
      </w:r>
      <w:r w:rsidR="00EE51A1" w:rsidRPr="00A576AA">
        <w:rPr>
          <w:rFonts w:ascii="標楷體" w:eastAsia="標楷體" w:hAnsi="標楷體" w:cstheme="minorBidi" w:hint="eastAsia"/>
          <w:b/>
        </w:rPr>
        <w:t>__</w:t>
      </w:r>
      <w:r w:rsidR="00EE51A1">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1134"/>
        <w:gridCol w:w="1418"/>
        <w:gridCol w:w="1134"/>
        <w:gridCol w:w="4819"/>
        <w:gridCol w:w="284"/>
        <w:gridCol w:w="850"/>
        <w:gridCol w:w="1582"/>
      </w:tblGrid>
      <w:tr w:rsidR="00EE51A1" w:rsidRPr="00F02B36" w14:paraId="23107D43" w14:textId="77777777" w:rsidTr="00A555C9">
        <w:trPr>
          <w:cantSplit/>
          <w:trHeight w:val="744"/>
          <w:tblHeader/>
        </w:trPr>
        <w:tc>
          <w:tcPr>
            <w:tcW w:w="448" w:type="dxa"/>
            <w:vMerge w:val="restart"/>
            <w:shd w:val="clear" w:color="000000" w:fill="auto"/>
            <w:textDirection w:val="tbRlV"/>
          </w:tcPr>
          <w:p w14:paraId="2B44970A"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016325A4"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3A7B13C"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610" w:type="dxa"/>
            <w:gridSpan w:val="2"/>
            <w:shd w:val="clear" w:color="000000" w:fill="auto"/>
            <w:vAlign w:val="center"/>
          </w:tcPr>
          <w:p w14:paraId="63472E87"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418" w:type="dxa"/>
            <w:vMerge w:val="restart"/>
            <w:shd w:val="clear" w:color="000000" w:fill="auto"/>
            <w:vAlign w:val="center"/>
          </w:tcPr>
          <w:p w14:paraId="3CD0CD48"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31600DA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819" w:type="dxa"/>
            <w:vMerge w:val="restart"/>
            <w:shd w:val="clear" w:color="000000" w:fill="auto"/>
            <w:vAlign w:val="center"/>
          </w:tcPr>
          <w:p w14:paraId="4CF7EED2"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5E91C880"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19C5CB0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582" w:type="dxa"/>
            <w:vMerge w:val="restart"/>
            <w:shd w:val="clear" w:color="000000" w:fill="auto"/>
            <w:vAlign w:val="center"/>
          </w:tcPr>
          <w:p w14:paraId="540A1D3D"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72651497" w14:textId="77777777" w:rsidTr="00A555C9">
        <w:trPr>
          <w:cantSplit/>
          <w:trHeight w:val="668"/>
          <w:tblHeader/>
        </w:trPr>
        <w:tc>
          <w:tcPr>
            <w:tcW w:w="448" w:type="dxa"/>
            <w:vMerge/>
            <w:textDirection w:val="tbRlV"/>
          </w:tcPr>
          <w:p w14:paraId="4AA22D7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AB7C616"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737243F"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697627B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134" w:type="dxa"/>
            <w:vAlign w:val="center"/>
          </w:tcPr>
          <w:p w14:paraId="74DEF62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418" w:type="dxa"/>
            <w:vMerge/>
            <w:vAlign w:val="center"/>
          </w:tcPr>
          <w:p w14:paraId="2896A32B"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35FE707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819" w:type="dxa"/>
            <w:vMerge/>
            <w:vAlign w:val="center"/>
          </w:tcPr>
          <w:p w14:paraId="7D2DD993"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84" w:type="dxa"/>
            <w:vMerge/>
            <w:vAlign w:val="center"/>
          </w:tcPr>
          <w:p w14:paraId="6300D3C3"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850" w:type="dxa"/>
            <w:vMerge/>
            <w:vAlign w:val="center"/>
          </w:tcPr>
          <w:p w14:paraId="31C8C75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582" w:type="dxa"/>
            <w:vMerge/>
            <w:vAlign w:val="center"/>
          </w:tcPr>
          <w:p w14:paraId="7E93425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A555C9" w:rsidRPr="002D3B68" w14:paraId="2F9C9A3F" w14:textId="77777777" w:rsidTr="00A555C9">
        <w:trPr>
          <w:cantSplit/>
          <w:trHeight w:val="6218"/>
        </w:trPr>
        <w:tc>
          <w:tcPr>
            <w:tcW w:w="448" w:type="dxa"/>
            <w:tcBorders>
              <w:bottom w:val="single" w:sz="12" w:space="0" w:color="auto"/>
            </w:tcBorders>
            <w:textDirection w:val="tbRlV"/>
          </w:tcPr>
          <w:p w14:paraId="2AD3D0FB" w14:textId="2B18F750" w:rsidR="00A555C9" w:rsidRPr="00F02B36" w:rsidRDefault="00A555C9" w:rsidP="00A555C9">
            <w:pPr>
              <w:spacing w:line="0" w:lineRule="atLeast"/>
              <w:ind w:left="113" w:right="113"/>
              <w:contextualSpacing/>
              <w:mirrorIndents/>
              <w:jc w:val="center"/>
              <w:rPr>
                <w:rFonts w:ascii="新細明體" w:hAnsi="新細明體"/>
                <w:sz w:val="20"/>
                <w:szCs w:val="20"/>
              </w:rPr>
            </w:pPr>
            <w:r>
              <w:rPr>
                <w:sz w:val="16"/>
                <w:szCs w:val="16"/>
              </w:rPr>
              <w:t>第十五週</w:t>
            </w:r>
          </w:p>
        </w:tc>
        <w:tc>
          <w:tcPr>
            <w:tcW w:w="448" w:type="dxa"/>
            <w:tcBorders>
              <w:bottom w:val="single" w:sz="12" w:space="0" w:color="auto"/>
            </w:tcBorders>
            <w:vAlign w:val="center"/>
          </w:tcPr>
          <w:p w14:paraId="1B04E4DC" w14:textId="06D4DC56" w:rsidR="00A555C9" w:rsidRPr="00A555C9" w:rsidRDefault="00A555C9" w:rsidP="00A555C9">
            <w:pPr>
              <w:spacing w:line="0" w:lineRule="atLeast"/>
              <w:ind w:left="113" w:right="113"/>
              <w:contextualSpacing/>
              <w:mirrorIndents/>
              <w:jc w:val="center"/>
              <w:rPr>
                <w:rFonts w:ascii="新細明體" w:hAnsi="新細明體"/>
                <w:sz w:val="16"/>
                <w:szCs w:val="16"/>
              </w:rPr>
            </w:pPr>
            <w:r w:rsidRPr="00A555C9">
              <w:rPr>
                <w:rFonts w:hint="eastAsia"/>
                <w:bCs/>
                <w:sz w:val="16"/>
                <w:szCs w:val="16"/>
                <w:lang w:eastAsia="zh-HK"/>
              </w:rPr>
              <w:t>第十一冊第肆單元：文學萬花筒</w:t>
            </w:r>
          </w:p>
        </w:tc>
        <w:tc>
          <w:tcPr>
            <w:tcW w:w="448" w:type="dxa"/>
            <w:tcBorders>
              <w:bottom w:val="single" w:sz="12" w:space="0" w:color="auto"/>
            </w:tcBorders>
            <w:vAlign w:val="center"/>
          </w:tcPr>
          <w:p w14:paraId="25CC7DD3" w14:textId="6561B43E" w:rsidR="00A555C9" w:rsidRPr="00A555C9" w:rsidRDefault="00A555C9" w:rsidP="00A555C9">
            <w:pPr>
              <w:spacing w:line="0" w:lineRule="atLeast"/>
              <w:ind w:left="57" w:right="113" w:firstLine="40"/>
              <w:contextualSpacing/>
              <w:mirrorIndents/>
              <w:jc w:val="center"/>
              <w:rPr>
                <w:rFonts w:ascii="新細明體" w:hAnsi="新細明體"/>
                <w:sz w:val="16"/>
                <w:szCs w:val="16"/>
              </w:rPr>
            </w:pPr>
            <w:r w:rsidRPr="00A555C9">
              <w:rPr>
                <w:rFonts w:hint="eastAsia"/>
                <w:bCs/>
                <w:sz w:val="16"/>
                <w:szCs w:val="16"/>
                <w:lang w:eastAsia="zh-HK"/>
              </w:rPr>
              <w:t>第十課</w:t>
            </w:r>
            <w:r w:rsidRPr="00A555C9">
              <w:rPr>
                <w:rFonts w:hint="eastAsia"/>
                <w:bCs/>
                <w:sz w:val="16"/>
                <w:szCs w:val="16"/>
                <w:lang w:eastAsia="zh-HK"/>
              </w:rPr>
              <w:t xml:space="preserve"> </w:t>
            </w:r>
            <w:r w:rsidRPr="00A555C9">
              <w:rPr>
                <w:rFonts w:hint="eastAsia"/>
                <w:bCs/>
                <w:sz w:val="16"/>
                <w:szCs w:val="16"/>
                <w:lang w:eastAsia="zh-HK"/>
              </w:rPr>
              <w:t>過故人莊</w:t>
            </w:r>
          </w:p>
        </w:tc>
        <w:tc>
          <w:tcPr>
            <w:tcW w:w="1476" w:type="dxa"/>
            <w:tcBorders>
              <w:bottom w:val="single" w:sz="12" w:space="0" w:color="auto"/>
            </w:tcBorders>
          </w:tcPr>
          <w:p w14:paraId="0EA81815"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1-III-2 </w:t>
            </w:r>
            <w:r w:rsidRPr="00A555C9">
              <w:rPr>
                <w:rFonts w:hint="eastAsia"/>
                <w:bCs/>
                <w:sz w:val="16"/>
                <w:szCs w:val="16"/>
              </w:rPr>
              <w:t>根據演講、新聞話語情境及其情感，聽出不同語氣，理解對方所傳達的情意，表現適切的回應。</w:t>
            </w:r>
          </w:p>
          <w:p w14:paraId="61B0A841"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2-III-3 </w:t>
            </w:r>
            <w:r w:rsidRPr="00A555C9">
              <w:rPr>
                <w:rFonts w:hint="eastAsia"/>
                <w:bCs/>
                <w:sz w:val="16"/>
                <w:szCs w:val="16"/>
              </w:rPr>
              <w:t>靈活運用詞句和說話技巧，豐富表達內容。</w:t>
            </w:r>
          </w:p>
          <w:p w14:paraId="5133C285"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4-III-3 </w:t>
            </w:r>
            <w:r w:rsidRPr="00A555C9">
              <w:rPr>
                <w:rFonts w:hint="eastAsia"/>
                <w:bCs/>
                <w:sz w:val="16"/>
                <w:szCs w:val="16"/>
              </w:rPr>
              <w:t>運用字辭典、成語辭典等，擴充詞彙，分辨詞義。</w:t>
            </w:r>
          </w:p>
          <w:p w14:paraId="49BA3A4A"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5-III-1 </w:t>
            </w:r>
            <w:r w:rsidRPr="00A555C9">
              <w:rPr>
                <w:rFonts w:hint="eastAsia"/>
                <w:bCs/>
                <w:sz w:val="16"/>
                <w:szCs w:val="16"/>
              </w:rPr>
              <w:t>流暢朗讀各類文本，並表現抑揚頓挫的變化。</w:t>
            </w:r>
          </w:p>
          <w:p w14:paraId="085AF7C9"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5-III-7 </w:t>
            </w:r>
            <w:r w:rsidRPr="00A555C9">
              <w:rPr>
                <w:rFonts w:hint="eastAsia"/>
                <w:bCs/>
                <w:sz w:val="16"/>
                <w:szCs w:val="16"/>
              </w:rPr>
              <w:t>連結相關的知識和經驗，提出自己的觀點，評述文本的內容。</w:t>
            </w:r>
          </w:p>
          <w:p w14:paraId="3103E072" w14:textId="24E097C3" w:rsidR="00A555C9" w:rsidRPr="00A555C9" w:rsidRDefault="00A555C9" w:rsidP="00A555C9">
            <w:pPr>
              <w:ind w:left="57" w:right="57"/>
              <w:rPr>
                <w:rFonts w:ascii="新細明體" w:hAnsi="新細明體"/>
                <w:sz w:val="16"/>
                <w:szCs w:val="16"/>
              </w:rPr>
            </w:pPr>
            <w:r w:rsidRPr="00A555C9">
              <w:rPr>
                <w:rFonts w:hint="eastAsia"/>
                <w:bCs/>
                <w:sz w:val="16"/>
                <w:szCs w:val="16"/>
              </w:rPr>
              <w:t xml:space="preserve">6-III-6 </w:t>
            </w:r>
            <w:r w:rsidRPr="00A555C9">
              <w:rPr>
                <w:rFonts w:hint="eastAsia"/>
                <w:bCs/>
                <w:sz w:val="16"/>
                <w:szCs w:val="16"/>
              </w:rPr>
              <w:t>練習各種寫作技巧。</w:t>
            </w:r>
          </w:p>
        </w:tc>
        <w:tc>
          <w:tcPr>
            <w:tcW w:w="1134" w:type="dxa"/>
            <w:tcBorders>
              <w:bottom w:val="single" w:sz="12" w:space="0" w:color="auto"/>
            </w:tcBorders>
          </w:tcPr>
          <w:p w14:paraId="230A139D"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Ab-III-7 </w:t>
            </w:r>
            <w:r w:rsidRPr="00A555C9">
              <w:rPr>
                <w:rFonts w:hint="eastAsia"/>
                <w:bCs/>
                <w:sz w:val="16"/>
                <w:szCs w:val="16"/>
              </w:rPr>
              <w:t>數位辭典的運用。</w:t>
            </w:r>
          </w:p>
          <w:p w14:paraId="549F22DC"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Ab-III-8 </w:t>
            </w:r>
            <w:r w:rsidRPr="00A555C9">
              <w:rPr>
                <w:rFonts w:hint="eastAsia"/>
                <w:bCs/>
                <w:sz w:val="16"/>
                <w:szCs w:val="16"/>
              </w:rPr>
              <w:t>詞類的分辨。</w:t>
            </w:r>
          </w:p>
          <w:p w14:paraId="78092DEE"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Ac-III-4 </w:t>
            </w:r>
            <w:r w:rsidRPr="00A555C9">
              <w:rPr>
                <w:rFonts w:hint="eastAsia"/>
                <w:bCs/>
                <w:sz w:val="16"/>
                <w:szCs w:val="16"/>
              </w:rPr>
              <w:t>各類文句表達的情感與意義。</w:t>
            </w:r>
          </w:p>
          <w:p w14:paraId="133405C4"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Ad-III-4 </w:t>
            </w:r>
            <w:r w:rsidRPr="00A555C9">
              <w:rPr>
                <w:rFonts w:hint="eastAsia"/>
                <w:bCs/>
                <w:sz w:val="16"/>
                <w:szCs w:val="16"/>
              </w:rPr>
              <w:t>古典詩文。</w:t>
            </w:r>
          </w:p>
          <w:p w14:paraId="4DCDDEE2"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 xml:space="preserve">Bb-III-2 </w:t>
            </w:r>
            <w:r w:rsidRPr="00A555C9">
              <w:rPr>
                <w:rFonts w:hint="eastAsia"/>
                <w:bCs/>
                <w:sz w:val="16"/>
                <w:szCs w:val="16"/>
              </w:rPr>
              <w:t>人際交流的情感。</w:t>
            </w:r>
          </w:p>
          <w:p w14:paraId="7CC63241" w14:textId="6DEC6428" w:rsidR="00A555C9" w:rsidRPr="00A555C9" w:rsidRDefault="00A555C9" w:rsidP="00A555C9">
            <w:pPr>
              <w:ind w:left="57" w:right="57"/>
              <w:rPr>
                <w:rFonts w:ascii="新細明體" w:hAnsi="新細明體" w:cs="DFBiaoSongStd-W4"/>
                <w:kern w:val="0"/>
                <w:sz w:val="16"/>
                <w:szCs w:val="16"/>
              </w:rPr>
            </w:pPr>
            <w:r w:rsidRPr="00A555C9">
              <w:rPr>
                <w:rFonts w:hint="eastAsia"/>
                <w:bCs/>
                <w:sz w:val="16"/>
                <w:szCs w:val="16"/>
              </w:rPr>
              <w:t xml:space="preserve">Bb-III-5 </w:t>
            </w:r>
            <w:r w:rsidRPr="00A555C9">
              <w:rPr>
                <w:rFonts w:hint="eastAsia"/>
                <w:bCs/>
                <w:sz w:val="16"/>
                <w:szCs w:val="16"/>
              </w:rPr>
              <w:t>藉由敘述事件與描寫景物間接抒情。</w:t>
            </w:r>
          </w:p>
        </w:tc>
        <w:tc>
          <w:tcPr>
            <w:tcW w:w="1418" w:type="dxa"/>
            <w:tcBorders>
              <w:bottom w:val="single" w:sz="12" w:space="0" w:color="auto"/>
            </w:tcBorders>
          </w:tcPr>
          <w:p w14:paraId="417ADACA" w14:textId="77777777" w:rsidR="00A555C9" w:rsidRPr="00A555C9" w:rsidRDefault="00A555C9" w:rsidP="00A555C9">
            <w:pPr>
              <w:spacing w:line="260" w:lineRule="exact"/>
              <w:rPr>
                <w:sz w:val="16"/>
                <w:szCs w:val="16"/>
              </w:rPr>
            </w:pPr>
            <w:r w:rsidRPr="00A555C9">
              <w:rPr>
                <w:rFonts w:hint="eastAsia"/>
                <w:snapToGrid w:val="0"/>
                <w:sz w:val="16"/>
                <w:szCs w:val="16"/>
              </w:rPr>
              <w:t>國</w:t>
            </w:r>
            <w:r w:rsidRPr="00A555C9">
              <w:rPr>
                <w:rFonts w:hint="eastAsia"/>
                <w:snapToGrid w:val="0"/>
                <w:sz w:val="16"/>
                <w:szCs w:val="16"/>
              </w:rPr>
              <w:t xml:space="preserve">-E-A1 </w:t>
            </w:r>
            <w:r w:rsidRPr="00A555C9">
              <w:rPr>
                <w:rFonts w:hint="eastAsia"/>
                <w:snapToGrid w:val="0"/>
                <w:sz w:val="16"/>
                <w:szCs w:val="16"/>
              </w:rPr>
              <w:t>認識國語文的重要性，培養國語文的興趣，能運用國語文認識自我、表現自我，奠定終身學習的基礎。</w:t>
            </w:r>
          </w:p>
          <w:p w14:paraId="21283F9E" w14:textId="77777777" w:rsidR="00A555C9" w:rsidRPr="00A555C9" w:rsidRDefault="00A555C9" w:rsidP="00A555C9">
            <w:pPr>
              <w:spacing w:line="260" w:lineRule="exact"/>
              <w:rPr>
                <w:sz w:val="16"/>
                <w:szCs w:val="16"/>
              </w:rPr>
            </w:pPr>
            <w:r w:rsidRPr="00A555C9">
              <w:rPr>
                <w:rFonts w:hint="eastAsia"/>
                <w:snapToGrid w:val="0"/>
                <w:sz w:val="16"/>
                <w:szCs w:val="16"/>
              </w:rPr>
              <w:t>國</w:t>
            </w:r>
            <w:r w:rsidRPr="00A555C9">
              <w:rPr>
                <w:rFonts w:hint="eastAsia"/>
                <w:snapToGrid w:val="0"/>
                <w:sz w:val="16"/>
                <w:szCs w:val="16"/>
              </w:rPr>
              <w:t xml:space="preserve">-E-B3 </w:t>
            </w:r>
            <w:r w:rsidRPr="00A555C9">
              <w:rPr>
                <w:rFonts w:hint="eastAsia"/>
                <w:snapToGrid w:val="0"/>
                <w:sz w:val="16"/>
                <w:szCs w:val="16"/>
              </w:rPr>
              <w:t>運用多重感官感受文藝之美，體驗生活中的美感事物，並發展藝文創作與欣賞的基本素養。</w:t>
            </w:r>
          </w:p>
          <w:p w14:paraId="5A82D455" w14:textId="201D47C6" w:rsidR="00A555C9" w:rsidRPr="00A555C9" w:rsidRDefault="00A555C9" w:rsidP="00A555C9">
            <w:pPr>
              <w:ind w:left="57" w:right="57"/>
              <w:rPr>
                <w:rFonts w:ascii="新細明體" w:hAnsi="新細明體"/>
                <w:sz w:val="16"/>
                <w:szCs w:val="16"/>
              </w:rPr>
            </w:pPr>
            <w:r w:rsidRPr="00A555C9">
              <w:rPr>
                <w:rFonts w:hint="eastAsia"/>
                <w:snapToGrid w:val="0"/>
                <w:sz w:val="16"/>
                <w:szCs w:val="16"/>
              </w:rPr>
              <w:t>國</w:t>
            </w:r>
            <w:r w:rsidRPr="00A555C9">
              <w:rPr>
                <w:rFonts w:hint="eastAsia"/>
                <w:snapToGrid w:val="0"/>
                <w:sz w:val="16"/>
                <w:szCs w:val="16"/>
              </w:rPr>
              <w:t xml:space="preserve">-E-C2 </w:t>
            </w:r>
            <w:r w:rsidRPr="00A555C9">
              <w:rPr>
                <w:rFonts w:hint="eastAsia"/>
                <w:snapToGrid w:val="0"/>
                <w:sz w:val="16"/>
                <w:szCs w:val="16"/>
              </w:rPr>
              <w:t>與他人互動時，能適切運用語文能力表達個人想法，理解與包容不同意見，樂於參與學校及社區活動，體會團隊合作的重要性。</w:t>
            </w:r>
          </w:p>
        </w:tc>
        <w:tc>
          <w:tcPr>
            <w:tcW w:w="1134" w:type="dxa"/>
            <w:tcBorders>
              <w:bottom w:val="single" w:sz="12" w:space="0" w:color="auto"/>
            </w:tcBorders>
          </w:tcPr>
          <w:p w14:paraId="3E0C6CAF"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一、能表達自我的想法，理解他人的情意並適切的回應。</w:t>
            </w:r>
          </w:p>
          <w:p w14:paraId="7DB25674"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二、能運用各種辭典，擴充詞彙，分辨詞義。</w:t>
            </w:r>
          </w:p>
          <w:p w14:paraId="3DAB9B06"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三、能流暢朗讀詩歌，並表現抑揚頓挫的變化。</w:t>
            </w:r>
          </w:p>
          <w:p w14:paraId="7B670AD2"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四、能了解古典詩的內容、主旨與形式。</w:t>
            </w:r>
          </w:p>
          <w:p w14:paraId="3B170BBB"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五、能把握寫作技巧的特性，並加以練習及運用。</w:t>
            </w:r>
          </w:p>
          <w:p w14:paraId="6818B04C" w14:textId="7E29DF12" w:rsidR="00A555C9" w:rsidRPr="00A555C9" w:rsidRDefault="00A555C9" w:rsidP="00A555C9">
            <w:pPr>
              <w:ind w:left="57" w:right="57"/>
              <w:rPr>
                <w:rFonts w:ascii="新細明體" w:hAnsi="新細明體"/>
                <w:sz w:val="16"/>
                <w:szCs w:val="16"/>
              </w:rPr>
            </w:pPr>
            <w:r w:rsidRPr="00A555C9">
              <w:rPr>
                <w:rFonts w:hint="eastAsia"/>
                <w:bCs/>
                <w:sz w:val="16"/>
                <w:szCs w:val="16"/>
              </w:rPr>
              <w:t>六、藉由敘述與描寫抒發人際交流的情感。</w:t>
            </w:r>
          </w:p>
        </w:tc>
        <w:tc>
          <w:tcPr>
            <w:tcW w:w="4819" w:type="dxa"/>
            <w:tcBorders>
              <w:bottom w:val="single" w:sz="12" w:space="0" w:color="auto"/>
            </w:tcBorders>
          </w:tcPr>
          <w:p w14:paraId="2D024B39"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活動一</w:t>
            </w:r>
            <w:r w:rsidRPr="00A555C9">
              <w:rPr>
                <w:rFonts w:hint="eastAsia"/>
                <w:bCs/>
                <w:sz w:val="16"/>
                <w:szCs w:val="16"/>
              </w:rPr>
              <w:t xml:space="preserve">  </w:t>
            </w:r>
            <w:r w:rsidRPr="00A555C9">
              <w:rPr>
                <w:rFonts w:hint="eastAsia"/>
                <w:bCs/>
                <w:sz w:val="16"/>
                <w:szCs w:val="16"/>
              </w:rPr>
              <w:t>概覽課文</w:t>
            </w:r>
          </w:p>
          <w:p w14:paraId="4C0C960F"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1.</w:t>
            </w:r>
            <w:r w:rsidRPr="00A555C9">
              <w:rPr>
                <w:rFonts w:hint="eastAsia"/>
                <w:bCs/>
                <w:sz w:val="16"/>
                <w:szCs w:val="16"/>
              </w:rPr>
              <w:t>學生分享自己同學家的經驗及曾經學過古典詩歌的經驗，配合課名與單元主題展開想像，鼓勵學生主動思考課文與主題的關聯，以訓練閱讀理解的連結策略，拉近讀者與作品間的距離。</w:t>
            </w:r>
          </w:p>
          <w:p w14:paraId="19E59AD0"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2.</w:t>
            </w:r>
            <w:r w:rsidRPr="00A555C9">
              <w:rPr>
                <w:rFonts w:hint="eastAsia"/>
                <w:bCs/>
                <w:sz w:val="16"/>
                <w:szCs w:val="16"/>
              </w:rPr>
              <w:t>教師引導學生預測「過故人莊」的課文內容，默讀課文後比較文章與自己的想法差異並說出全課重點。</w:t>
            </w:r>
          </w:p>
          <w:p w14:paraId="1870DD7B" w14:textId="4183A149" w:rsidR="00A555C9" w:rsidRPr="00A555C9" w:rsidRDefault="00A555C9" w:rsidP="00A555C9">
            <w:pPr>
              <w:spacing w:line="260" w:lineRule="exact"/>
              <w:rPr>
                <w:rFonts w:eastAsiaTheme="minorEastAsia"/>
                <w:bCs/>
                <w:sz w:val="16"/>
                <w:szCs w:val="16"/>
              </w:rPr>
            </w:pPr>
            <w:r w:rsidRPr="00A555C9">
              <w:rPr>
                <w:rFonts w:hint="eastAsia"/>
                <w:bCs/>
                <w:sz w:val="16"/>
                <w:szCs w:val="16"/>
              </w:rPr>
              <w:t>3.</w:t>
            </w:r>
            <w:r w:rsidRPr="00A555C9">
              <w:rPr>
                <w:rFonts w:hint="eastAsia"/>
                <w:bCs/>
                <w:sz w:val="16"/>
                <w:szCs w:val="16"/>
              </w:rPr>
              <w:t>學生分段朗讀，教師指導朗讀的流暢性後朗讀課文。</w:t>
            </w:r>
          </w:p>
          <w:p w14:paraId="3CED68D6"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活動二</w:t>
            </w:r>
            <w:r w:rsidRPr="00A555C9">
              <w:rPr>
                <w:rFonts w:hint="eastAsia"/>
                <w:bCs/>
                <w:sz w:val="16"/>
                <w:szCs w:val="16"/>
              </w:rPr>
              <w:t xml:space="preserve">  </w:t>
            </w:r>
            <w:r w:rsidRPr="00A555C9">
              <w:rPr>
                <w:rFonts w:hint="eastAsia"/>
                <w:bCs/>
                <w:sz w:val="16"/>
                <w:szCs w:val="16"/>
              </w:rPr>
              <w:t>字詞識寫</w:t>
            </w:r>
          </w:p>
          <w:p w14:paraId="7ADBB992"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1.</w:t>
            </w:r>
            <w:r w:rsidRPr="00A555C9">
              <w:rPr>
                <w:rFonts w:hint="eastAsia"/>
                <w:bCs/>
                <w:sz w:val="16"/>
                <w:szCs w:val="16"/>
              </w:rPr>
              <w:t>學生朗讀課文，提出語句、認讀語詞、認讀生字字音與多音字、試說詞義，並運用理解監控策略輔助理解詞義。</w:t>
            </w:r>
          </w:p>
          <w:p w14:paraId="5A6B2274" w14:textId="64EC9B32" w:rsidR="00A555C9" w:rsidRPr="00A555C9" w:rsidRDefault="00A555C9" w:rsidP="00A555C9">
            <w:pPr>
              <w:spacing w:line="260" w:lineRule="exact"/>
              <w:rPr>
                <w:rFonts w:eastAsiaTheme="minorEastAsia"/>
                <w:bCs/>
                <w:sz w:val="16"/>
                <w:szCs w:val="16"/>
              </w:rPr>
            </w:pPr>
            <w:r w:rsidRPr="00A555C9">
              <w:rPr>
                <w:rFonts w:hint="eastAsia"/>
                <w:bCs/>
                <w:sz w:val="16"/>
                <w:szCs w:val="16"/>
              </w:rPr>
              <w:t>2.</w:t>
            </w:r>
            <w:r w:rsidRPr="00A555C9">
              <w:rPr>
                <w:rFonts w:hint="eastAsia"/>
                <w:bCs/>
                <w:sz w:val="16"/>
                <w:szCs w:val="16"/>
              </w:rPr>
              <w:t>教師引導學生依字體「上下、左右」字形結構、「聲音、部首」結構做生字分類識讀，圈自學生字，正確書寫生字。</w:t>
            </w:r>
          </w:p>
          <w:p w14:paraId="5B15A544" w14:textId="71CF5631" w:rsidR="00A555C9" w:rsidRPr="00A555C9" w:rsidRDefault="00A555C9" w:rsidP="00A555C9">
            <w:pPr>
              <w:spacing w:line="260" w:lineRule="exact"/>
              <w:rPr>
                <w:rFonts w:eastAsiaTheme="minorEastAsia"/>
                <w:bCs/>
                <w:sz w:val="16"/>
                <w:szCs w:val="16"/>
              </w:rPr>
            </w:pPr>
            <w:r w:rsidRPr="00A555C9">
              <w:rPr>
                <w:rFonts w:hint="eastAsia"/>
                <w:bCs/>
                <w:sz w:val="16"/>
                <w:szCs w:val="16"/>
              </w:rPr>
              <w:t>3.</w:t>
            </w:r>
            <w:r w:rsidRPr="00A555C9">
              <w:rPr>
                <w:rFonts w:hint="eastAsia"/>
                <w:bCs/>
                <w:sz w:val="16"/>
                <w:szCs w:val="16"/>
              </w:rPr>
              <w:t>教師引導學生複習本課生字語詞重點。</w:t>
            </w:r>
          </w:p>
          <w:p w14:paraId="6871F579"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活動三</w:t>
            </w:r>
            <w:r w:rsidRPr="00A555C9">
              <w:rPr>
                <w:rFonts w:hint="eastAsia"/>
                <w:bCs/>
                <w:sz w:val="16"/>
                <w:szCs w:val="16"/>
              </w:rPr>
              <w:t xml:space="preserve">  </w:t>
            </w:r>
            <w:r w:rsidRPr="00A555C9">
              <w:rPr>
                <w:rFonts w:hint="eastAsia"/>
                <w:bCs/>
                <w:sz w:val="16"/>
                <w:szCs w:val="16"/>
              </w:rPr>
              <w:t>內容深究</w:t>
            </w:r>
          </w:p>
          <w:p w14:paraId="76E2FFA4"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1.</w:t>
            </w:r>
            <w:r w:rsidRPr="00A555C9">
              <w:rPr>
                <w:rFonts w:hint="eastAsia"/>
                <w:bCs/>
                <w:sz w:val="16"/>
                <w:szCs w:val="16"/>
              </w:rPr>
              <w:t>教師提問，引導學生細讀課文，並運用提取訊息、推論訊息、詮釋整合、比較評估等策略理解課文內容。</w:t>
            </w:r>
          </w:p>
          <w:p w14:paraId="7D762ADD"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2.</w:t>
            </w:r>
            <w:r w:rsidRPr="00A555C9">
              <w:rPr>
                <w:rFonts w:hint="eastAsia"/>
                <w:bCs/>
                <w:sz w:val="16"/>
                <w:szCs w:val="16"/>
              </w:rPr>
              <w:t>學生分段閱讀課文，教師提問引導學生回答、理解並整理段落大意及全文大意。</w:t>
            </w:r>
          </w:p>
          <w:p w14:paraId="39575CE4" w14:textId="3A2A8C7D" w:rsidR="00A555C9" w:rsidRPr="00A555C9" w:rsidRDefault="00A555C9" w:rsidP="00A555C9">
            <w:pPr>
              <w:spacing w:line="260" w:lineRule="exact"/>
              <w:rPr>
                <w:rFonts w:eastAsiaTheme="minorEastAsia"/>
                <w:bCs/>
                <w:sz w:val="16"/>
                <w:szCs w:val="16"/>
              </w:rPr>
            </w:pPr>
            <w:r w:rsidRPr="00A555C9">
              <w:rPr>
                <w:rFonts w:hint="eastAsia"/>
                <w:bCs/>
                <w:sz w:val="16"/>
                <w:szCs w:val="16"/>
              </w:rPr>
              <w:t>3.</w:t>
            </w:r>
            <w:r w:rsidRPr="00A555C9">
              <w:rPr>
                <w:rFonts w:hint="eastAsia"/>
                <w:bCs/>
                <w:sz w:val="16"/>
                <w:szCs w:val="16"/>
              </w:rPr>
              <w:t>教師提問引導學生說出課文主旨。</w:t>
            </w:r>
          </w:p>
          <w:p w14:paraId="6793735D"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活動四</w:t>
            </w:r>
            <w:r w:rsidRPr="00A555C9">
              <w:rPr>
                <w:rFonts w:hint="eastAsia"/>
                <w:bCs/>
                <w:sz w:val="16"/>
                <w:szCs w:val="16"/>
              </w:rPr>
              <w:t xml:space="preserve">  </w:t>
            </w:r>
            <w:r w:rsidRPr="00A555C9">
              <w:rPr>
                <w:rFonts w:hint="eastAsia"/>
                <w:bCs/>
                <w:sz w:val="16"/>
                <w:szCs w:val="16"/>
              </w:rPr>
              <w:t>形式深究</w:t>
            </w:r>
          </w:p>
          <w:p w14:paraId="1EBD9D24"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1.</w:t>
            </w:r>
            <w:r w:rsidRPr="00A555C9">
              <w:rPr>
                <w:rFonts w:hint="eastAsia"/>
                <w:bCs/>
                <w:sz w:val="16"/>
                <w:szCs w:val="16"/>
              </w:rPr>
              <w:t>教師引導學生發現本課為古典詩文中的五言律詩，課文結構分為引言、詩文、注釋、語譯和賞析。學生可透過和詩句搭配的圖片輔助理解與想像，奠定學習古典詩文的良好基礎。</w:t>
            </w:r>
          </w:p>
          <w:p w14:paraId="6B422632" w14:textId="1F162ABB" w:rsidR="00A555C9" w:rsidRPr="00A555C9" w:rsidRDefault="00A555C9" w:rsidP="00A555C9">
            <w:pPr>
              <w:spacing w:line="260" w:lineRule="exact"/>
              <w:rPr>
                <w:rFonts w:eastAsiaTheme="minorEastAsia"/>
                <w:bCs/>
                <w:sz w:val="16"/>
                <w:szCs w:val="16"/>
              </w:rPr>
            </w:pPr>
            <w:r w:rsidRPr="00A555C9">
              <w:rPr>
                <w:rFonts w:hint="eastAsia"/>
                <w:bCs/>
                <w:sz w:val="16"/>
                <w:szCs w:val="16"/>
              </w:rPr>
              <w:t>2.</w:t>
            </w:r>
            <w:r w:rsidRPr="00A555C9">
              <w:rPr>
                <w:rFonts w:hint="eastAsia"/>
                <w:bCs/>
                <w:sz w:val="16"/>
                <w:szCs w:val="16"/>
              </w:rPr>
              <w:t>教師指導學生練習本課寫作特色，並練習寫作短語與造句。</w:t>
            </w:r>
          </w:p>
          <w:p w14:paraId="63C04E3D" w14:textId="045FA93F" w:rsidR="00A555C9" w:rsidRPr="00A555C9" w:rsidRDefault="00A555C9" w:rsidP="00A555C9">
            <w:pPr>
              <w:spacing w:line="260" w:lineRule="exact"/>
              <w:rPr>
                <w:rFonts w:eastAsiaTheme="minorEastAsia"/>
                <w:bCs/>
                <w:sz w:val="16"/>
                <w:szCs w:val="16"/>
              </w:rPr>
            </w:pPr>
            <w:r w:rsidRPr="00A555C9">
              <w:rPr>
                <w:rFonts w:hint="eastAsia"/>
                <w:bCs/>
                <w:sz w:val="16"/>
                <w:szCs w:val="16"/>
              </w:rPr>
              <w:t>3.</w:t>
            </w:r>
            <w:r w:rsidRPr="00A555C9">
              <w:rPr>
                <w:rFonts w:hint="eastAsia"/>
                <w:bCs/>
                <w:sz w:val="16"/>
                <w:szCs w:val="16"/>
              </w:rPr>
              <w:t>教師引導學生練習本課生字延伸成語，並回顧本節學習歷程。</w:t>
            </w:r>
          </w:p>
          <w:p w14:paraId="63866096"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活動五</w:t>
            </w:r>
            <w:r w:rsidRPr="00A555C9">
              <w:rPr>
                <w:rFonts w:hint="eastAsia"/>
                <w:bCs/>
                <w:sz w:val="16"/>
                <w:szCs w:val="16"/>
              </w:rPr>
              <w:t xml:space="preserve">  </w:t>
            </w:r>
            <w:r w:rsidRPr="00A555C9">
              <w:rPr>
                <w:rFonts w:hint="eastAsia"/>
                <w:bCs/>
                <w:sz w:val="16"/>
                <w:szCs w:val="16"/>
              </w:rPr>
              <w:t>延伸活動</w:t>
            </w:r>
          </w:p>
          <w:p w14:paraId="35343FF2" w14:textId="082B6D35" w:rsidR="00A555C9" w:rsidRPr="00A555C9" w:rsidRDefault="00A555C9" w:rsidP="00A555C9">
            <w:pPr>
              <w:spacing w:line="260" w:lineRule="exact"/>
              <w:rPr>
                <w:rFonts w:eastAsiaTheme="minorEastAsia"/>
                <w:bCs/>
                <w:sz w:val="16"/>
                <w:szCs w:val="16"/>
              </w:rPr>
            </w:pPr>
            <w:r w:rsidRPr="00A555C9">
              <w:rPr>
                <w:rFonts w:hint="eastAsia"/>
                <w:bCs/>
                <w:sz w:val="16"/>
                <w:szCs w:val="16"/>
              </w:rPr>
              <w:t>1.</w:t>
            </w:r>
            <w:r w:rsidRPr="00A555C9">
              <w:rPr>
                <w:rFonts w:hint="eastAsia"/>
                <w:bCs/>
                <w:sz w:val="16"/>
                <w:szCs w:val="16"/>
              </w:rPr>
              <w:t>教師引導學生回顧課文及全課大意並上臺用適當語氣朗讀課文。</w:t>
            </w:r>
          </w:p>
          <w:p w14:paraId="16303146" w14:textId="33E89366" w:rsidR="00A555C9" w:rsidRPr="00A555C9" w:rsidRDefault="00A555C9" w:rsidP="00A555C9">
            <w:pPr>
              <w:spacing w:line="260" w:lineRule="exact"/>
              <w:rPr>
                <w:rFonts w:eastAsiaTheme="minorEastAsia"/>
                <w:bCs/>
                <w:sz w:val="16"/>
                <w:szCs w:val="16"/>
              </w:rPr>
            </w:pPr>
            <w:r w:rsidRPr="00A555C9">
              <w:rPr>
                <w:rFonts w:hint="eastAsia"/>
                <w:bCs/>
                <w:sz w:val="16"/>
                <w:szCs w:val="16"/>
              </w:rPr>
              <w:t>2.</w:t>
            </w:r>
            <w:r w:rsidRPr="00A555C9">
              <w:rPr>
                <w:rFonts w:hint="eastAsia"/>
                <w:bCs/>
                <w:sz w:val="16"/>
                <w:szCs w:val="16"/>
              </w:rPr>
              <w:t>教師可搭配統整活動四的第一部分「語文知識：認識古典詩『律詩』」來教學，指導學生觀察律詩的特色，與絕句進比較，找出押韻字與對仗，並讀出詩歌的節奏、韻律與情感。</w:t>
            </w:r>
            <w:r w:rsidRPr="00A555C9">
              <w:rPr>
                <w:rFonts w:ascii="新細明體" w:hAnsi="新細明體"/>
                <w:sz w:val="16"/>
                <w:szCs w:val="16"/>
              </w:rPr>
              <w:t xml:space="preserve"> </w:t>
            </w:r>
          </w:p>
        </w:tc>
        <w:tc>
          <w:tcPr>
            <w:tcW w:w="284" w:type="dxa"/>
            <w:tcBorders>
              <w:bottom w:val="single" w:sz="12" w:space="0" w:color="auto"/>
            </w:tcBorders>
            <w:vAlign w:val="center"/>
          </w:tcPr>
          <w:p w14:paraId="6A9CF12F" w14:textId="77F2BA41" w:rsidR="00A555C9" w:rsidRPr="00A555C9" w:rsidRDefault="00A555C9" w:rsidP="00A555C9">
            <w:pPr>
              <w:spacing w:line="0" w:lineRule="atLeast"/>
              <w:ind w:left="57" w:right="57"/>
              <w:contextualSpacing/>
              <w:mirrorIndents/>
              <w:jc w:val="center"/>
              <w:rPr>
                <w:rFonts w:ascii="新細明體" w:hAnsi="新細明體"/>
                <w:sz w:val="16"/>
                <w:szCs w:val="16"/>
              </w:rPr>
            </w:pPr>
            <w:r w:rsidRPr="00A555C9">
              <w:rPr>
                <w:sz w:val="16"/>
                <w:szCs w:val="16"/>
              </w:rPr>
              <w:t>5</w:t>
            </w:r>
          </w:p>
        </w:tc>
        <w:tc>
          <w:tcPr>
            <w:tcW w:w="850" w:type="dxa"/>
            <w:tcBorders>
              <w:bottom w:val="single" w:sz="12" w:space="0" w:color="auto"/>
            </w:tcBorders>
          </w:tcPr>
          <w:p w14:paraId="371764E8"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口頭評量</w:t>
            </w:r>
          </w:p>
          <w:p w14:paraId="1786EF5A"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實作評量</w:t>
            </w:r>
          </w:p>
          <w:p w14:paraId="2E9905B8"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觀察評量</w:t>
            </w:r>
          </w:p>
          <w:p w14:paraId="3F7D3C42"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作業評量</w:t>
            </w:r>
          </w:p>
          <w:p w14:paraId="427D96B4"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小組互動表現</w:t>
            </w:r>
          </w:p>
          <w:p w14:paraId="21DD967B" w14:textId="670B525A" w:rsidR="00A555C9" w:rsidRPr="00A555C9" w:rsidRDefault="00A555C9" w:rsidP="00A555C9">
            <w:pPr>
              <w:spacing w:line="0" w:lineRule="atLeast"/>
              <w:ind w:left="57" w:right="57"/>
              <w:contextualSpacing/>
              <w:mirrorIndents/>
              <w:rPr>
                <w:rFonts w:ascii="新細明體" w:hAnsi="新細明體"/>
                <w:sz w:val="16"/>
                <w:szCs w:val="16"/>
              </w:rPr>
            </w:pPr>
            <w:r w:rsidRPr="00A555C9">
              <w:rPr>
                <w:rFonts w:hint="eastAsia"/>
                <w:bCs/>
                <w:sz w:val="16"/>
                <w:szCs w:val="16"/>
              </w:rPr>
              <w:t>學習態度</w:t>
            </w:r>
          </w:p>
        </w:tc>
        <w:tc>
          <w:tcPr>
            <w:tcW w:w="1582" w:type="dxa"/>
            <w:tcBorders>
              <w:bottom w:val="single" w:sz="12" w:space="0" w:color="auto"/>
            </w:tcBorders>
          </w:tcPr>
          <w:p w14:paraId="3863342B" w14:textId="77777777" w:rsidR="00A555C9" w:rsidRPr="004B059E" w:rsidRDefault="00A555C9" w:rsidP="00A555C9">
            <w:pPr>
              <w:spacing w:line="260" w:lineRule="exact"/>
              <w:rPr>
                <w:rFonts w:eastAsiaTheme="minorEastAsia"/>
                <w:b/>
                <w:bCs/>
                <w:color w:val="FF0000"/>
                <w:sz w:val="16"/>
                <w:szCs w:val="16"/>
              </w:rPr>
            </w:pPr>
            <w:r w:rsidRPr="004B059E">
              <w:rPr>
                <w:rFonts w:hint="eastAsia"/>
                <w:b/>
                <w:bCs/>
                <w:color w:val="FF0000"/>
                <w:sz w:val="16"/>
                <w:szCs w:val="16"/>
              </w:rPr>
              <w:t>【環境教育】</w:t>
            </w:r>
          </w:p>
          <w:p w14:paraId="50D5178F" w14:textId="77777777" w:rsidR="00A555C9" w:rsidRPr="004B059E" w:rsidRDefault="00A555C9" w:rsidP="00A555C9">
            <w:pPr>
              <w:spacing w:line="260" w:lineRule="exact"/>
              <w:rPr>
                <w:rFonts w:eastAsiaTheme="minorEastAsia"/>
                <w:b/>
                <w:bCs/>
                <w:color w:val="FF0000"/>
                <w:sz w:val="16"/>
                <w:szCs w:val="16"/>
              </w:rPr>
            </w:pPr>
            <w:r w:rsidRPr="004B059E">
              <w:rPr>
                <w:rFonts w:hint="eastAsia"/>
                <w:b/>
                <w:bCs/>
                <w:color w:val="FF0000"/>
                <w:sz w:val="16"/>
                <w:szCs w:val="16"/>
              </w:rPr>
              <w:t>環</w:t>
            </w:r>
            <w:r w:rsidRPr="004B059E">
              <w:rPr>
                <w:rFonts w:hint="eastAsia"/>
                <w:b/>
                <w:bCs/>
                <w:color w:val="FF0000"/>
                <w:sz w:val="16"/>
                <w:szCs w:val="16"/>
              </w:rPr>
              <w:t xml:space="preserve">E2 </w:t>
            </w:r>
            <w:r w:rsidRPr="004B059E">
              <w:rPr>
                <w:rFonts w:hint="eastAsia"/>
                <w:b/>
                <w:bCs/>
                <w:color w:val="FF0000"/>
                <w:sz w:val="16"/>
                <w:szCs w:val="16"/>
              </w:rPr>
              <w:t>覺知生物生命的美與價值，關懷動、植物的生命。</w:t>
            </w:r>
          </w:p>
          <w:p w14:paraId="19F59CCC" w14:textId="77777777" w:rsidR="00A555C9" w:rsidRPr="00A555C9" w:rsidRDefault="00A555C9" w:rsidP="00A555C9">
            <w:pPr>
              <w:spacing w:line="260" w:lineRule="exact"/>
              <w:rPr>
                <w:rFonts w:eastAsiaTheme="minorEastAsia"/>
                <w:b/>
                <w:bCs/>
                <w:sz w:val="16"/>
                <w:szCs w:val="16"/>
              </w:rPr>
            </w:pPr>
            <w:r w:rsidRPr="00A555C9">
              <w:rPr>
                <w:rFonts w:hint="eastAsia"/>
                <w:b/>
                <w:bCs/>
                <w:sz w:val="16"/>
                <w:szCs w:val="16"/>
              </w:rPr>
              <w:t>【戶外教育】</w:t>
            </w:r>
          </w:p>
          <w:p w14:paraId="7E8CFB66" w14:textId="77777777" w:rsidR="00A555C9" w:rsidRPr="00A555C9" w:rsidRDefault="00A555C9" w:rsidP="00A555C9">
            <w:pPr>
              <w:spacing w:line="260" w:lineRule="exact"/>
              <w:rPr>
                <w:rFonts w:eastAsiaTheme="minorEastAsia"/>
                <w:bCs/>
                <w:sz w:val="16"/>
                <w:szCs w:val="16"/>
              </w:rPr>
            </w:pPr>
            <w:r w:rsidRPr="00A555C9">
              <w:rPr>
                <w:rFonts w:hint="eastAsia"/>
                <w:bCs/>
                <w:sz w:val="16"/>
                <w:szCs w:val="16"/>
              </w:rPr>
              <w:t>戶</w:t>
            </w:r>
            <w:r w:rsidRPr="00A555C9">
              <w:rPr>
                <w:rFonts w:hint="eastAsia"/>
                <w:bCs/>
                <w:sz w:val="16"/>
                <w:szCs w:val="16"/>
              </w:rPr>
              <w:t xml:space="preserve">E3 </w:t>
            </w:r>
            <w:r w:rsidRPr="00A555C9">
              <w:rPr>
                <w:rFonts w:hint="eastAsia"/>
                <w:bCs/>
                <w:sz w:val="16"/>
                <w:szCs w:val="16"/>
              </w:rPr>
              <w:t>善用五官的感知，培養眼、耳、鼻、舌、觸覺及心靈對環境感受的能力。</w:t>
            </w:r>
          </w:p>
          <w:p w14:paraId="0195683A" w14:textId="77777777" w:rsidR="00A555C9" w:rsidRPr="004B059E" w:rsidRDefault="00A555C9" w:rsidP="00A555C9">
            <w:pPr>
              <w:spacing w:line="260" w:lineRule="exact"/>
              <w:rPr>
                <w:rFonts w:eastAsiaTheme="minorEastAsia"/>
                <w:b/>
                <w:bCs/>
                <w:color w:val="FF0000"/>
                <w:sz w:val="16"/>
                <w:szCs w:val="16"/>
              </w:rPr>
            </w:pPr>
            <w:r w:rsidRPr="004B059E">
              <w:rPr>
                <w:rFonts w:hint="eastAsia"/>
                <w:b/>
                <w:bCs/>
                <w:color w:val="FF0000"/>
                <w:sz w:val="16"/>
                <w:szCs w:val="16"/>
              </w:rPr>
              <w:t>【品德教育】</w:t>
            </w:r>
          </w:p>
          <w:p w14:paraId="4CE2B091" w14:textId="5BCC2966" w:rsidR="00A555C9" w:rsidRPr="00A555C9" w:rsidRDefault="00A555C9" w:rsidP="00A555C9">
            <w:pPr>
              <w:ind w:left="57" w:right="57"/>
              <w:rPr>
                <w:rFonts w:ascii="新細明體" w:hAnsi="新細明體"/>
                <w:sz w:val="16"/>
                <w:szCs w:val="16"/>
              </w:rPr>
            </w:pPr>
            <w:r w:rsidRPr="004B059E">
              <w:rPr>
                <w:rFonts w:hint="eastAsia"/>
                <w:b/>
                <w:bCs/>
                <w:color w:val="FF0000"/>
                <w:sz w:val="16"/>
                <w:szCs w:val="16"/>
              </w:rPr>
              <w:t>品</w:t>
            </w:r>
            <w:r w:rsidRPr="004B059E">
              <w:rPr>
                <w:rFonts w:hint="eastAsia"/>
                <w:b/>
                <w:bCs/>
                <w:color w:val="FF0000"/>
                <w:sz w:val="16"/>
                <w:szCs w:val="16"/>
              </w:rPr>
              <w:t xml:space="preserve">E3 </w:t>
            </w:r>
            <w:r w:rsidRPr="004B059E">
              <w:rPr>
                <w:rFonts w:hint="eastAsia"/>
                <w:b/>
                <w:bCs/>
                <w:color w:val="FF0000"/>
                <w:sz w:val="16"/>
                <w:szCs w:val="16"/>
              </w:rPr>
              <w:t>溝通合作與和諧人際關係。</w:t>
            </w:r>
          </w:p>
        </w:tc>
      </w:tr>
    </w:tbl>
    <w:p w14:paraId="25D6281F"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23CE00CF" w14:textId="49F2A4A9" w:rsidR="00EE51A1" w:rsidRPr="00FD28EE" w:rsidRDefault="00EE51A1" w:rsidP="00EE51A1">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2D219379" w14:textId="640AA7AD" w:rsidR="00EE51A1" w:rsidRPr="00A555C9" w:rsidRDefault="00BE0B66" w:rsidP="00A555C9">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EE51A1" w:rsidRPr="00A576AA">
        <w:rPr>
          <w:rFonts w:ascii="標楷體" w:eastAsia="標楷體" w:hAnsi="標楷體" w:cstheme="minorBidi" w:hint="eastAsia"/>
          <w:b/>
        </w:rPr>
        <w:t>__</w:t>
      </w:r>
      <w:r w:rsidR="00EE51A1">
        <w:rPr>
          <w:rFonts w:ascii="標楷體" w:eastAsia="標楷體" w:hAnsi="標楷體" w:cstheme="minorBidi" w:hint="eastAsia"/>
          <w:b/>
        </w:rPr>
        <w:t>語文(國語)</w:t>
      </w:r>
      <w:r w:rsidR="00EE51A1" w:rsidRPr="00A576AA">
        <w:rPr>
          <w:rFonts w:ascii="標楷體" w:eastAsia="標楷體" w:hAnsi="標楷體" w:cstheme="minorBidi" w:hint="eastAsia"/>
          <w:b/>
        </w:rPr>
        <w:t>__</w:t>
      </w:r>
      <w:r w:rsidR="00EE51A1">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708"/>
        <w:gridCol w:w="1418"/>
        <w:gridCol w:w="992"/>
        <w:gridCol w:w="5528"/>
        <w:gridCol w:w="284"/>
        <w:gridCol w:w="850"/>
        <w:gridCol w:w="1582"/>
      </w:tblGrid>
      <w:tr w:rsidR="00EE51A1" w:rsidRPr="00F02B36" w14:paraId="13ECE000" w14:textId="77777777" w:rsidTr="0001345E">
        <w:trPr>
          <w:cantSplit/>
          <w:trHeight w:val="744"/>
          <w:tblHeader/>
        </w:trPr>
        <w:tc>
          <w:tcPr>
            <w:tcW w:w="448" w:type="dxa"/>
            <w:vMerge w:val="restart"/>
            <w:shd w:val="clear" w:color="000000" w:fill="auto"/>
            <w:textDirection w:val="tbRlV"/>
          </w:tcPr>
          <w:p w14:paraId="7C235E12"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3DCE5ED"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7C6DAC01"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043" w:type="dxa"/>
            <w:gridSpan w:val="2"/>
            <w:shd w:val="clear" w:color="000000" w:fill="auto"/>
            <w:vAlign w:val="center"/>
          </w:tcPr>
          <w:p w14:paraId="166CACC2"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418" w:type="dxa"/>
            <w:vMerge w:val="restart"/>
            <w:shd w:val="clear" w:color="000000" w:fill="auto"/>
            <w:vAlign w:val="center"/>
          </w:tcPr>
          <w:p w14:paraId="622C54D5"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992" w:type="dxa"/>
            <w:vMerge w:val="restart"/>
            <w:shd w:val="clear" w:color="000000" w:fill="auto"/>
            <w:vAlign w:val="center"/>
          </w:tcPr>
          <w:p w14:paraId="59BF5EB9"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5528" w:type="dxa"/>
            <w:vMerge w:val="restart"/>
            <w:shd w:val="clear" w:color="000000" w:fill="auto"/>
            <w:vAlign w:val="center"/>
          </w:tcPr>
          <w:p w14:paraId="1DA1B5E7"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5FCC1876"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33D353E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582" w:type="dxa"/>
            <w:vMerge w:val="restart"/>
            <w:shd w:val="clear" w:color="000000" w:fill="auto"/>
            <w:vAlign w:val="center"/>
          </w:tcPr>
          <w:p w14:paraId="4D461051"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1345E" w:rsidRPr="00F02B36" w14:paraId="31DD83C4" w14:textId="77777777" w:rsidTr="0001345E">
        <w:trPr>
          <w:cantSplit/>
          <w:trHeight w:val="668"/>
          <w:tblHeader/>
        </w:trPr>
        <w:tc>
          <w:tcPr>
            <w:tcW w:w="448" w:type="dxa"/>
            <w:vMerge/>
            <w:textDirection w:val="tbRlV"/>
          </w:tcPr>
          <w:p w14:paraId="015A1B0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8CC53ED"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1BCB09F"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4ED09D00"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708" w:type="dxa"/>
            <w:vAlign w:val="center"/>
          </w:tcPr>
          <w:p w14:paraId="3423EFA7"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418" w:type="dxa"/>
            <w:vMerge/>
            <w:vAlign w:val="center"/>
          </w:tcPr>
          <w:p w14:paraId="61ADADA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992" w:type="dxa"/>
            <w:vMerge/>
            <w:vAlign w:val="center"/>
          </w:tcPr>
          <w:p w14:paraId="5EEC1DF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5528" w:type="dxa"/>
            <w:vMerge/>
            <w:vAlign w:val="center"/>
          </w:tcPr>
          <w:p w14:paraId="2347347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84" w:type="dxa"/>
            <w:vMerge/>
            <w:vAlign w:val="center"/>
          </w:tcPr>
          <w:p w14:paraId="7DB4DD52"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850" w:type="dxa"/>
            <w:vMerge/>
            <w:vAlign w:val="center"/>
          </w:tcPr>
          <w:p w14:paraId="1E9B8B0D"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582" w:type="dxa"/>
            <w:vMerge/>
            <w:vAlign w:val="center"/>
          </w:tcPr>
          <w:p w14:paraId="503239B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01345E" w:rsidRPr="002D3B68" w14:paraId="5814A2CF" w14:textId="77777777" w:rsidTr="0001345E">
        <w:trPr>
          <w:cantSplit/>
          <w:trHeight w:val="6218"/>
        </w:trPr>
        <w:tc>
          <w:tcPr>
            <w:tcW w:w="448" w:type="dxa"/>
            <w:tcBorders>
              <w:bottom w:val="single" w:sz="12" w:space="0" w:color="auto"/>
            </w:tcBorders>
            <w:textDirection w:val="tbRlV"/>
          </w:tcPr>
          <w:p w14:paraId="1A14BEF6" w14:textId="05846359" w:rsidR="0001345E" w:rsidRPr="00F02B36" w:rsidRDefault="0001345E" w:rsidP="0001345E">
            <w:pPr>
              <w:spacing w:line="0" w:lineRule="atLeast"/>
              <w:ind w:left="113" w:right="113"/>
              <w:contextualSpacing/>
              <w:mirrorIndents/>
              <w:jc w:val="center"/>
              <w:rPr>
                <w:rFonts w:ascii="新細明體" w:hAnsi="新細明體"/>
                <w:sz w:val="20"/>
                <w:szCs w:val="20"/>
              </w:rPr>
            </w:pPr>
            <w:r>
              <w:rPr>
                <w:sz w:val="16"/>
                <w:szCs w:val="16"/>
              </w:rPr>
              <w:t>第十六週</w:t>
            </w:r>
          </w:p>
        </w:tc>
        <w:tc>
          <w:tcPr>
            <w:tcW w:w="448" w:type="dxa"/>
            <w:tcBorders>
              <w:bottom w:val="single" w:sz="12" w:space="0" w:color="auto"/>
            </w:tcBorders>
            <w:vAlign w:val="center"/>
          </w:tcPr>
          <w:p w14:paraId="28EEA528" w14:textId="3B7B88BA" w:rsidR="0001345E" w:rsidRPr="0001345E" w:rsidRDefault="0001345E" w:rsidP="0001345E">
            <w:pPr>
              <w:spacing w:line="0" w:lineRule="atLeast"/>
              <w:ind w:left="113" w:right="113"/>
              <w:contextualSpacing/>
              <w:mirrorIndents/>
              <w:jc w:val="center"/>
              <w:rPr>
                <w:rFonts w:ascii="新細明體" w:hAnsi="新細明體"/>
                <w:sz w:val="16"/>
                <w:szCs w:val="16"/>
              </w:rPr>
            </w:pPr>
            <w:r w:rsidRPr="009D5202">
              <w:rPr>
                <w:rFonts w:hint="eastAsia"/>
                <w:bCs/>
                <w:sz w:val="18"/>
                <w:szCs w:val="20"/>
                <w:lang w:eastAsia="zh-HK"/>
              </w:rPr>
              <w:t>第十一冊第肆單元：文學萬花筒</w:t>
            </w:r>
          </w:p>
        </w:tc>
        <w:tc>
          <w:tcPr>
            <w:tcW w:w="448" w:type="dxa"/>
            <w:tcBorders>
              <w:bottom w:val="single" w:sz="12" w:space="0" w:color="auto"/>
            </w:tcBorders>
            <w:vAlign w:val="center"/>
          </w:tcPr>
          <w:p w14:paraId="6642B570" w14:textId="62E914A5" w:rsidR="0001345E" w:rsidRPr="0001345E" w:rsidRDefault="0001345E" w:rsidP="0001345E">
            <w:pPr>
              <w:spacing w:line="0" w:lineRule="atLeast"/>
              <w:ind w:left="57" w:right="113" w:firstLine="40"/>
              <w:contextualSpacing/>
              <w:mirrorIndents/>
              <w:jc w:val="center"/>
              <w:rPr>
                <w:rFonts w:ascii="新細明體" w:hAnsi="新細明體"/>
                <w:sz w:val="16"/>
                <w:szCs w:val="16"/>
              </w:rPr>
            </w:pPr>
            <w:r w:rsidRPr="009D5202">
              <w:rPr>
                <w:rFonts w:hint="eastAsia"/>
                <w:bCs/>
                <w:sz w:val="18"/>
                <w:szCs w:val="20"/>
                <w:lang w:eastAsia="zh-HK"/>
              </w:rPr>
              <w:t>第十一課</w:t>
            </w:r>
            <w:r w:rsidRPr="009D5202">
              <w:rPr>
                <w:rFonts w:hint="eastAsia"/>
                <w:bCs/>
                <w:sz w:val="18"/>
                <w:szCs w:val="20"/>
                <w:lang w:eastAsia="zh-HK"/>
              </w:rPr>
              <w:t xml:space="preserve"> </w:t>
            </w:r>
            <w:r w:rsidRPr="009D5202">
              <w:rPr>
                <w:rFonts w:hint="eastAsia"/>
                <w:bCs/>
                <w:sz w:val="18"/>
                <w:szCs w:val="20"/>
                <w:lang w:eastAsia="zh-HK"/>
              </w:rPr>
              <w:t>走一段海岸</w:t>
            </w:r>
          </w:p>
        </w:tc>
        <w:tc>
          <w:tcPr>
            <w:tcW w:w="1335" w:type="dxa"/>
            <w:tcBorders>
              <w:bottom w:val="single" w:sz="12" w:space="0" w:color="auto"/>
            </w:tcBorders>
          </w:tcPr>
          <w:p w14:paraId="00D21725"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 xml:space="preserve">1-III-3 </w:t>
            </w:r>
            <w:r w:rsidRPr="009D5202">
              <w:rPr>
                <w:rFonts w:hint="eastAsia"/>
                <w:bCs/>
                <w:sz w:val="18"/>
                <w:szCs w:val="20"/>
              </w:rPr>
              <w:t>判斷聆聽內容的合理性，並分辨事實或意見。</w:t>
            </w:r>
          </w:p>
          <w:p w14:paraId="16CEA875"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 xml:space="preserve">2-III-1 </w:t>
            </w:r>
            <w:r w:rsidRPr="009D5202">
              <w:rPr>
                <w:rFonts w:hint="eastAsia"/>
                <w:bCs/>
                <w:sz w:val="18"/>
                <w:szCs w:val="20"/>
              </w:rPr>
              <w:t>觀察生活情境的變化，培養個人感受和思維能力，積累說話材料。</w:t>
            </w:r>
          </w:p>
          <w:p w14:paraId="112144F5"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 xml:space="preserve">2-III-4 </w:t>
            </w:r>
            <w:r w:rsidRPr="009D5202">
              <w:rPr>
                <w:rFonts w:hint="eastAsia"/>
                <w:bCs/>
                <w:sz w:val="18"/>
                <w:szCs w:val="20"/>
              </w:rPr>
              <w:t>運用語調、表情和肢體等變化輔助口語表達。</w:t>
            </w:r>
          </w:p>
          <w:p w14:paraId="445F2FAD"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 xml:space="preserve">4-III-2 </w:t>
            </w:r>
            <w:r w:rsidRPr="009D5202">
              <w:rPr>
                <w:rFonts w:hint="eastAsia"/>
                <w:bCs/>
                <w:sz w:val="18"/>
                <w:szCs w:val="20"/>
              </w:rPr>
              <w:t>認識文字的字形結構，運用字的部件了解文字的字音與字義。</w:t>
            </w:r>
          </w:p>
          <w:p w14:paraId="12B4D8AE"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 xml:space="preserve">5-III-1 </w:t>
            </w:r>
            <w:r w:rsidRPr="009D5202">
              <w:rPr>
                <w:rFonts w:hint="eastAsia"/>
                <w:bCs/>
                <w:sz w:val="18"/>
                <w:szCs w:val="20"/>
              </w:rPr>
              <w:t>流暢朗讀各類文本，並表現抑揚頓挫的變化。</w:t>
            </w:r>
          </w:p>
          <w:p w14:paraId="3EE93851"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 xml:space="preserve">5-III-4 </w:t>
            </w:r>
            <w:r w:rsidRPr="009D5202">
              <w:rPr>
                <w:rFonts w:hint="eastAsia"/>
                <w:bCs/>
                <w:sz w:val="18"/>
                <w:szCs w:val="20"/>
              </w:rPr>
              <w:t>區分文本中的客觀事實與主觀判斷之間的差別。</w:t>
            </w:r>
          </w:p>
          <w:p w14:paraId="28377596" w14:textId="283F671D" w:rsidR="0001345E" w:rsidRPr="0001345E" w:rsidRDefault="0001345E" w:rsidP="0001345E">
            <w:pPr>
              <w:ind w:left="57" w:right="57"/>
              <w:rPr>
                <w:rFonts w:ascii="新細明體" w:hAnsi="新細明體"/>
                <w:sz w:val="16"/>
                <w:szCs w:val="16"/>
              </w:rPr>
            </w:pPr>
            <w:r w:rsidRPr="009D5202">
              <w:rPr>
                <w:rFonts w:hint="eastAsia"/>
                <w:bCs/>
                <w:sz w:val="18"/>
                <w:szCs w:val="20"/>
              </w:rPr>
              <w:t xml:space="preserve">6-III-2 </w:t>
            </w:r>
            <w:r w:rsidRPr="009D5202">
              <w:rPr>
                <w:rFonts w:hint="eastAsia"/>
                <w:bCs/>
                <w:sz w:val="18"/>
                <w:szCs w:val="20"/>
              </w:rPr>
              <w:t>培養思考力、聯想力等寫作能力</w:t>
            </w:r>
          </w:p>
        </w:tc>
        <w:tc>
          <w:tcPr>
            <w:tcW w:w="708" w:type="dxa"/>
            <w:tcBorders>
              <w:bottom w:val="single" w:sz="12" w:space="0" w:color="auto"/>
            </w:tcBorders>
          </w:tcPr>
          <w:p w14:paraId="1C6E53CE"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 xml:space="preserve">Ab-III-8 </w:t>
            </w:r>
            <w:r w:rsidRPr="009D5202">
              <w:rPr>
                <w:rFonts w:hint="eastAsia"/>
                <w:bCs/>
                <w:sz w:val="18"/>
                <w:szCs w:val="20"/>
              </w:rPr>
              <w:t>詞類的分辨。</w:t>
            </w:r>
          </w:p>
          <w:p w14:paraId="4F91CA05"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 xml:space="preserve">Ac-III-4 </w:t>
            </w:r>
            <w:r w:rsidRPr="009D5202">
              <w:rPr>
                <w:rFonts w:hint="eastAsia"/>
                <w:bCs/>
                <w:sz w:val="18"/>
                <w:szCs w:val="20"/>
              </w:rPr>
              <w:t>各類文句表達的情感與意義。</w:t>
            </w:r>
          </w:p>
          <w:p w14:paraId="270006E6"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 xml:space="preserve">Ad-III-2 </w:t>
            </w:r>
            <w:r w:rsidRPr="009D5202">
              <w:rPr>
                <w:rFonts w:hint="eastAsia"/>
                <w:bCs/>
                <w:sz w:val="18"/>
                <w:szCs w:val="20"/>
              </w:rPr>
              <w:t>篇章的大意、主旨、結構與寓意。</w:t>
            </w:r>
          </w:p>
          <w:p w14:paraId="72A6C48B" w14:textId="47155A4E" w:rsidR="0001345E" w:rsidRPr="0001345E" w:rsidRDefault="0001345E" w:rsidP="0001345E">
            <w:pPr>
              <w:ind w:left="57" w:right="57"/>
              <w:rPr>
                <w:rFonts w:ascii="新細明體" w:hAnsi="新細明體" w:cs="DFBiaoSongStd-W4"/>
                <w:kern w:val="0"/>
                <w:sz w:val="16"/>
                <w:szCs w:val="16"/>
              </w:rPr>
            </w:pPr>
            <w:r w:rsidRPr="009D5202">
              <w:rPr>
                <w:rFonts w:hint="eastAsia"/>
                <w:bCs/>
                <w:sz w:val="18"/>
                <w:szCs w:val="20"/>
              </w:rPr>
              <w:t xml:space="preserve">Bb-III-3 </w:t>
            </w:r>
            <w:r w:rsidRPr="009D5202">
              <w:rPr>
                <w:rFonts w:hint="eastAsia"/>
                <w:bCs/>
                <w:sz w:val="18"/>
                <w:szCs w:val="20"/>
              </w:rPr>
              <w:t>對物或自然的感悟。</w:t>
            </w:r>
          </w:p>
        </w:tc>
        <w:tc>
          <w:tcPr>
            <w:tcW w:w="1418" w:type="dxa"/>
            <w:tcBorders>
              <w:bottom w:val="single" w:sz="12" w:space="0" w:color="auto"/>
            </w:tcBorders>
          </w:tcPr>
          <w:p w14:paraId="47E26FE6" w14:textId="77777777" w:rsidR="0001345E" w:rsidRDefault="0001345E" w:rsidP="0001345E">
            <w:pPr>
              <w:spacing w:line="260" w:lineRule="exact"/>
            </w:pPr>
            <w:r>
              <w:rPr>
                <w:rFonts w:hint="eastAsia"/>
                <w:snapToGrid w:val="0"/>
                <w:sz w:val="18"/>
                <w:szCs w:val="18"/>
              </w:rPr>
              <w:t>國</w:t>
            </w:r>
            <w:r>
              <w:rPr>
                <w:rFonts w:hint="eastAsia"/>
                <w:snapToGrid w:val="0"/>
                <w:sz w:val="18"/>
                <w:szCs w:val="18"/>
              </w:rPr>
              <w:t xml:space="preserve">-E-A2 </w:t>
            </w:r>
            <w:r>
              <w:rPr>
                <w:rFonts w:hint="eastAsia"/>
                <w:snapToGrid w:val="0"/>
                <w:sz w:val="18"/>
                <w:szCs w:val="18"/>
              </w:rPr>
              <w:t>透過國語文學習，掌握文本要旨、發展學習及解決問題策略、初探邏輯思維，並透過體驗與實踐，處理日常生活問題。</w:t>
            </w:r>
          </w:p>
          <w:p w14:paraId="54EBB8A0" w14:textId="77777777" w:rsidR="0001345E" w:rsidRDefault="0001345E" w:rsidP="0001345E">
            <w:pPr>
              <w:spacing w:line="260" w:lineRule="exact"/>
            </w:pPr>
            <w:r>
              <w:rPr>
                <w:rFonts w:hint="eastAsia"/>
                <w:snapToGrid w:val="0"/>
                <w:sz w:val="18"/>
                <w:szCs w:val="18"/>
              </w:rPr>
              <w:t>國</w:t>
            </w:r>
            <w:r>
              <w:rPr>
                <w:rFonts w:hint="eastAsia"/>
                <w:snapToGrid w:val="0"/>
                <w:sz w:val="18"/>
                <w:szCs w:val="18"/>
              </w:rPr>
              <w:t xml:space="preserve">-E-B1 </w:t>
            </w:r>
            <w:r>
              <w:rPr>
                <w:rFonts w:hint="eastAsia"/>
                <w:snapToGrid w:val="0"/>
                <w:sz w:val="18"/>
                <w:szCs w:val="18"/>
              </w:rPr>
              <w:t>理解與運用國語文在日常生活中學習體察他人的感受，並給予適當的回應，以達成溝通及互動的目標。</w:t>
            </w:r>
          </w:p>
          <w:p w14:paraId="02CF0C86" w14:textId="7216A571" w:rsidR="0001345E" w:rsidRPr="0001345E" w:rsidRDefault="0001345E" w:rsidP="0001345E">
            <w:pPr>
              <w:ind w:left="57" w:right="57"/>
              <w:rPr>
                <w:rFonts w:ascii="新細明體" w:hAnsi="新細明體"/>
                <w:sz w:val="16"/>
                <w:szCs w:val="16"/>
              </w:rPr>
            </w:pPr>
            <w:r>
              <w:rPr>
                <w:rFonts w:hint="eastAsia"/>
                <w:snapToGrid w:val="0"/>
                <w:sz w:val="18"/>
                <w:szCs w:val="18"/>
              </w:rPr>
              <w:t>國</w:t>
            </w:r>
            <w:r>
              <w:rPr>
                <w:rFonts w:hint="eastAsia"/>
                <w:snapToGrid w:val="0"/>
                <w:sz w:val="18"/>
                <w:szCs w:val="18"/>
              </w:rPr>
              <w:t xml:space="preserve">-E-C1 </w:t>
            </w:r>
            <w:r>
              <w:rPr>
                <w:rFonts w:hint="eastAsia"/>
                <w:snapToGrid w:val="0"/>
                <w:sz w:val="18"/>
                <w:szCs w:val="18"/>
              </w:rPr>
              <w:t>閱讀各類文本，從中培養是非判斷的能力，以了解自己與所處社會的關係，培養同理心與責任感，關懷自然生態與增進公民意識。</w:t>
            </w:r>
          </w:p>
        </w:tc>
        <w:tc>
          <w:tcPr>
            <w:tcW w:w="992" w:type="dxa"/>
            <w:tcBorders>
              <w:bottom w:val="single" w:sz="12" w:space="0" w:color="auto"/>
            </w:tcBorders>
          </w:tcPr>
          <w:p w14:paraId="1B5AB10F"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一、能確實把握聆聽的方法。</w:t>
            </w:r>
          </w:p>
          <w:p w14:paraId="01473BBC"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二、透過文字的字形結構，學會歸納相同部件的生字，並運用字的部件了解文字的字音與字義。</w:t>
            </w:r>
          </w:p>
          <w:p w14:paraId="24CB4004"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三、能掌握文章要點，說出課文主要的大意。</w:t>
            </w:r>
          </w:p>
          <w:p w14:paraId="24638D15"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四、能把握句型與修辭的特性，並加以練習及運用。</w:t>
            </w:r>
          </w:p>
          <w:p w14:paraId="1A282361"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五、能了解文章的主旨。</w:t>
            </w:r>
          </w:p>
          <w:p w14:paraId="5C202641" w14:textId="10E1F9AD" w:rsidR="0001345E" w:rsidRPr="0001345E" w:rsidRDefault="0001345E" w:rsidP="0001345E">
            <w:pPr>
              <w:ind w:left="57" w:right="57"/>
              <w:rPr>
                <w:rFonts w:ascii="新細明體" w:hAnsi="新細明體"/>
                <w:sz w:val="16"/>
                <w:szCs w:val="16"/>
              </w:rPr>
            </w:pPr>
            <w:r w:rsidRPr="009D5202">
              <w:rPr>
                <w:rFonts w:hint="eastAsia"/>
                <w:bCs/>
                <w:sz w:val="18"/>
                <w:szCs w:val="20"/>
              </w:rPr>
              <w:t>六、能培養觀察與思考的寫作習慣。</w:t>
            </w:r>
          </w:p>
        </w:tc>
        <w:tc>
          <w:tcPr>
            <w:tcW w:w="5528" w:type="dxa"/>
            <w:tcBorders>
              <w:bottom w:val="single" w:sz="12" w:space="0" w:color="auto"/>
            </w:tcBorders>
          </w:tcPr>
          <w:p w14:paraId="6BF188D1"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活動一</w:t>
            </w:r>
            <w:r w:rsidRPr="009D5202">
              <w:rPr>
                <w:rFonts w:hint="eastAsia"/>
                <w:bCs/>
                <w:sz w:val="18"/>
                <w:szCs w:val="20"/>
              </w:rPr>
              <w:t xml:space="preserve">  </w:t>
            </w:r>
            <w:r w:rsidRPr="009D5202">
              <w:rPr>
                <w:rFonts w:hint="eastAsia"/>
                <w:bCs/>
                <w:sz w:val="18"/>
                <w:szCs w:val="20"/>
              </w:rPr>
              <w:t>概覽課文</w:t>
            </w:r>
          </w:p>
          <w:p w14:paraId="2C1A9F75"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1.</w:t>
            </w:r>
            <w:r w:rsidRPr="009D5202">
              <w:rPr>
                <w:rFonts w:hint="eastAsia"/>
                <w:bCs/>
                <w:sz w:val="18"/>
                <w:szCs w:val="20"/>
              </w:rPr>
              <w:t>學生分享自己到海邊玩及看到不同海景的感想，配合課名與單元主題展開想像，鼓勵學生主動思考課文與主題的關聯，以訓練閱讀理解的連結策略，拉近讀者與作品間的距離。</w:t>
            </w:r>
          </w:p>
          <w:p w14:paraId="146403C7"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2.</w:t>
            </w:r>
            <w:r w:rsidRPr="009D5202">
              <w:rPr>
                <w:rFonts w:hint="eastAsia"/>
                <w:bCs/>
                <w:sz w:val="18"/>
                <w:szCs w:val="20"/>
              </w:rPr>
              <w:t>教師引導學生預測「走一段海岸」的課文內容，默讀課文後比較文章與自己的想法差異並說出全課重點。</w:t>
            </w:r>
          </w:p>
          <w:p w14:paraId="5BF1AC94" w14:textId="4213BCA9" w:rsidR="0001345E" w:rsidRPr="009D5202" w:rsidRDefault="0001345E" w:rsidP="0001345E">
            <w:pPr>
              <w:spacing w:line="260" w:lineRule="exact"/>
              <w:rPr>
                <w:rFonts w:eastAsiaTheme="minorEastAsia"/>
                <w:bCs/>
                <w:sz w:val="20"/>
                <w:szCs w:val="20"/>
              </w:rPr>
            </w:pPr>
            <w:r w:rsidRPr="009D5202">
              <w:rPr>
                <w:rFonts w:hint="eastAsia"/>
                <w:bCs/>
                <w:sz w:val="18"/>
                <w:szCs w:val="20"/>
              </w:rPr>
              <w:t>3.</w:t>
            </w:r>
            <w:r w:rsidRPr="009D5202">
              <w:rPr>
                <w:rFonts w:hint="eastAsia"/>
                <w:bCs/>
                <w:sz w:val="18"/>
                <w:szCs w:val="20"/>
              </w:rPr>
              <w:t>學生分段朗讀，教師指導朗讀的流暢性後，並回顧本節學習歷程。</w:t>
            </w:r>
          </w:p>
          <w:p w14:paraId="617687F3"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活動二</w:t>
            </w:r>
            <w:r w:rsidRPr="009D5202">
              <w:rPr>
                <w:rFonts w:hint="eastAsia"/>
                <w:bCs/>
                <w:sz w:val="18"/>
                <w:szCs w:val="20"/>
              </w:rPr>
              <w:t xml:space="preserve">  </w:t>
            </w:r>
            <w:r w:rsidRPr="009D5202">
              <w:rPr>
                <w:rFonts w:hint="eastAsia"/>
                <w:bCs/>
                <w:sz w:val="18"/>
                <w:szCs w:val="20"/>
              </w:rPr>
              <w:t>字詞識寫</w:t>
            </w:r>
          </w:p>
          <w:p w14:paraId="1B4A5B7B"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1.</w:t>
            </w:r>
            <w:r w:rsidRPr="009D5202">
              <w:rPr>
                <w:rFonts w:hint="eastAsia"/>
                <w:bCs/>
                <w:sz w:val="18"/>
                <w:szCs w:val="20"/>
              </w:rPr>
              <w:t>學生朗讀課文，提出語句、認讀語詞、認讀生字字音與多音字、試說詞義，並運用理解監控策略輔助理解詞義。</w:t>
            </w:r>
          </w:p>
          <w:p w14:paraId="0EA44E3C" w14:textId="09E2EECB" w:rsidR="0001345E" w:rsidRPr="009D5202" w:rsidRDefault="0001345E" w:rsidP="0001345E">
            <w:pPr>
              <w:spacing w:line="260" w:lineRule="exact"/>
              <w:rPr>
                <w:rFonts w:eastAsiaTheme="minorEastAsia"/>
                <w:bCs/>
                <w:sz w:val="20"/>
                <w:szCs w:val="20"/>
              </w:rPr>
            </w:pPr>
            <w:r w:rsidRPr="009D5202">
              <w:rPr>
                <w:rFonts w:hint="eastAsia"/>
                <w:bCs/>
                <w:sz w:val="18"/>
                <w:szCs w:val="20"/>
              </w:rPr>
              <w:t>2.</w:t>
            </w:r>
            <w:r w:rsidRPr="009D5202">
              <w:rPr>
                <w:rFonts w:hint="eastAsia"/>
                <w:bCs/>
                <w:sz w:val="18"/>
                <w:szCs w:val="20"/>
              </w:rPr>
              <w:t>教師引導學生依字體「上下、左右」字形結構、「聲音、部首」結構做生字分類識讀，圈自學生字，正確書寫生字。</w:t>
            </w:r>
          </w:p>
          <w:p w14:paraId="505A1163" w14:textId="137D740B" w:rsidR="0001345E" w:rsidRPr="009D5202" w:rsidRDefault="0001345E" w:rsidP="0001345E">
            <w:pPr>
              <w:spacing w:line="260" w:lineRule="exact"/>
              <w:rPr>
                <w:rFonts w:eastAsiaTheme="minorEastAsia"/>
                <w:bCs/>
                <w:sz w:val="20"/>
                <w:szCs w:val="20"/>
              </w:rPr>
            </w:pPr>
            <w:r w:rsidRPr="009D5202">
              <w:rPr>
                <w:rFonts w:hint="eastAsia"/>
                <w:bCs/>
                <w:sz w:val="18"/>
                <w:szCs w:val="20"/>
              </w:rPr>
              <w:t>3.</w:t>
            </w:r>
            <w:r w:rsidRPr="009D5202">
              <w:rPr>
                <w:rFonts w:hint="eastAsia"/>
                <w:bCs/>
                <w:sz w:val="18"/>
                <w:szCs w:val="20"/>
              </w:rPr>
              <w:t>教師引導學生複習本課生字語詞重點，並回顧本節學習歷程。</w:t>
            </w:r>
          </w:p>
          <w:p w14:paraId="2A59E8A5"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活動三</w:t>
            </w:r>
            <w:r w:rsidRPr="009D5202">
              <w:rPr>
                <w:rFonts w:hint="eastAsia"/>
                <w:bCs/>
                <w:sz w:val="18"/>
                <w:szCs w:val="20"/>
              </w:rPr>
              <w:t xml:space="preserve">  </w:t>
            </w:r>
            <w:r w:rsidRPr="009D5202">
              <w:rPr>
                <w:rFonts w:hint="eastAsia"/>
                <w:bCs/>
                <w:sz w:val="18"/>
                <w:szCs w:val="20"/>
              </w:rPr>
              <w:t>內容深究</w:t>
            </w:r>
          </w:p>
          <w:p w14:paraId="563EC813"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1.</w:t>
            </w:r>
            <w:r w:rsidRPr="009D5202">
              <w:rPr>
                <w:rFonts w:hint="eastAsia"/>
                <w:bCs/>
                <w:sz w:val="18"/>
                <w:szCs w:val="20"/>
              </w:rPr>
              <w:t>教師提問，引導學生細讀課文，並運用提取訊息、推論訊息、詮釋整合、比較評估等策略理解課文內容。</w:t>
            </w:r>
          </w:p>
          <w:p w14:paraId="418E5B57"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2.</w:t>
            </w:r>
            <w:r w:rsidRPr="009D5202">
              <w:rPr>
                <w:rFonts w:hint="eastAsia"/>
                <w:bCs/>
                <w:sz w:val="18"/>
                <w:szCs w:val="20"/>
              </w:rPr>
              <w:t>學生分段閱讀課文，教師提問引導學生回答、理解並整理段落大意及全文大意。</w:t>
            </w:r>
          </w:p>
          <w:p w14:paraId="0D52FBAA"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3.</w:t>
            </w:r>
            <w:r w:rsidRPr="009D5202">
              <w:rPr>
                <w:rFonts w:hint="eastAsia"/>
                <w:bCs/>
                <w:sz w:val="18"/>
                <w:szCs w:val="20"/>
              </w:rPr>
              <w:t>教師提問引導學生說出課文主旨，完成習作第五大題並回顧本節學習歷程。</w:t>
            </w:r>
          </w:p>
          <w:p w14:paraId="438D612E"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活動四</w:t>
            </w:r>
            <w:r w:rsidRPr="009D5202">
              <w:rPr>
                <w:rFonts w:hint="eastAsia"/>
                <w:bCs/>
                <w:sz w:val="18"/>
                <w:szCs w:val="20"/>
              </w:rPr>
              <w:t xml:space="preserve">  </w:t>
            </w:r>
            <w:r w:rsidRPr="009D5202">
              <w:rPr>
                <w:rFonts w:hint="eastAsia"/>
                <w:bCs/>
                <w:sz w:val="18"/>
                <w:szCs w:val="20"/>
              </w:rPr>
              <w:t>形式深究</w:t>
            </w:r>
          </w:p>
          <w:p w14:paraId="21D5F2EF"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1.</w:t>
            </w:r>
            <w:r w:rsidRPr="009D5202">
              <w:rPr>
                <w:rFonts w:hint="eastAsia"/>
                <w:bCs/>
                <w:sz w:val="18"/>
                <w:szCs w:val="20"/>
              </w:rPr>
              <w:t>教師引導學生發現本課為記敘文兼抒情文文本，分十一個自然段，再依照走一段海岸的「緣起」、「描述海岸的多樣性」、「對海岸的喜愛」與「反思」等分成四大意義段。</w:t>
            </w:r>
          </w:p>
          <w:p w14:paraId="27D590C5" w14:textId="3417E373" w:rsidR="0001345E" w:rsidRPr="009D5202" w:rsidRDefault="0001345E" w:rsidP="0001345E">
            <w:pPr>
              <w:spacing w:line="260" w:lineRule="exact"/>
              <w:rPr>
                <w:rFonts w:eastAsiaTheme="minorEastAsia"/>
                <w:bCs/>
                <w:sz w:val="20"/>
                <w:szCs w:val="20"/>
              </w:rPr>
            </w:pPr>
            <w:r w:rsidRPr="009D5202">
              <w:rPr>
                <w:rFonts w:hint="eastAsia"/>
                <w:bCs/>
                <w:sz w:val="18"/>
                <w:szCs w:val="20"/>
              </w:rPr>
              <w:t>2.</w:t>
            </w:r>
            <w:r w:rsidRPr="009D5202">
              <w:rPr>
                <w:rFonts w:hint="eastAsia"/>
                <w:bCs/>
                <w:sz w:val="18"/>
                <w:szCs w:val="20"/>
              </w:rPr>
              <w:t>教師指導學生練習本課寫作特色，並練習寫作短語與造句。</w:t>
            </w:r>
          </w:p>
          <w:p w14:paraId="471F9628" w14:textId="659592F9" w:rsidR="0001345E" w:rsidRPr="009D5202" w:rsidRDefault="0001345E" w:rsidP="0001345E">
            <w:pPr>
              <w:spacing w:line="260" w:lineRule="exact"/>
              <w:rPr>
                <w:rFonts w:eastAsiaTheme="minorEastAsia"/>
                <w:bCs/>
                <w:sz w:val="20"/>
                <w:szCs w:val="20"/>
              </w:rPr>
            </w:pPr>
            <w:r w:rsidRPr="009D5202">
              <w:rPr>
                <w:rFonts w:hint="eastAsia"/>
                <w:bCs/>
                <w:sz w:val="18"/>
                <w:szCs w:val="20"/>
              </w:rPr>
              <w:t>3.</w:t>
            </w:r>
            <w:r w:rsidRPr="009D5202">
              <w:rPr>
                <w:rFonts w:hint="eastAsia"/>
                <w:bCs/>
                <w:sz w:val="18"/>
                <w:szCs w:val="20"/>
              </w:rPr>
              <w:t>教師引導學生練習本課生字延伸成語並回顧本節學習歷程。</w:t>
            </w:r>
          </w:p>
          <w:p w14:paraId="21D0460A"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活動五</w:t>
            </w:r>
            <w:r w:rsidRPr="009D5202">
              <w:rPr>
                <w:rFonts w:hint="eastAsia"/>
                <w:bCs/>
                <w:sz w:val="18"/>
                <w:szCs w:val="20"/>
              </w:rPr>
              <w:t xml:space="preserve">  </w:t>
            </w:r>
            <w:r w:rsidRPr="009D5202">
              <w:rPr>
                <w:rFonts w:hint="eastAsia"/>
                <w:bCs/>
                <w:sz w:val="18"/>
                <w:szCs w:val="20"/>
              </w:rPr>
              <w:t>延伸活動</w:t>
            </w:r>
          </w:p>
          <w:p w14:paraId="4E1BA860" w14:textId="6A1BC56F" w:rsidR="0001345E" w:rsidRPr="009D5202" w:rsidRDefault="0001345E" w:rsidP="0001345E">
            <w:pPr>
              <w:spacing w:line="260" w:lineRule="exact"/>
              <w:rPr>
                <w:rFonts w:eastAsiaTheme="minorEastAsia"/>
                <w:bCs/>
                <w:sz w:val="20"/>
                <w:szCs w:val="20"/>
              </w:rPr>
            </w:pPr>
            <w:r w:rsidRPr="009D5202">
              <w:rPr>
                <w:rFonts w:hint="eastAsia"/>
                <w:bCs/>
                <w:sz w:val="18"/>
                <w:szCs w:val="20"/>
              </w:rPr>
              <w:t>1.</w:t>
            </w:r>
            <w:r w:rsidRPr="009D5202">
              <w:rPr>
                <w:rFonts w:hint="eastAsia"/>
                <w:bCs/>
                <w:sz w:val="18"/>
                <w:szCs w:val="20"/>
              </w:rPr>
              <w:t>教師引導學生回顧課文及全課大意並上臺用適當語氣朗讀課文。</w:t>
            </w:r>
          </w:p>
          <w:p w14:paraId="58686095" w14:textId="7E9CEF4F" w:rsidR="0001345E" w:rsidRPr="0001345E" w:rsidRDefault="0001345E" w:rsidP="0001345E">
            <w:pPr>
              <w:spacing w:line="260" w:lineRule="exact"/>
              <w:rPr>
                <w:rFonts w:eastAsiaTheme="minorEastAsia"/>
                <w:bCs/>
                <w:sz w:val="20"/>
                <w:szCs w:val="20"/>
              </w:rPr>
            </w:pPr>
            <w:r w:rsidRPr="009D5202">
              <w:rPr>
                <w:rFonts w:hint="eastAsia"/>
                <w:bCs/>
                <w:sz w:val="18"/>
                <w:szCs w:val="20"/>
              </w:rPr>
              <w:t>2.</w:t>
            </w:r>
            <w:r w:rsidRPr="009D5202">
              <w:rPr>
                <w:rFonts w:hint="eastAsia"/>
                <w:bCs/>
                <w:sz w:val="18"/>
                <w:szCs w:val="20"/>
              </w:rPr>
              <w:t>教師以「我心中最美的臺灣海岸」活動藉由分享心中最美麗的海岸景色，引導學生欣賞並培養觀察力、表達力和想像力。</w:t>
            </w:r>
          </w:p>
        </w:tc>
        <w:tc>
          <w:tcPr>
            <w:tcW w:w="284" w:type="dxa"/>
            <w:tcBorders>
              <w:bottom w:val="single" w:sz="12" w:space="0" w:color="auto"/>
            </w:tcBorders>
            <w:vAlign w:val="center"/>
          </w:tcPr>
          <w:p w14:paraId="1626761F" w14:textId="7EA29201" w:rsidR="0001345E" w:rsidRPr="0001345E" w:rsidRDefault="0001345E" w:rsidP="0001345E">
            <w:pPr>
              <w:spacing w:line="0" w:lineRule="atLeast"/>
              <w:ind w:left="57" w:right="57"/>
              <w:contextualSpacing/>
              <w:mirrorIndents/>
              <w:jc w:val="center"/>
              <w:rPr>
                <w:rFonts w:ascii="新細明體" w:hAnsi="新細明體"/>
                <w:sz w:val="16"/>
                <w:szCs w:val="16"/>
              </w:rPr>
            </w:pPr>
            <w:r w:rsidRPr="0001345E">
              <w:rPr>
                <w:sz w:val="16"/>
                <w:szCs w:val="16"/>
              </w:rPr>
              <w:t>5</w:t>
            </w:r>
          </w:p>
        </w:tc>
        <w:tc>
          <w:tcPr>
            <w:tcW w:w="850" w:type="dxa"/>
            <w:tcBorders>
              <w:bottom w:val="single" w:sz="12" w:space="0" w:color="auto"/>
            </w:tcBorders>
          </w:tcPr>
          <w:p w14:paraId="3CB71935"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口頭評量</w:t>
            </w:r>
          </w:p>
          <w:p w14:paraId="574EE3C3"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實作評量</w:t>
            </w:r>
          </w:p>
          <w:p w14:paraId="0884A40F"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觀察評量</w:t>
            </w:r>
          </w:p>
          <w:p w14:paraId="63967C5C"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作業評量</w:t>
            </w:r>
          </w:p>
          <w:p w14:paraId="1F2DB602" w14:textId="77777777" w:rsidR="0001345E" w:rsidRPr="009D5202" w:rsidRDefault="0001345E" w:rsidP="0001345E">
            <w:pPr>
              <w:spacing w:line="260" w:lineRule="exact"/>
              <w:rPr>
                <w:rFonts w:eastAsiaTheme="minorEastAsia"/>
                <w:bCs/>
                <w:sz w:val="20"/>
                <w:szCs w:val="20"/>
              </w:rPr>
            </w:pPr>
            <w:r w:rsidRPr="009D5202">
              <w:rPr>
                <w:rFonts w:hint="eastAsia"/>
                <w:bCs/>
                <w:sz w:val="18"/>
                <w:szCs w:val="20"/>
              </w:rPr>
              <w:t>小組互動表現</w:t>
            </w:r>
          </w:p>
          <w:p w14:paraId="5C8E4DAA" w14:textId="37AC2360" w:rsidR="0001345E" w:rsidRPr="0001345E" w:rsidRDefault="0001345E" w:rsidP="0001345E">
            <w:pPr>
              <w:spacing w:line="0" w:lineRule="atLeast"/>
              <w:ind w:left="57" w:right="57"/>
              <w:contextualSpacing/>
              <w:mirrorIndents/>
              <w:rPr>
                <w:rFonts w:ascii="新細明體" w:hAnsi="新細明體"/>
                <w:sz w:val="16"/>
                <w:szCs w:val="16"/>
              </w:rPr>
            </w:pPr>
            <w:r w:rsidRPr="009D5202">
              <w:rPr>
                <w:rFonts w:hint="eastAsia"/>
                <w:bCs/>
                <w:sz w:val="18"/>
                <w:szCs w:val="20"/>
              </w:rPr>
              <w:t>學習態度</w:t>
            </w:r>
          </w:p>
        </w:tc>
        <w:tc>
          <w:tcPr>
            <w:tcW w:w="1582" w:type="dxa"/>
            <w:tcBorders>
              <w:bottom w:val="single" w:sz="12" w:space="0" w:color="auto"/>
            </w:tcBorders>
          </w:tcPr>
          <w:p w14:paraId="640B3228" w14:textId="77777777" w:rsidR="0001345E" w:rsidRPr="004B059E" w:rsidRDefault="0001345E" w:rsidP="0001345E">
            <w:pPr>
              <w:spacing w:line="260" w:lineRule="exact"/>
              <w:rPr>
                <w:rFonts w:eastAsiaTheme="minorEastAsia"/>
                <w:b/>
                <w:bCs/>
                <w:color w:val="FF0000"/>
                <w:sz w:val="20"/>
                <w:szCs w:val="20"/>
              </w:rPr>
            </w:pPr>
            <w:r w:rsidRPr="004B059E">
              <w:rPr>
                <w:rFonts w:hint="eastAsia"/>
                <w:b/>
                <w:bCs/>
                <w:color w:val="FF0000"/>
                <w:sz w:val="18"/>
                <w:szCs w:val="20"/>
              </w:rPr>
              <w:t>【環境教育】</w:t>
            </w:r>
          </w:p>
          <w:p w14:paraId="1C90109C" w14:textId="004E15DA" w:rsidR="0001345E" w:rsidRDefault="0001345E" w:rsidP="0001345E">
            <w:pPr>
              <w:spacing w:line="260" w:lineRule="exact"/>
              <w:rPr>
                <w:b/>
                <w:bCs/>
                <w:color w:val="FF0000"/>
                <w:sz w:val="18"/>
                <w:szCs w:val="20"/>
              </w:rPr>
            </w:pPr>
            <w:r w:rsidRPr="004B059E">
              <w:rPr>
                <w:rFonts w:hint="eastAsia"/>
                <w:b/>
                <w:bCs/>
                <w:color w:val="FF0000"/>
                <w:sz w:val="18"/>
                <w:szCs w:val="20"/>
              </w:rPr>
              <w:t>環</w:t>
            </w:r>
            <w:r w:rsidRPr="004B059E">
              <w:rPr>
                <w:rFonts w:hint="eastAsia"/>
                <w:b/>
                <w:bCs/>
                <w:color w:val="FF0000"/>
                <w:sz w:val="18"/>
                <w:szCs w:val="20"/>
              </w:rPr>
              <w:t xml:space="preserve">E2 </w:t>
            </w:r>
            <w:r w:rsidRPr="004B059E">
              <w:rPr>
                <w:rFonts w:hint="eastAsia"/>
                <w:b/>
                <w:bCs/>
                <w:color w:val="FF0000"/>
                <w:sz w:val="18"/>
                <w:szCs w:val="20"/>
              </w:rPr>
              <w:t>覺知生物生命的美與價值，關懷動、植物的生命。</w:t>
            </w:r>
          </w:p>
          <w:p w14:paraId="4EA90DFB" w14:textId="77777777" w:rsidR="004B059E" w:rsidRPr="004B059E" w:rsidRDefault="004B059E" w:rsidP="0001345E">
            <w:pPr>
              <w:spacing w:line="260" w:lineRule="exact"/>
              <w:rPr>
                <w:rFonts w:eastAsiaTheme="minorEastAsia"/>
                <w:b/>
                <w:bCs/>
                <w:color w:val="FF0000"/>
                <w:sz w:val="20"/>
                <w:szCs w:val="20"/>
              </w:rPr>
            </w:pPr>
          </w:p>
          <w:p w14:paraId="5DD9EF9C" w14:textId="77777777" w:rsidR="0001345E" w:rsidRPr="004B059E" w:rsidRDefault="0001345E" w:rsidP="0001345E">
            <w:pPr>
              <w:spacing w:line="260" w:lineRule="exact"/>
              <w:rPr>
                <w:rFonts w:eastAsiaTheme="minorEastAsia"/>
                <w:b/>
                <w:bCs/>
                <w:color w:val="FF0000"/>
                <w:sz w:val="20"/>
                <w:szCs w:val="20"/>
              </w:rPr>
            </w:pPr>
            <w:r w:rsidRPr="004B059E">
              <w:rPr>
                <w:rFonts w:hint="eastAsia"/>
                <w:b/>
                <w:bCs/>
                <w:color w:val="FF0000"/>
                <w:sz w:val="18"/>
                <w:szCs w:val="20"/>
              </w:rPr>
              <w:t>【生命教育】</w:t>
            </w:r>
          </w:p>
          <w:p w14:paraId="0CCA23B1" w14:textId="468A4275" w:rsidR="0001345E" w:rsidRPr="004B059E" w:rsidRDefault="0001345E" w:rsidP="0001345E">
            <w:pPr>
              <w:spacing w:line="260" w:lineRule="exact"/>
              <w:rPr>
                <w:bCs/>
                <w:color w:val="FF0000"/>
                <w:sz w:val="18"/>
                <w:szCs w:val="20"/>
              </w:rPr>
            </w:pPr>
            <w:r w:rsidRPr="004B059E">
              <w:rPr>
                <w:rFonts w:hint="eastAsia"/>
                <w:bCs/>
                <w:color w:val="FF0000"/>
                <w:sz w:val="18"/>
                <w:szCs w:val="20"/>
              </w:rPr>
              <w:t>生</w:t>
            </w:r>
            <w:r w:rsidRPr="004B059E">
              <w:rPr>
                <w:rFonts w:hint="eastAsia"/>
                <w:bCs/>
                <w:color w:val="FF0000"/>
                <w:sz w:val="18"/>
                <w:szCs w:val="20"/>
              </w:rPr>
              <w:t xml:space="preserve">E1 </w:t>
            </w:r>
            <w:r w:rsidRPr="004B059E">
              <w:rPr>
                <w:rFonts w:hint="eastAsia"/>
                <w:bCs/>
                <w:color w:val="FF0000"/>
                <w:sz w:val="18"/>
                <w:szCs w:val="20"/>
              </w:rPr>
              <w:t>探討生活議題，培養思考的適當情意與態度。</w:t>
            </w:r>
          </w:p>
          <w:p w14:paraId="4124566D" w14:textId="77777777" w:rsidR="004B059E" w:rsidRPr="009D5202" w:rsidRDefault="004B059E" w:rsidP="0001345E">
            <w:pPr>
              <w:spacing w:line="260" w:lineRule="exact"/>
              <w:rPr>
                <w:rFonts w:eastAsiaTheme="minorEastAsia"/>
                <w:bCs/>
                <w:sz w:val="20"/>
                <w:szCs w:val="20"/>
              </w:rPr>
            </w:pPr>
          </w:p>
          <w:p w14:paraId="41C805FB" w14:textId="77777777" w:rsidR="0001345E" w:rsidRPr="009D5202" w:rsidRDefault="0001345E" w:rsidP="0001345E">
            <w:pPr>
              <w:spacing w:line="260" w:lineRule="exact"/>
              <w:rPr>
                <w:rFonts w:eastAsiaTheme="minorEastAsia"/>
                <w:b/>
                <w:bCs/>
                <w:sz w:val="20"/>
                <w:szCs w:val="20"/>
              </w:rPr>
            </w:pPr>
            <w:r w:rsidRPr="009D5202">
              <w:rPr>
                <w:rFonts w:hint="eastAsia"/>
                <w:b/>
                <w:bCs/>
                <w:sz w:val="18"/>
                <w:szCs w:val="20"/>
              </w:rPr>
              <w:t>【閱讀素養教育】</w:t>
            </w:r>
          </w:p>
          <w:p w14:paraId="5A465AC2" w14:textId="319A4F5E" w:rsidR="0001345E" w:rsidRPr="0001345E" w:rsidRDefault="0001345E" w:rsidP="0001345E">
            <w:pPr>
              <w:ind w:left="57" w:right="57"/>
              <w:rPr>
                <w:rFonts w:ascii="新細明體" w:hAnsi="新細明體"/>
                <w:sz w:val="16"/>
                <w:szCs w:val="16"/>
              </w:rPr>
            </w:pPr>
            <w:r w:rsidRPr="009D5202">
              <w:rPr>
                <w:rFonts w:hint="eastAsia"/>
                <w:bCs/>
                <w:sz w:val="18"/>
                <w:szCs w:val="20"/>
              </w:rPr>
              <w:t>閱</w:t>
            </w:r>
            <w:r w:rsidRPr="009D5202">
              <w:rPr>
                <w:rFonts w:hint="eastAsia"/>
                <w:bCs/>
                <w:sz w:val="18"/>
                <w:szCs w:val="20"/>
              </w:rPr>
              <w:t xml:space="preserve">E2 </w:t>
            </w:r>
            <w:r w:rsidRPr="009D5202">
              <w:rPr>
                <w:rFonts w:hint="eastAsia"/>
                <w:bCs/>
                <w:sz w:val="18"/>
                <w:szCs w:val="20"/>
              </w:rPr>
              <w:t>認識與領域相關的文本類型與寫作題材。</w:t>
            </w:r>
          </w:p>
        </w:tc>
      </w:tr>
    </w:tbl>
    <w:p w14:paraId="2AB6D357"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2D678E9" w14:textId="31588B0C" w:rsidR="00EE51A1" w:rsidRPr="00FD28EE" w:rsidRDefault="00EE51A1" w:rsidP="00EE51A1">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6D2E9FF7" w14:textId="659C057B" w:rsidR="00EE51A1" w:rsidRPr="0001345E" w:rsidRDefault="00BE0B66" w:rsidP="0001345E">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EE51A1" w:rsidRPr="00A576AA">
        <w:rPr>
          <w:rFonts w:ascii="標楷體" w:eastAsia="標楷體" w:hAnsi="標楷體" w:cstheme="minorBidi" w:hint="eastAsia"/>
          <w:b/>
        </w:rPr>
        <w:t>__</w:t>
      </w:r>
      <w:r w:rsidR="00EE51A1">
        <w:rPr>
          <w:rFonts w:ascii="標楷體" w:eastAsia="標楷體" w:hAnsi="標楷體" w:cstheme="minorBidi" w:hint="eastAsia"/>
          <w:b/>
        </w:rPr>
        <w:t>語文(國語)</w:t>
      </w:r>
      <w:r w:rsidR="00EE51A1" w:rsidRPr="00A576AA">
        <w:rPr>
          <w:rFonts w:ascii="標楷體" w:eastAsia="標楷體" w:hAnsi="標楷體" w:cstheme="minorBidi" w:hint="eastAsia"/>
          <w:b/>
        </w:rPr>
        <w:t>__</w:t>
      </w:r>
      <w:r w:rsidR="00EE51A1">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992"/>
        <w:gridCol w:w="1417"/>
        <w:gridCol w:w="1276"/>
        <w:gridCol w:w="5103"/>
        <w:gridCol w:w="284"/>
        <w:gridCol w:w="850"/>
        <w:gridCol w:w="1440"/>
      </w:tblGrid>
      <w:tr w:rsidR="00EE51A1" w:rsidRPr="00F02B36" w14:paraId="455D8956" w14:textId="77777777" w:rsidTr="0001345E">
        <w:trPr>
          <w:cantSplit/>
          <w:trHeight w:val="744"/>
          <w:tblHeader/>
        </w:trPr>
        <w:tc>
          <w:tcPr>
            <w:tcW w:w="448" w:type="dxa"/>
            <w:vMerge w:val="restart"/>
            <w:shd w:val="clear" w:color="000000" w:fill="auto"/>
            <w:textDirection w:val="tbRlV"/>
          </w:tcPr>
          <w:p w14:paraId="30BBB061"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2B6A579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29AE702E"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327" w:type="dxa"/>
            <w:gridSpan w:val="2"/>
            <w:shd w:val="clear" w:color="000000" w:fill="auto"/>
            <w:vAlign w:val="center"/>
          </w:tcPr>
          <w:p w14:paraId="24125D05"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417" w:type="dxa"/>
            <w:vMerge w:val="restart"/>
            <w:shd w:val="clear" w:color="000000" w:fill="auto"/>
            <w:vAlign w:val="center"/>
          </w:tcPr>
          <w:p w14:paraId="6F874727"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276" w:type="dxa"/>
            <w:vMerge w:val="restart"/>
            <w:shd w:val="clear" w:color="000000" w:fill="auto"/>
            <w:vAlign w:val="center"/>
          </w:tcPr>
          <w:p w14:paraId="33C1A82B"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5103" w:type="dxa"/>
            <w:vMerge w:val="restart"/>
            <w:shd w:val="clear" w:color="000000" w:fill="auto"/>
            <w:vAlign w:val="center"/>
          </w:tcPr>
          <w:p w14:paraId="275D3CFC"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3EF94E56"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7D3F1B52"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79081012"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649F39B5" w14:textId="77777777" w:rsidTr="0001345E">
        <w:trPr>
          <w:cantSplit/>
          <w:trHeight w:val="668"/>
          <w:tblHeader/>
        </w:trPr>
        <w:tc>
          <w:tcPr>
            <w:tcW w:w="448" w:type="dxa"/>
            <w:vMerge/>
            <w:textDirection w:val="tbRlV"/>
          </w:tcPr>
          <w:p w14:paraId="306A796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FBFC04D"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A41350B"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329CD69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992" w:type="dxa"/>
            <w:vAlign w:val="center"/>
          </w:tcPr>
          <w:p w14:paraId="45E03DF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417" w:type="dxa"/>
            <w:vMerge/>
            <w:vAlign w:val="center"/>
          </w:tcPr>
          <w:p w14:paraId="46B6C70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276" w:type="dxa"/>
            <w:vMerge/>
            <w:vAlign w:val="center"/>
          </w:tcPr>
          <w:p w14:paraId="6CFF747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5103" w:type="dxa"/>
            <w:vMerge/>
            <w:vAlign w:val="center"/>
          </w:tcPr>
          <w:p w14:paraId="1F24209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84" w:type="dxa"/>
            <w:vMerge/>
            <w:vAlign w:val="center"/>
          </w:tcPr>
          <w:p w14:paraId="48044582"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850" w:type="dxa"/>
            <w:vMerge/>
            <w:vAlign w:val="center"/>
          </w:tcPr>
          <w:p w14:paraId="66EB6C95"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70B1809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01345E" w:rsidRPr="002D3B68" w14:paraId="014A9AA6" w14:textId="77777777" w:rsidTr="0001345E">
        <w:trPr>
          <w:cantSplit/>
          <w:trHeight w:val="6218"/>
        </w:trPr>
        <w:tc>
          <w:tcPr>
            <w:tcW w:w="448" w:type="dxa"/>
            <w:tcBorders>
              <w:bottom w:val="single" w:sz="12" w:space="0" w:color="auto"/>
            </w:tcBorders>
            <w:textDirection w:val="tbRlV"/>
          </w:tcPr>
          <w:p w14:paraId="4B75C393" w14:textId="524409B3" w:rsidR="0001345E" w:rsidRPr="00F02B36" w:rsidRDefault="0001345E" w:rsidP="0001345E">
            <w:pPr>
              <w:spacing w:line="0" w:lineRule="atLeast"/>
              <w:ind w:left="113" w:right="113"/>
              <w:contextualSpacing/>
              <w:mirrorIndents/>
              <w:jc w:val="center"/>
              <w:rPr>
                <w:rFonts w:ascii="新細明體" w:hAnsi="新細明體"/>
                <w:sz w:val="20"/>
                <w:szCs w:val="20"/>
              </w:rPr>
            </w:pPr>
            <w:r>
              <w:rPr>
                <w:sz w:val="16"/>
                <w:szCs w:val="16"/>
              </w:rPr>
              <w:t>第十七週</w:t>
            </w:r>
          </w:p>
        </w:tc>
        <w:tc>
          <w:tcPr>
            <w:tcW w:w="448" w:type="dxa"/>
            <w:tcBorders>
              <w:bottom w:val="single" w:sz="12" w:space="0" w:color="auto"/>
            </w:tcBorders>
            <w:vAlign w:val="center"/>
          </w:tcPr>
          <w:p w14:paraId="7FDCAAAD" w14:textId="6C94437C" w:rsidR="0001345E" w:rsidRPr="0001345E" w:rsidRDefault="0001345E" w:rsidP="0001345E">
            <w:pPr>
              <w:spacing w:line="0" w:lineRule="atLeast"/>
              <w:ind w:left="113" w:right="113"/>
              <w:contextualSpacing/>
              <w:mirrorIndents/>
              <w:jc w:val="center"/>
              <w:rPr>
                <w:rFonts w:ascii="新細明體" w:hAnsi="新細明體"/>
                <w:sz w:val="16"/>
                <w:szCs w:val="16"/>
              </w:rPr>
            </w:pPr>
            <w:r w:rsidRPr="0001345E">
              <w:rPr>
                <w:rFonts w:hint="eastAsia"/>
                <w:bCs/>
                <w:sz w:val="16"/>
                <w:szCs w:val="16"/>
                <w:lang w:eastAsia="zh-HK"/>
              </w:rPr>
              <w:t>第十一冊第肆單元：文學萬花筒</w:t>
            </w:r>
          </w:p>
        </w:tc>
        <w:tc>
          <w:tcPr>
            <w:tcW w:w="448" w:type="dxa"/>
            <w:tcBorders>
              <w:bottom w:val="single" w:sz="12" w:space="0" w:color="auto"/>
            </w:tcBorders>
            <w:vAlign w:val="center"/>
          </w:tcPr>
          <w:p w14:paraId="4F8CAB9A" w14:textId="583B38B8" w:rsidR="0001345E" w:rsidRPr="0001345E" w:rsidRDefault="0001345E" w:rsidP="0001345E">
            <w:pPr>
              <w:spacing w:line="0" w:lineRule="atLeast"/>
              <w:ind w:left="57" w:right="113" w:firstLine="40"/>
              <w:contextualSpacing/>
              <w:mirrorIndents/>
              <w:jc w:val="center"/>
              <w:rPr>
                <w:rFonts w:ascii="新細明體" w:hAnsi="新細明體"/>
                <w:sz w:val="16"/>
                <w:szCs w:val="16"/>
              </w:rPr>
            </w:pPr>
            <w:r w:rsidRPr="0001345E">
              <w:rPr>
                <w:rFonts w:hint="eastAsia"/>
                <w:bCs/>
                <w:sz w:val="16"/>
                <w:szCs w:val="16"/>
                <w:lang w:eastAsia="zh-HK"/>
              </w:rPr>
              <w:t>第十二課</w:t>
            </w:r>
            <w:r w:rsidRPr="0001345E">
              <w:rPr>
                <w:rFonts w:hint="eastAsia"/>
                <w:bCs/>
                <w:sz w:val="16"/>
                <w:szCs w:val="16"/>
                <w:lang w:eastAsia="zh-HK"/>
              </w:rPr>
              <w:t xml:space="preserve"> </w:t>
            </w:r>
            <w:r w:rsidRPr="0001345E">
              <w:rPr>
                <w:rFonts w:hint="eastAsia"/>
                <w:bCs/>
                <w:sz w:val="16"/>
                <w:szCs w:val="16"/>
                <w:lang w:eastAsia="zh-HK"/>
              </w:rPr>
              <w:t>存根</w:t>
            </w:r>
          </w:p>
        </w:tc>
        <w:tc>
          <w:tcPr>
            <w:tcW w:w="1335" w:type="dxa"/>
            <w:tcBorders>
              <w:bottom w:val="single" w:sz="12" w:space="0" w:color="auto"/>
            </w:tcBorders>
          </w:tcPr>
          <w:p w14:paraId="4C26A416"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 xml:space="preserve">1-III-3 </w:t>
            </w:r>
            <w:r w:rsidRPr="0001345E">
              <w:rPr>
                <w:rFonts w:hint="eastAsia"/>
                <w:bCs/>
                <w:sz w:val="16"/>
                <w:szCs w:val="16"/>
              </w:rPr>
              <w:t>判斷聆聽內容的合理性，並分辨事實或意見。</w:t>
            </w:r>
          </w:p>
          <w:p w14:paraId="0171B903"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 xml:space="preserve">2-III-4 </w:t>
            </w:r>
            <w:r w:rsidRPr="0001345E">
              <w:rPr>
                <w:rFonts w:hint="eastAsia"/>
                <w:bCs/>
                <w:sz w:val="16"/>
                <w:szCs w:val="16"/>
              </w:rPr>
              <w:t>運用語調、表情和肢體等變化輔助口語表達。</w:t>
            </w:r>
          </w:p>
          <w:p w14:paraId="02D3537A"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 xml:space="preserve">4-III-2 </w:t>
            </w:r>
            <w:r w:rsidRPr="0001345E">
              <w:rPr>
                <w:rFonts w:hint="eastAsia"/>
                <w:bCs/>
                <w:sz w:val="16"/>
                <w:szCs w:val="16"/>
              </w:rPr>
              <w:t>認識文字的字形結構，運用字的部件了解文字的字音與字義。</w:t>
            </w:r>
          </w:p>
          <w:p w14:paraId="00362952"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 xml:space="preserve">5-III-7 </w:t>
            </w:r>
            <w:r w:rsidRPr="0001345E">
              <w:rPr>
                <w:rFonts w:hint="eastAsia"/>
                <w:bCs/>
                <w:sz w:val="16"/>
                <w:szCs w:val="16"/>
              </w:rPr>
              <w:t>連結相關的知識和經驗，提出自己的觀點，評述文本的內容。</w:t>
            </w:r>
          </w:p>
          <w:p w14:paraId="62A01D6B" w14:textId="38DBDE08" w:rsidR="0001345E" w:rsidRPr="0001345E" w:rsidRDefault="0001345E" w:rsidP="0001345E">
            <w:pPr>
              <w:ind w:left="57" w:right="57"/>
              <w:rPr>
                <w:rFonts w:ascii="新細明體" w:hAnsi="新細明體"/>
                <w:sz w:val="16"/>
                <w:szCs w:val="16"/>
              </w:rPr>
            </w:pPr>
            <w:r w:rsidRPr="0001345E">
              <w:rPr>
                <w:rFonts w:hint="eastAsia"/>
                <w:bCs/>
                <w:sz w:val="16"/>
                <w:szCs w:val="16"/>
              </w:rPr>
              <w:t xml:space="preserve">6-III-2 </w:t>
            </w:r>
            <w:r w:rsidRPr="0001345E">
              <w:rPr>
                <w:rFonts w:hint="eastAsia"/>
                <w:bCs/>
                <w:sz w:val="16"/>
                <w:szCs w:val="16"/>
              </w:rPr>
              <w:t>培養思考力、聯想力等寫作基本能力。</w:t>
            </w:r>
          </w:p>
        </w:tc>
        <w:tc>
          <w:tcPr>
            <w:tcW w:w="992" w:type="dxa"/>
            <w:tcBorders>
              <w:bottom w:val="single" w:sz="12" w:space="0" w:color="auto"/>
            </w:tcBorders>
          </w:tcPr>
          <w:p w14:paraId="1B44E481"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 xml:space="preserve">Ab-III-8 </w:t>
            </w:r>
            <w:r w:rsidRPr="0001345E">
              <w:rPr>
                <w:rFonts w:hint="eastAsia"/>
                <w:bCs/>
                <w:sz w:val="16"/>
                <w:szCs w:val="16"/>
              </w:rPr>
              <w:t>詞類的分辨。</w:t>
            </w:r>
          </w:p>
          <w:p w14:paraId="3CFEF72A"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 xml:space="preserve">Ac-III-4 </w:t>
            </w:r>
            <w:r w:rsidRPr="0001345E">
              <w:rPr>
                <w:rFonts w:hint="eastAsia"/>
                <w:bCs/>
                <w:sz w:val="16"/>
                <w:szCs w:val="16"/>
              </w:rPr>
              <w:t>各類文句表達的情感與意義。</w:t>
            </w:r>
          </w:p>
          <w:p w14:paraId="1C5CD8FB"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 xml:space="preserve">Ad-III-2 </w:t>
            </w:r>
            <w:r w:rsidRPr="0001345E">
              <w:rPr>
                <w:rFonts w:hint="eastAsia"/>
                <w:bCs/>
                <w:sz w:val="16"/>
                <w:szCs w:val="16"/>
              </w:rPr>
              <w:t>篇章的大意、主旨、結構與寓意。</w:t>
            </w:r>
          </w:p>
          <w:p w14:paraId="33956FFB" w14:textId="30FCDD0B" w:rsidR="0001345E" w:rsidRPr="0001345E" w:rsidRDefault="0001345E" w:rsidP="0001345E">
            <w:pPr>
              <w:ind w:left="57" w:right="57"/>
              <w:rPr>
                <w:rFonts w:ascii="新細明體" w:hAnsi="新細明體" w:cs="DFBiaoSongStd-W4"/>
                <w:kern w:val="0"/>
                <w:sz w:val="16"/>
                <w:szCs w:val="16"/>
              </w:rPr>
            </w:pPr>
            <w:r w:rsidRPr="0001345E">
              <w:rPr>
                <w:rFonts w:hint="eastAsia"/>
                <w:bCs/>
                <w:sz w:val="16"/>
                <w:szCs w:val="16"/>
              </w:rPr>
              <w:t xml:space="preserve">Ba-III-1 </w:t>
            </w:r>
            <w:r w:rsidRPr="0001345E">
              <w:rPr>
                <w:rFonts w:hint="eastAsia"/>
                <w:bCs/>
                <w:sz w:val="16"/>
                <w:szCs w:val="16"/>
              </w:rPr>
              <w:t>順敘與倒敘法。</w:t>
            </w:r>
          </w:p>
        </w:tc>
        <w:tc>
          <w:tcPr>
            <w:tcW w:w="1417" w:type="dxa"/>
            <w:tcBorders>
              <w:bottom w:val="single" w:sz="12" w:space="0" w:color="auto"/>
            </w:tcBorders>
          </w:tcPr>
          <w:p w14:paraId="2B6BB200" w14:textId="77777777" w:rsidR="0001345E" w:rsidRPr="0001345E" w:rsidRDefault="0001345E" w:rsidP="0001345E">
            <w:pPr>
              <w:spacing w:line="260" w:lineRule="exact"/>
              <w:rPr>
                <w:sz w:val="16"/>
                <w:szCs w:val="16"/>
              </w:rPr>
            </w:pPr>
            <w:r w:rsidRPr="0001345E">
              <w:rPr>
                <w:rFonts w:hint="eastAsia"/>
                <w:snapToGrid w:val="0"/>
                <w:sz w:val="16"/>
                <w:szCs w:val="16"/>
              </w:rPr>
              <w:t>國</w:t>
            </w:r>
            <w:r w:rsidRPr="0001345E">
              <w:rPr>
                <w:rFonts w:hint="eastAsia"/>
                <w:snapToGrid w:val="0"/>
                <w:sz w:val="16"/>
                <w:szCs w:val="16"/>
              </w:rPr>
              <w:t xml:space="preserve">-E-A2 </w:t>
            </w:r>
            <w:r w:rsidRPr="0001345E">
              <w:rPr>
                <w:rFonts w:hint="eastAsia"/>
                <w:snapToGrid w:val="0"/>
                <w:sz w:val="16"/>
                <w:szCs w:val="16"/>
              </w:rPr>
              <w:t>透過國語文學習，掌握文本要旨、發展學習及解決問題策略、初探邏輯思維，並透過體驗與實踐，處理日常生活問題。</w:t>
            </w:r>
          </w:p>
          <w:p w14:paraId="5D987CA5" w14:textId="77777777" w:rsidR="0001345E" w:rsidRPr="0001345E" w:rsidRDefault="0001345E" w:rsidP="0001345E">
            <w:pPr>
              <w:spacing w:line="260" w:lineRule="exact"/>
              <w:rPr>
                <w:sz w:val="16"/>
                <w:szCs w:val="16"/>
              </w:rPr>
            </w:pPr>
            <w:r w:rsidRPr="0001345E">
              <w:rPr>
                <w:rFonts w:hint="eastAsia"/>
                <w:snapToGrid w:val="0"/>
                <w:sz w:val="16"/>
                <w:szCs w:val="16"/>
              </w:rPr>
              <w:t>國</w:t>
            </w:r>
            <w:r w:rsidRPr="0001345E">
              <w:rPr>
                <w:rFonts w:hint="eastAsia"/>
                <w:snapToGrid w:val="0"/>
                <w:sz w:val="16"/>
                <w:szCs w:val="16"/>
              </w:rPr>
              <w:t xml:space="preserve">-E-B1 </w:t>
            </w:r>
            <w:r w:rsidRPr="0001345E">
              <w:rPr>
                <w:rFonts w:hint="eastAsia"/>
                <w:snapToGrid w:val="0"/>
                <w:sz w:val="16"/>
                <w:szCs w:val="16"/>
              </w:rPr>
              <w:t>理解與運用國語文在日常生活中學習體察他人的感受，並給予適當的回應，以達成溝通及互動的目標。</w:t>
            </w:r>
          </w:p>
          <w:p w14:paraId="06F5CF6C" w14:textId="3DF2AD31" w:rsidR="0001345E" w:rsidRPr="0001345E" w:rsidRDefault="0001345E" w:rsidP="0001345E">
            <w:pPr>
              <w:ind w:left="57" w:right="57"/>
              <w:rPr>
                <w:rFonts w:ascii="新細明體" w:hAnsi="新細明體"/>
                <w:sz w:val="16"/>
                <w:szCs w:val="16"/>
              </w:rPr>
            </w:pPr>
            <w:r w:rsidRPr="0001345E">
              <w:rPr>
                <w:rFonts w:hint="eastAsia"/>
                <w:snapToGrid w:val="0"/>
                <w:sz w:val="16"/>
                <w:szCs w:val="16"/>
              </w:rPr>
              <w:t>國</w:t>
            </w:r>
            <w:r w:rsidRPr="0001345E">
              <w:rPr>
                <w:rFonts w:hint="eastAsia"/>
                <w:snapToGrid w:val="0"/>
                <w:sz w:val="16"/>
                <w:szCs w:val="16"/>
              </w:rPr>
              <w:t xml:space="preserve">-E-C1 </w:t>
            </w:r>
            <w:r w:rsidRPr="0001345E">
              <w:rPr>
                <w:rFonts w:hint="eastAsia"/>
                <w:snapToGrid w:val="0"/>
                <w:sz w:val="16"/>
                <w:szCs w:val="16"/>
              </w:rPr>
              <w:t>閱讀各類文本，從中培養是非判斷的能力，以了解自己與所處社會的關係，培養同理心與責任感，關懷自然生態與增進公民意識。</w:t>
            </w:r>
          </w:p>
        </w:tc>
        <w:tc>
          <w:tcPr>
            <w:tcW w:w="1276" w:type="dxa"/>
            <w:tcBorders>
              <w:bottom w:val="single" w:sz="12" w:space="0" w:color="auto"/>
            </w:tcBorders>
          </w:tcPr>
          <w:p w14:paraId="1AF161D2"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一、能聽出文章的主要內容，依據主題進行討論和回饋。</w:t>
            </w:r>
          </w:p>
          <w:p w14:paraId="39427B59" w14:textId="0619F249" w:rsidR="0001345E" w:rsidRPr="0001345E" w:rsidRDefault="0001345E" w:rsidP="0001345E">
            <w:pPr>
              <w:spacing w:line="260" w:lineRule="exact"/>
              <w:rPr>
                <w:rFonts w:eastAsiaTheme="minorEastAsia"/>
                <w:bCs/>
                <w:sz w:val="16"/>
                <w:szCs w:val="16"/>
              </w:rPr>
            </w:pPr>
            <w:r w:rsidRPr="0001345E">
              <w:rPr>
                <w:rFonts w:hint="eastAsia"/>
                <w:bCs/>
                <w:sz w:val="16"/>
                <w:szCs w:val="16"/>
              </w:rPr>
              <w:t>二、能運用字的部件或部首，了解文字的形、音、義</w:t>
            </w:r>
          </w:p>
          <w:p w14:paraId="4682D8CD"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三、能掌握小說的文本特色，理解情節發展的要點與主旨。</w:t>
            </w:r>
          </w:p>
          <w:p w14:paraId="24C417A7"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四、能把握短語、句型與修辭的特性，並加以練習及運用。</w:t>
            </w:r>
          </w:p>
          <w:p w14:paraId="11CC19B8"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五、能運用語調和表情的變化來讀出文本內容。</w:t>
            </w:r>
          </w:p>
          <w:p w14:paraId="1F23108B" w14:textId="5E035639" w:rsidR="0001345E" w:rsidRPr="0001345E" w:rsidRDefault="0001345E" w:rsidP="0001345E">
            <w:pPr>
              <w:ind w:left="57" w:right="57"/>
              <w:rPr>
                <w:rFonts w:ascii="新細明體" w:hAnsi="新細明體"/>
                <w:sz w:val="16"/>
                <w:szCs w:val="16"/>
              </w:rPr>
            </w:pPr>
            <w:r w:rsidRPr="0001345E">
              <w:rPr>
                <w:rFonts w:hint="eastAsia"/>
                <w:bCs/>
                <w:sz w:val="16"/>
                <w:szCs w:val="16"/>
              </w:rPr>
              <w:t>六、能連結文本內容與自身經驗，思考文中訊息在真實世界的應用。</w:t>
            </w:r>
          </w:p>
        </w:tc>
        <w:tc>
          <w:tcPr>
            <w:tcW w:w="5103" w:type="dxa"/>
            <w:tcBorders>
              <w:bottom w:val="single" w:sz="12" w:space="0" w:color="auto"/>
            </w:tcBorders>
          </w:tcPr>
          <w:p w14:paraId="22564477"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活動一</w:t>
            </w:r>
            <w:r w:rsidRPr="0001345E">
              <w:rPr>
                <w:rFonts w:hint="eastAsia"/>
                <w:bCs/>
                <w:sz w:val="16"/>
                <w:szCs w:val="16"/>
              </w:rPr>
              <w:t xml:space="preserve">  </w:t>
            </w:r>
            <w:r w:rsidRPr="0001345E">
              <w:rPr>
                <w:rFonts w:hint="eastAsia"/>
                <w:bCs/>
                <w:sz w:val="16"/>
                <w:szCs w:val="16"/>
              </w:rPr>
              <w:t>概覽課文</w:t>
            </w:r>
          </w:p>
          <w:p w14:paraId="628D44DF"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1.</w:t>
            </w:r>
            <w:r w:rsidRPr="0001345E">
              <w:rPr>
                <w:rFonts w:hint="eastAsia"/>
                <w:bCs/>
                <w:sz w:val="16"/>
                <w:szCs w:val="16"/>
              </w:rPr>
              <w:t>學生分享自己聽過「農作物被偷」的故事或新聞及想法，配合課名與單元主題展開想像，鼓勵學生主動思考課文與主題的關聯，以訓練閱讀理解的連結策略，拉近讀者與作品間的距離。</w:t>
            </w:r>
          </w:p>
          <w:p w14:paraId="60980F54"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2.</w:t>
            </w:r>
            <w:r w:rsidRPr="0001345E">
              <w:rPr>
                <w:rFonts w:hint="eastAsia"/>
                <w:bCs/>
                <w:sz w:val="16"/>
                <w:szCs w:val="16"/>
              </w:rPr>
              <w:t>教師引導學生預測「存根」的課文內容，默讀課文後比較文章與自己的想法差異並說出全課重點。</w:t>
            </w:r>
          </w:p>
          <w:p w14:paraId="4490EE12" w14:textId="5C4ED738" w:rsidR="0001345E" w:rsidRPr="0001345E" w:rsidRDefault="0001345E" w:rsidP="0001345E">
            <w:pPr>
              <w:spacing w:line="260" w:lineRule="exact"/>
              <w:rPr>
                <w:rFonts w:eastAsiaTheme="minorEastAsia"/>
                <w:bCs/>
                <w:sz w:val="16"/>
                <w:szCs w:val="16"/>
              </w:rPr>
            </w:pPr>
            <w:r w:rsidRPr="0001345E">
              <w:rPr>
                <w:rFonts w:hint="eastAsia"/>
                <w:bCs/>
                <w:sz w:val="16"/>
                <w:szCs w:val="16"/>
              </w:rPr>
              <w:t>3.</w:t>
            </w:r>
            <w:r w:rsidRPr="0001345E">
              <w:rPr>
                <w:rFonts w:hint="eastAsia"/>
                <w:bCs/>
                <w:sz w:val="16"/>
                <w:szCs w:val="16"/>
              </w:rPr>
              <w:t>學生分段朗讀，教師指導朗讀的流暢性後，學生朗讀課文。</w:t>
            </w:r>
          </w:p>
          <w:p w14:paraId="0709F93E"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活動二</w:t>
            </w:r>
            <w:r w:rsidRPr="0001345E">
              <w:rPr>
                <w:rFonts w:hint="eastAsia"/>
                <w:bCs/>
                <w:sz w:val="16"/>
                <w:szCs w:val="16"/>
              </w:rPr>
              <w:t xml:space="preserve">  </w:t>
            </w:r>
            <w:r w:rsidRPr="0001345E">
              <w:rPr>
                <w:rFonts w:hint="eastAsia"/>
                <w:bCs/>
                <w:sz w:val="16"/>
                <w:szCs w:val="16"/>
              </w:rPr>
              <w:t>字詞識寫</w:t>
            </w:r>
          </w:p>
          <w:p w14:paraId="24AB64B1"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1.</w:t>
            </w:r>
            <w:r w:rsidRPr="0001345E">
              <w:rPr>
                <w:rFonts w:hint="eastAsia"/>
                <w:bCs/>
                <w:sz w:val="16"/>
                <w:szCs w:val="16"/>
              </w:rPr>
              <w:t>學生朗讀課文，提出語句、認讀語詞、認讀生字字音與多音字、試說詞義，並運用理解監控策略輔助理解詞義。</w:t>
            </w:r>
          </w:p>
          <w:p w14:paraId="5E42915F" w14:textId="31D7A3C8" w:rsidR="0001345E" w:rsidRPr="0001345E" w:rsidRDefault="0001345E" w:rsidP="0001345E">
            <w:pPr>
              <w:spacing w:line="260" w:lineRule="exact"/>
              <w:rPr>
                <w:rFonts w:eastAsiaTheme="minorEastAsia"/>
                <w:bCs/>
                <w:sz w:val="16"/>
                <w:szCs w:val="16"/>
              </w:rPr>
            </w:pPr>
            <w:r w:rsidRPr="0001345E">
              <w:rPr>
                <w:rFonts w:hint="eastAsia"/>
                <w:bCs/>
                <w:sz w:val="16"/>
                <w:szCs w:val="16"/>
              </w:rPr>
              <w:t>2.</w:t>
            </w:r>
            <w:r w:rsidRPr="0001345E">
              <w:rPr>
                <w:rFonts w:hint="eastAsia"/>
                <w:bCs/>
                <w:sz w:val="16"/>
                <w:szCs w:val="16"/>
              </w:rPr>
              <w:t>教師引導學生依字體「上下、左右」字形結構、「聲音、部首」結構做生字分類識讀，圈自學生字，正確書寫生字。</w:t>
            </w:r>
          </w:p>
          <w:p w14:paraId="3ACFD6C2" w14:textId="38B2F1F8" w:rsidR="0001345E" w:rsidRPr="0001345E" w:rsidRDefault="0001345E" w:rsidP="0001345E">
            <w:pPr>
              <w:spacing w:line="260" w:lineRule="exact"/>
              <w:rPr>
                <w:rFonts w:eastAsiaTheme="minorEastAsia"/>
                <w:bCs/>
                <w:sz w:val="16"/>
                <w:szCs w:val="16"/>
              </w:rPr>
            </w:pPr>
            <w:r w:rsidRPr="0001345E">
              <w:rPr>
                <w:rFonts w:hint="eastAsia"/>
                <w:bCs/>
                <w:sz w:val="16"/>
                <w:szCs w:val="16"/>
              </w:rPr>
              <w:t>3.</w:t>
            </w:r>
            <w:r w:rsidRPr="0001345E">
              <w:rPr>
                <w:rFonts w:hint="eastAsia"/>
                <w:bCs/>
                <w:sz w:val="16"/>
                <w:szCs w:val="16"/>
              </w:rPr>
              <w:t>教師引導學生複習本課生字語詞重點，並回顧本節學習歷程。</w:t>
            </w:r>
          </w:p>
          <w:p w14:paraId="526EA3DF"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活動三</w:t>
            </w:r>
            <w:r w:rsidRPr="0001345E">
              <w:rPr>
                <w:rFonts w:hint="eastAsia"/>
                <w:bCs/>
                <w:sz w:val="16"/>
                <w:szCs w:val="16"/>
              </w:rPr>
              <w:t xml:space="preserve">  </w:t>
            </w:r>
            <w:r w:rsidRPr="0001345E">
              <w:rPr>
                <w:rFonts w:hint="eastAsia"/>
                <w:bCs/>
                <w:sz w:val="16"/>
                <w:szCs w:val="16"/>
              </w:rPr>
              <w:t>內容深究</w:t>
            </w:r>
          </w:p>
          <w:p w14:paraId="79918237"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1.</w:t>
            </w:r>
            <w:r w:rsidRPr="0001345E">
              <w:rPr>
                <w:rFonts w:hint="eastAsia"/>
                <w:bCs/>
                <w:sz w:val="16"/>
                <w:szCs w:val="16"/>
              </w:rPr>
              <w:t>教師提問，引導學生細讀課文，並運用提取訊息、推論訊息、詮釋整合、比較評估等策略理解課文內容。</w:t>
            </w:r>
          </w:p>
          <w:p w14:paraId="5E3D80DF"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2.</w:t>
            </w:r>
            <w:r w:rsidRPr="0001345E">
              <w:rPr>
                <w:rFonts w:hint="eastAsia"/>
                <w:bCs/>
                <w:sz w:val="16"/>
                <w:szCs w:val="16"/>
              </w:rPr>
              <w:t>學生分段閱讀課文，教師提問引導學生回答、理解並整理段落大意及全文大意。</w:t>
            </w:r>
          </w:p>
          <w:p w14:paraId="7885E5D1" w14:textId="56CCE2EB" w:rsidR="0001345E" w:rsidRPr="0001345E" w:rsidRDefault="0001345E" w:rsidP="0001345E">
            <w:pPr>
              <w:spacing w:line="260" w:lineRule="exact"/>
              <w:rPr>
                <w:rFonts w:eastAsiaTheme="minorEastAsia"/>
                <w:bCs/>
                <w:sz w:val="16"/>
                <w:szCs w:val="16"/>
              </w:rPr>
            </w:pPr>
            <w:r w:rsidRPr="0001345E">
              <w:rPr>
                <w:rFonts w:hint="eastAsia"/>
                <w:bCs/>
                <w:sz w:val="16"/>
                <w:szCs w:val="16"/>
              </w:rPr>
              <w:t>3.</w:t>
            </w:r>
            <w:r w:rsidRPr="0001345E">
              <w:rPr>
                <w:rFonts w:hint="eastAsia"/>
                <w:bCs/>
                <w:sz w:val="16"/>
                <w:szCs w:val="16"/>
              </w:rPr>
              <w:t>教師提問引導學生說出課文主旨，並回顧本節學習歷程。</w:t>
            </w:r>
          </w:p>
          <w:p w14:paraId="43CE77F7"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活動四</w:t>
            </w:r>
            <w:r w:rsidRPr="0001345E">
              <w:rPr>
                <w:rFonts w:hint="eastAsia"/>
                <w:bCs/>
                <w:sz w:val="16"/>
                <w:szCs w:val="16"/>
              </w:rPr>
              <w:t xml:space="preserve">  </w:t>
            </w:r>
            <w:r w:rsidRPr="0001345E">
              <w:rPr>
                <w:rFonts w:hint="eastAsia"/>
                <w:bCs/>
                <w:sz w:val="16"/>
                <w:szCs w:val="16"/>
              </w:rPr>
              <w:t>形式深究</w:t>
            </w:r>
          </w:p>
          <w:p w14:paraId="62DD0E14"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1.</w:t>
            </w:r>
            <w:r w:rsidRPr="0001345E">
              <w:rPr>
                <w:rFonts w:hint="eastAsia"/>
                <w:bCs/>
                <w:sz w:val="16"/>
                <w:szCs w:val="16"/>
              </w:rPr>
              <w:t>教師引導學生發現本課為記敘文的小說，以順敘法依事件先後順序描寫。分二十五個自然段，再依照故事的背景、開端、發展、高潮及結局分成五大意義段。</w:t>
            </w:r>
          </w:p>
          <w:p w14:paraId="5571FCD1" w14:textId="4F8C9810" w:rsidR="0001345E" w:rsidRPr="0001345E" w:rsidRDefault="0001345E" w:rsidP="0001345E">
            <w:pPr>
              <w:spacing w:line="260" w:lineRule="exact"/>
              <w:rPr>
                <w:rFonts w:eastAsiaTheme="minorEastAsia"/>
                <w:bCs/>
                <w:sz w:val="16"/>
                <w:szCs w:val="16"/>
              </w:rPr>
            </w:pPr>
            <w:r w:rsidRPr="0001345E">
              <w:rPr>
                <w:rFonts w:hint="eastAsia"/>
                <w:bCs/>
                <w:sz w:val="16"/>
                <w:szCs w:val="16"/>
              </w:rPr>
              <w:t>2.</w:t>
            </w:r>
            <w:r w:rsidRPr="0001345E">
              <w:rPr>
                <w:rFonts w:hint="eastAsia"/>
                <w:bCs/>
                <w:sz w:val="16"/>
                <w:szCs w:val="16"/>
              </w:rPr>
              <w:t>教師指導學生練習本課寫作特色，並練習寫作短語與造句。</w:t>
            </w:r>
          </w:p>
          <w:p w14:paraId="10FCB8D1" w14:textId="0A829B4D" w:rsidR="0001345E" w:rsidRPr="0001345E" w:rsidRDefault="0001345E" w:rsidP="0001345E">
            <w:pPr>
              <w:spacing w:line="260" w:lineRule="exact"/>
              <w:rPr>
                <w:rFonts w:eastAsiaTheme="minorEastAsia"/>
                <w:bCs/>
                <w:sz w:val="16"/>
                <w:szCs w:val="16"/>
              </w:rPr>
            </w:pPr>
            <w:r w:rsidRPr="0001345E">
              <w:rPr>
                <w:rFonts w:hint="eastAsia"/>
                <w:bCs/>
                <w:sz w:val="16"/>
                <w:szCs w:val="16"/>
              </w:rPr>
              <w:t>3.</w:t>
            </w:r>
            <w:r w:rsidRPr="0001345E">
              <w:rPr>
                <w:rFonts w:hint="eastAsia"/>
                <w:bCs/>
                <w:sz w:val="16"/>
                <w:szCs w:val="16"/>
              </w:rPr>
              <w:t>教師引導學生練習本課生字延伸成語，題並回顧本節學習歷程。</w:t>
            </w:r>
          </w:p>
          <w:p w14:paraId="4A4AEA10"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活動五</w:t>
            </w:r>
            <w:r w:rsidRPr="0001345E">
              <w:rPr>
                <w:rFonts w:hint="eastAsia"/>
                <w:bCs/>
                <w:sz w:val="16"/>
                <w:szCs w:val="16"/>
              </w:rPr>
              <w:t xml:space="preserve">  </w:t>
            </w:r>
            <w:r w:rsidRPr="0001345E">
              <w:rPr>
                <w:rFonts w:hint="eastAsia"/>
                <w:bCs/>
                <w:sz w:val="16"/>
                <w:szCs w:val="16"/>
              </w:rPr>
              <w:t>延伸活動</w:t>
            </w:r>
          </w:p>
          <w:p w14:paraId="3702543C" w14:textId="43F9876B" w:rsidR="0001345E" w:rsidRPr="0001345E" w:rsidRDefault="0001345E" w:rsidP="0001345E">
            <w:pPr>
              <w:spacing w:line="260" w:lineRule="exact"/>
              <w:rPr>
                <w:rFonts w:eastAsiaTheme="minorEastAsia"/>
                <w:bCs/>
                <w:sz w:val="16"/>
                <w:szCs w:val="16"/>
              </w:rPr>
            </w:pPr>
            <w:r w:rsidRPr="0001345E">
              <w:rPr>
                <w:rFonts w:hint="eastAsia"/>
                <w:bCs/>
                <w:sz w:val="16"/>
                <w:szCs w:val="16"/>
              </w:rPr>
              <w:t>1.</w:t>
            </w:r>
            <w:r w:rsidRPr="0001345E">
              <w:rPr>
                <w:rFonts w:hint="eastAsia"/>
                <w:bCs/>
                <w:sz w:val="16"/>
                <w:szCs w:val="16"/>
              </w:rPr>
              <w:t>教師引導學生回顧課文及全課大意，並上臺用適當語氣朗讀課文。</w:t>
            </w:r>
          </w:p>
          <w:p w14:paraId="1F3E61B7" w14:textId="0DC99C6C" w:rsidR="0001345E" w:rsidRPr="0001345E" w:rsidRDefault="0001345E" w:rsidP="0001345E">
            <w:pPr>
              <w:spacing w:line="260" w:lineRule="exact"/>
              <w:rPr>
                <w:rFonts w:eastAsiaTheme="minorEastAsia"/>
                <w:bCs/>
                <w:sz w:val="16"/>
                <w:szCs w:val="16"/>
              </w:rPr>
            </w:pPr>
            <w:r w:rsidRPr="0001345E">
              <w:rPr>
                <w:rFonts w:hint="eastAsia"/>
                <w:bCs/>
                <w:sz w:val="16"/>
                <w:szCs w:val="16"/>
              </w:rPr>
              <w:t>2.</w:t>
            </w:r>
            <w:r w:rsidRPr="0001345E">
              <w:rPr>
                <w:rFonts w:hint="eastAsia"/>
                <w:bCs/>
                <w:sz w:val="16"/>
                <w:szCs w:val="16"/>
              </w:rPr>
              <w:t>教師透過「課文啟示錄」活動，以關鍵詞「耕種的價值」、「不偷竊」、「用溝通化解衝突」、「證據的重要」、「相信自己」等引導學生思考小說情節及啟發。</w:t>
            </w:r>
          </w:p>
        </w:tc>
        <w:tc>
          <w:tcPr>
            <w:tcW w:w="284" w:type="dxa"/>
            <w:tcBorders>
              <w:bottom w:val="single" w:sz="12" w:space="0" w:color="auto"/>
            </w:tcBorders>
            <w:vAlign w:val="center"/>
          </w:tcPr>
          <w:p w14:paraId="021B35D4" w14:textId="28238C24" w:rsidR="0001345E" w:rsidRPr="0001345E" w:rsidRDefault="0001345E" w:rsidP="0001345E">
            <w:pPr>
              <w:spacing w:line="0" w:lineRule="atLeast"/>
              <w:ind w:left="57" w:right="57"/>
              <w:contextualSpacing/>
              <w:mirrorIndents/>
              <w:jc w:val="center"/>
              <w:rPr>
                <w:rFonts w:ascii="新細明體" w:hAnsi="新細明體"/>
                <w:sz w:val="16"/>
                <w:szCs w:val="16"/>
              </w:rPr>
            </w:pPr>
            <w:r w:rsidRPr="0001345E">
              <w:rPr>
                <w:sz w:val="16"/>
                <w:szCs w:val="16"/>
              </w:rPr>
              <w:t>5</w:t>
            </w:r>
          </w:p>
        </w:tc>
        <w:tc>
          <w:tcPr>
            <w:tcW w:w="850" w:type="dxa"/>
            <w:tcBorders>
              <w:bottom w:val="single" w:sz="12" w:space="0" w:color="auto"/>
            </w:tcBorders>
          </w:tcPr>
          <w:p w14:paraId="70661FF7"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口頭評量</w:t>
            </w:r>
          </w:p>
          <w:p w14:paraId="18E53F25"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實作評量</w:t>
            </w:r>
          </w:p>
          <w:p w14:paraId="2DB41E06"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觀察評量</w:t>
            </w:r>
          </w:p>
          <w:p w14:paraId="71F08CC4"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作業評量</w:t>
            </w:r>
          </w:p>
          <w:p w14:paraId="34552B12"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小組互動表現</w:t>
            </w:r>
          </w:p>
          <w:p w14:paraId="68ECADF3" w14:textId="426232B9" w:rsidR="0001345E" w:rsidRPr="0001345E" w:rsidRDefault="0001345E" w:rsidP="0001345E">
            <w:pPr>
              <w:spacing w:line="0" w:lineRule="atLeast"/>
              <w:ind w:left="57" w:right="57"/>
              <w:contextualSpacing/>
              <w:mirrorIndents/>
              <w:rPr>
                <w:rFonts w:ascii="新細明體" w:hAnsi="新細明體"/>
                <w:sz w:val="16"/>
                <w:szCs w:val="16"/>
              </w:rPr>
            </w:pPr>
            <w:r w:rsidRPr="0001345E">
              <w:rPr>
                <w:rFonts w:hint="eastAsia"/>
                <w:bCs/>
                <w:sz w:val="16"/>
                <w:szCs w:val="16"/>
              </w:rPr>
              <w:t>學習態度</w:t>
            </w:r>
          </w:p>
        </w:tc>
        <w:tc>
          <w:tcPr>
            <w:tcW w:w="1440" w:type="dxa"/>
            <w:tcBorders>
              <w:bottom w:val="single" w:sz="12" w:space="0" w:color="auto"/>
            </w:tcBorders>
          </w:tcPr>
          <w:p w14:paraId="4C40AD3C" w14:textId="77777777" w:rsidR="0001345E" w:rsidRPr="0001345E" w:rsidRDefault="0001345E" w:rsidP="0001345E">
            <w:pPr>
              <w:spacing w:line="260" w:lineRule="exact"/>
              <w:rPr>
                <w:rFonts w:eastAsiaTheme="minorEastAsia"/>
                <w:b/>
                <w:bCs/>
                <w:sz w:val="16"/>
                <w:szCs w:val="16"/>
              </w:rPr>
            </w:pPr>
            <w:r w:rsidRPr="0001345E">
              <w:rPr>
                <w:rFonts w:hint="eastAsia"/>
                <w:b/>
                <w:bCs/>
                <w:sz w:val="16"/>
                <w:szCs w:val="16"/>
              </w:rPr>
              <w:t>【環境教育】</w:t>
            </w:r>
          </w:p>
          <w:p w14:paraId="6842C251" w14:textId="77777777" w:rsidR="0001345E" w:rsidRPr="0001345E" w:rsidRDefault="0001345E" w:rsidP="0001345E">
            <w:pPr>
              <w:spacing w:line="260" w:lineRule="exact"/>
              <w:rPr>
                <w:rFonts w:eastAsiaTheme="minorEastAsia"/>
                <w:bCs/>
                <w:sz w:val="16"/>
                <w:szCs w:val="16"/>
              </w:rPr>
            </w:pPr>
            <w:r w:rsidRPr="0001345E">
              <w:rPr>
                <w:rFonts w:hint="eastAsia"/>
                <w:bCs/>
                <w:sz w:val="16"/>
                <w:szCs w:val="16"/>
              </w:rPr>
              <w:t>環</w:t>
            </w:r>
            <w:r w:rsidRPr="0001345E">
              <w:rPr>
                <w:rFonts w:hint="eastAsia"/>
                <w:bCs/>
                <w:sz w:val="16"/>
                <w:szCs w:val="16"/>
              </w:rPr>
              <w:t xml:space="preserve">E2 </w:t>
            </w:r>
            <w:r w:rsidRPr="0001345E">
              <w:rPr>
                <w:rFonts w:hint="eastAsia"/>
                <w:bCs/>
                <w:sz w:val="16"/>
                <w:szCs w:val="16"/>
              </w:rPr>
              <w:t>覺知生物生命的美與價值，關懷動、植物的生命。</w:t>
            </w:r>
          </w:p>
          <w:p w14:paraId="6425905D" w14:textId="77777777" w:rsidR="0001345E" w:rsidRPr="004B059E" w:rsidRDefault="0001345E" w:rsidP="0001345E">
            <w:pPr>
              <w:spacing w:line="260" w:lineRule="exact"/>
              <w:rPr>
                <w:rFonts w:eastAsiaTheme="minorEastAsia"/>
                <w:b/>
                <w:bCs/>
                <w:color w:val="FF0000"/>
                <w:sz w:val="16"/>
                <w:szCs w:val="16"/>
              </w:rPr>
            </w:pPr>
            <w:r w:rsidRPr="004B059E">
              <w:rPr>
                <w:rFonts w:hint="eastAsia"/>
                <w:b/>
                <w:bCs/>
                <w:color w:val="FF0000"/>
                <w:sz w:val="16"/>
                <w:szCs w:val="16"/>
              </w:rPr>
              <w:t>【生命教育】</w:t>
            </w:r>
          </w:p>
          <w:p w14:paraId="1020320E" w14:textId="2A1457DC" w:rsidR="0001345E" w:rsidRPr="004B059E" w:rsidRDefault="0001345E" w:rsidP="0001345E">
            <w:pPr>
              <w:spacing w:line="260" w:lineRule="exact"/>
              <w:rPr>
                <w:b/>
                <w:bCs/>
                <w:color w:val="FF0000"/>
                <w:sz w:val="16"/>
                <w:szCs w:val="16"/>
              </w:rPr>
            </w:pPr>
            <w:r w:rsidRPr="004B059E">
              <w:rPr>
                <w:rFonts w:hint="eastAsia"/>
                <w:b/>
                <w:bCs/>
                <w:color w:val="FF0000"/>
                <w:sz w:val="16"/>
                <w:szCs w:val="16"/>
              </w:rPr>
              <w:t>生</w:t>
            </w:r>
            <w:r w:rsidRPr="004B059E">
              <w:rPr>
                <w:rFonts w:hint="eastAsia"/>
                <w:b/>
                <w:bCs/>
                <w:color w:val="FF0000"/>
                <w:sz w:val="16"/>
                <w:szCs w:val="16"/>
              </w:rPr>
              <w:t xml:space="preserve">E1 </w:t>
            </w:r>
            <w:r w:rsidRPr="004B059E">
              <w:rPr>
                <w:rFonts w:hint="eastAsia"/>
                <w:b/>
                <w:bCs/>
                <w:color w:val="FF0000"/>
                <w:sz w:val="16"/>
                <w:szCs w:val="16"/>
              </w:rPr>
              <w:t>探討生活議題，培養思考的適當情意與態度。</w:t>
            </w:r>
          </w:p>
          <w:p w14:paraId="697B589A" w14:textId="77777777" w:rsidR="004B059E" w:rsidRPr="004B059E" w:rsidRDefault="004B059E" w:rsidP="0001345E">
            <w:pPr>
              <w:spacing w:line="260" w:lineRule="exact"/>
              <w:rPr>
                <w:rFonts w:eastAsiaTheme="minorEastAsia"/>
                <w:bCs/>
                <w:color w:val="FF0000"/>
                <w:sz w:val="16"/>
                <w:szCs w:val="16"/>
              </w:rPr>
            </w:pPr>
          </w:p>
          <w:p w14:paraId="3E2CF6A3" w14:textId="77777777" w:rsidR="0001345E" w:rsidRPr="0001345E" w:rsidRDefault="0001345E" w:rsidP="0001345E">
            <w:pPr>
              <w:spacing w:line="260" w:lineRule="exact"/>
              <w:rPr>
                <w:rFonts w:eastAsiaTheme="minorEastAsia"/>
                <w:b/>
                <w:bCs/>
                <w:sz w:val="16"/>
                <w:szCs w:val="16"/>
              </w:rPr>
            </w:pPr>
            <w:r w:rsidRPr="0001345E">
              <w:rPr>
                <w:rFonts w:hint="eastAsia"/>
                <w:b/>
                <w:bCs/>
                <w:sz w:val="16"/>
                <w:szCs w:val="16"/>
              </w:rPr>
              <w:t>【閱讀素養教育】</w:t>
            </w:r>
          </w:p>
          <w:p w14:paraId="5ADA3C5D" w14:textId="5DFEA3DA" w:rsidR="0001345E" w:rsidRPr="0001345E" w:rsidRDefault="0001345E" w:rsidP="0001345E">
            <w:pPr>
              <w:ind w:left="57" w:right="57"/>
              <w:rPr>
                <w:rFonts w:ascii="新細明體" w:hAnsi="新細明體"/>
                <w:sz w:val="16"/>
                <w:szCs w:val="16"/>
              </w:rPr>
            </w:pPr>
            <w:r w:rsidRPr="0001345E">
              <w:rPr>
                <w:rFonts w:hint="eastAsia"/>
                <w:bCs/>
                <w:sz w:val="16"/>
                <w:szCs w:val="16"/>
              </w:rPr>
              <w:t>閱</w:t>
            </w:r>
            <w:r w:rsidRPr="0001345E">
              <w:rPr>
                <w:rFonts w:hint="eastAsia"/>
                <w:bCs/>
                <w:sz w:val="16"/>
                <w:szCs w:val="16"/>
              </w:rPr>
              <w:t xml:space="preserve">E7 </w:t>
            </w:r>
            <w:r w:rsidRPr="0001345E">
              <w:rPr>
                <w:rFonts w:hint="eastAsia"/>
                <w:bCs/>
                <w:sz w:val="16"/>
                <w:szCs w:val="16"/>
              </w:rPr>
              <w:t>發展詮釋、反思、評鑑文本的能力。</w:t>
            </w:r>
          </w:p>
        </w:tc>
      </w:tr>
    </w:tbl>
    <w:p w14:paraId="261B8422"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08A8DE2E" w14:textId="6D1533DF" w:rsidR="00EE51A1" w:rsidRPr="00FD28EE" w:rsidRDefault="00EE51A1" w:rsidP="00EE51A1">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723D7031" w14:textId="17017229" w:rsidR="00EE51A1" w:rsidRPr="0001345E" w:rsidRDefault="00BE0B66" w:rsidP="0001345E">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EE51A1" w:rsidRPr="00A576AA">
        <w:rPr>
          <w:rFonts w:ascii="標楷體" w:eastAsia="標楷體" w:hAnsi="標楷體" w:cstheme="minorBidi" w:hint="eastAsia"/>
          <w:b/>
        </w:rPr>
        <w:t>__</w:t>
      </w:r>
      <w:r w:rsidR="00EE51A1">
        <w:rPr>
          <w:rFonts w:ascii="標楷體" w:eastAsia="標楷體" w:hAnsi="標楷體" w:cstheme="minorBidi" w:hint="eastAsia"/>
          <w:b/>
        </w:rPr>
        <w:t>語文(國語)</w:t>
      </w:r>
      <w:r w:rsidR="00EE51A1" w:rsidRPr="00A576AA">
        <w:rPr>
          <w:rFonts w:ascii="標楷體" w:eastAsia="標楷體" w:hAnsi="標楷體" w:cstheme="minorBidi" w:hint="eastAsia"/>
          <w:b/>
        </w:rPr>
        <w:t>__</w:t>
      </w:r>
      <w:r w:rsidR="00EE51A1">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051"/>
        <w:gridCol w:w="992"/>
        <w:gridCol w:w="2268"/>
        <w:gridCol w:w="1276"/>
        <w:gridCol w:w="4253"/>
        <w:gridCol w:w="425"/>
        <w:gridCol w:w="850"/>
        <w:gridCol w:w="1582"/>
      </w:tblGrid>
      <w:tr w:rsidR="00EE51A1" w:rsidRPr="00F02B36" w14:paraId="2451F923" w14:textId="77777777" w:rsidTr="00EB7E29">
        <w:trPr>
          <w:cantSplit/>
          <w:trHeight w:val="744"/>
          <w:tblHeader/>
        </w:trPr>
        <w:tc>
          <w:tcPr>
            <w:tcW w:w="448" w:type="dxa"/>
            <w:vMerge w:val="restart"/>
            <w:shd w:val="clear" w:color="000000" w:fill="auto"/>
            <w:textDirection w:val="tbRlV"/>
          </w:tcPr>
          <w:p w14:paraId="3A05FB0B"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127C969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0A8C351"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043" w:type="dxa"/>
            <w:gridSpan w:val="2"/>
            <w:shd w:val="clear" w:color="000000" w:fill="auto"/>
            <w:vAlign w:val="center"/>
          </w:tcPr>
          <w:p w14:paraId="7559CC52"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2268" w:type="dxa"/>
            <w:vMerge w:val="restart"/>
            <w:shd w:val="clear" w:color="000000" w:fill="auto"/>
            <w:vAlign w:val="center"/>
          </w:tcPr>
          <w:p w14:paraId="11005416"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276" w:type="dxa"/>
            <w:vMerge w:val="restart"/>
            <w:shd w:val="clear" w:color="000000" w:fill="auto"/>
            <w:vAlign w:val="center"/>
          </w:tcPr>
          <w:p w14:paraId="54A691DA"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253" w:type="dxa"/>
            <w:vMerge w:val="restart"/>
            <w:shd w:val="clear" w:color="000000" w:fill="auto"/>
            <w:vAlign w:val="center"/>
          </w:tcPr>
          <w:p w14:paraId="15364B70"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5EF8C919"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0947B3E1"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582" w:type="dxa"/>
            <w:vMerge w:val="restart"/>
            <w:shd w:val="clear" w:color="000000" w:fill="auto"/>
            <w:vAlign w:val="center"/>
          </w:tcPr>
          <w:p w14:paraId="1ECC7284"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60140744" w14:textId="77777777" w:rsidTr="00EB7E29">
        <w:trPr>
          <w:cantSplit/>
          <w:trHeight w:val="668"/>
          <w:tblHeader/>
        </w:trPr>
        <w:tc>
          <w:tcPr>
            <w:tcW w:w="448" w:type="dxa"/>
            <w:vMerge/>
            <w:textDirection w:val="tbRlV"/>
          </w:tcPr>
          <w:p w14:paraId="77CF7C9E"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DECAF7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C150C14"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051" w:type="dxa"/>
            <w:vAlign w:val="center"/>
          </w:tcPr>
          <w:p w14:paraId="3E7D21A0"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992" w:type="dxa"/>
            <w:vAlign w:val="center"/>
          </w:tcPr>
          <w:p w14:paraId="617FC01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2268" w:type="dxa"/>
            <w:vMerge/>
            <w:vAlign w:val="center"/>
          </w:tcPr>
          <w:p w14:paraId="7CF9A27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276" w:type="dxa"/>
            <w:vMerge/>
            <w:vAlign w:val="center"/>
          </w:tcPr>
          <w:p w14:paraId="0FDBE86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253" w:type="dxa"/>
            <w:vMerge/>
            <w:vAlign w:val="center"/>
          </w:tcPr>
          <w:p w14:paraId="026FCAC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25" w:type="dxa"/>
            <w:vMerge/>
            <w:vAlign w:val="center"/>
          </w:tcPr>
          <w:p w14:paraId="15C3FF54"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850" w:type="dxa"/>
            <w:vMerge/>
            <w:vAlign w:val="center"/>
          </w:tcPr>
          <w:p w14:paraId="1B26FFB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582" w:type="dxa"/>
            <w:vMerge/>
            <w:vAlign w:val="center"/>
          </w:tcPr>
          <w:p w14:paraId="422D549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EB7E29" w:rsidRPr="002D3B68" w14:paraId="3FF5B996" w14:textId="77777777" w:rsidTr="00EB7E29">
        <w:trPr>
          <w:cantSplit/>
          <w:trHeight w:val="6218"/>
        </w:trPr>
        <w:tc>
          <w:tcPr>
            <w:tcW w:w="448" w:type="dxa"/>
            <w:tcBorders>
              <w:bottom w:val="single" w:sz="12" w:space="0" w:color="auto"/>
            </w:tcBorders>
            <w:textDirection w:val="tbRlV"/>
          </w:tcPr>
          <w:p w14:paraId="7B679BAF" w14:textId="1E4C1B18" w:rsidR="00EB7E29" w:rsidRPr="00F02B36" w:rsidRDefault="00EB7E29" w:rsidP="00EB7E29">
            <w:pPr>
              <w:spacing w:line="0" w:lineRule="atLeast"/>
              <w:ind w:left="113" w:right="113"/>
              <w:contextualSpacing/>
              <w:mirrorIndents/>
              <w:jc w:val="center"/>
              <w:rPr>
                <w:rFonts w:ascii="新細明體" w:hAnsi="新細明體"/>
                <w:sz w:val="20"/>
                <w:szCs w:val="20"/>
              </w:rPr>
            </w:pPr>
            <w:r>
              <w:rPr>
                <w:sz w:val="16"/>
                <w:szCs w:val="16"/>
              </w:rPr>
              <w:t>第十八週</w:t>
            </w:r>
          </w:p>
        </w:tc>
        <w:tc>
          <w:tcPr>
            <w:tcW w:w="448" w:type="dxa"/>
            <w:tcBorders>
              <w:bottom w:val="single" w:sz="12" w:space="0" w:color="auto"/>
            </w:tcBorders>
            <w:vAlign w:val="center"/>
          </w:tcPr>
          <w:p w14:paraId="50CC7C90" w14:textId="7D0B57ED" w:rsidR="00EB7E29" w:rsidRPr="00EB7E29" w:rsidRDefault="00EB7E29" w:rsidP="00EB7E29">
            <w:pPr>
              <w:spacing w:line="0" w:lineRule="atLeast"/>
              <w:ind w:left="113" w:right="113"/>
              <w:contextualSpacing/>
              <w:mirrorIndents/>
              <w:jc w:val="center"/>
              <w:rPr>
                <w:rFonts w:ascii="新細明體" w:hAnsi="新細明體"/>
                <w:sz w:val="16"/>
                <w:szCs w:val="16"/>
              </w:rPr>
            </w:pPr>
            <w:r w:rsidRPr="00EB7E29">
              <w:rPr>
                <w:rFonts w:hint="eastAsia"/>
                <w:bCs/>
                <w:sz w:val="16"/>
                <w:szCs w:val="16"/>
                <w:lang w:eastAsia="zh-HK"/>
              </w:rPr>
              <w:t>第十一冊第肆單元：文學萬花筒</w:t>
            </w:r>
          </w:p>
        </w:tc>
        <w:tc>
          <w:tcPr>
            <w:tcW w:w="448" w:type="dxa"/>
            <w:tcBorders>
              <w:bottom w:val="single" w:sz="12" w:space="0" w:color="auto"/>
            </w:tcBorders>
            <w:vAlign w:val="center"/>
          </w:tcPr>
          <w:p w14:paraId="4FD3810B" w14:textId="23C3721F" w:rsidR="00EB7E29" w:rsidRPr="00EB7E29" w:rsidRDefault="00EB7E29" w:rsidP="00EB7E29">
            <w:pPr>
              <w:spacing w:line="0" w:lineRule="atLeast"/>
              <w:ind w:left="57" w:right="113" w:firstLine="40"/>
              <w:contextualSpacing/>
              <w:mirrorIndents/>
              <w:jc w:val="center"/>
              <w:rPr>
                <w:rFonts w:ascii="新細明體" w:hAnsi="新細明體"/>
                <w:sz w:val="16"/>
                <w:szCs w:val="16"/>
              </w:rPr>
            </w:pPr>
            <w:r w:rsidRPr="00EB7E29">
              <w:rPr>
                <w:rFonts w:hint="eastAsia"/>
                <w:bCs/>
                <w:sz w:val="16"/>
                <w:szCs w:val="16"/>
                <w:lang w:eastAsia="zh-HK"/>
              </w:rPr>
              <w:t>統整活動四</w:t>
            </w:r>
          </w:p>
        </w:tc>
        <w:tc>
          <w:tcPr>
            <w:tcW w:w="1051" w:type="dxa"/>
            <w:tcBorders>
              <w:bottom w:val="single" w:sz="12" w:space="0" w:color="auto"/>
            </w:tcBorders>
          </w:tcPr>
          <w:p w14:paraId="064770B6" w14:textId="77777777" w:rsidR="00EB7E29" w:rsidRPr="00EB7E29" w:rsidRDefault="00EB7E29" w:rsidP="00EB7E29">
            <w:pPr>
              <w:spacing w:line="260" w:lineRule="exact"/>
              <w:rPr>
                <w:rFonts w:eastAsiaTheme="minorEastAsia"/>
                <w:bCs/>
                <w:sz w:val="16"/>
                <w:szCs w:val="16"/>
              </w:rPr>
            </w:pPr>
            <w:r w:rsidRPr="00EB7E29">
              <w:rPr>
                <w:rFonts w:hint="eastAsia"/>
                <w:bCs/>
                <w:sz w:val="16"/>
                <w:szCs w:val="16"/>
              </w:rPr>
              <w:t xml:space="preserve">5-III-3 </w:t>
            </w:r>
            <w:r w:rsidRPr="00EB7E29">
              <w:rPr>
                <w:rFonts w:hint="eastAsia"/>
                <w:bCs/>
                <w:sz w:val="16"/>
                <w:szCs w:val="16"/>
              </w:rPr>
              <w:t>讀懂與學習階段相符的文本。</w:t>
            </w:r>
          </w:p>
          <w:p w14:paraId="7DBBBC52" w14:textId="77777777" w:rsidR="00EB7E29" w:rsidRPr="00EB7E29" w:rsidRDefault="00EB7E29" w:rsidP="00EB7E29">
            <w:pPr>
              <w:spacing w:line="260" w:lineRule="exact"/>
              <w:rPr>
                <w:rFonts w:eastAsiaTheme="minorEastAsia"/>
                <w:bCs/>
                <w:sz w:val="16"/>
                <w:szCs w:val="16"/>
              </w:rPr>
            </w:pPr>
            <w:r w:rsidRPr="00EB7E29">
              <w:rPr>
                <w:rFonts w:hint="eastAsia"/>
                <w:bCs/>
                <w:sz w:val="16"/>
                <w:szCs w:val="16"/>
              </w:rPr>
              <w:t xml:space="preserve">5-III-9 </w:t>
            </w:r>
            <w:r w:rsidRPr="00EB7E29">
              <w:rPr>
                <w:rFonts w:hint="eastAsia"/>
                <w:bCs/>
                <w:sz w:val="16"/>
                <w:szCs w:val="16"/>
              </w:rPr>
              <w:t>因應不同的目的，運用不同的閱讀策略。</w:t>
            </w:r>
          </w:p>
          <w:p w14:paraId="000A6FF2" w14:textId="26349D90" w:rsidR="00EB7E29" w:rsidRPr="00EB7E29" w:rsidRDefault="00EB7E29" w:rsidP="00EB7E29">
            <w:pPr>
              <w:ind w:left="57" w:right="57"/>
              <w:rPr>
                <w:rFonts w:ascii="新細明體" w:hAnsi="新細明體"/>
                <w:sz w:val="16"/>
                <w:szCs w:val="16"/>
              </w:rPr>
            </w:pPr>
            <w:r w:rsidRPr="00EB7E29">
              <w:rPr>
                <w:rFonts w:hint="eastAsia"/>
                <w:bCs/>
                <w:sz w:val="16"/>
                <w:szCs w:val="16"/>
              </w:rPr>
              <w:t xml:space="preserve">6-III-6 </w:t>
            </w:r>
            <w:r w:rsidRPr="00EB7E29">
              <w:rPr>
                <w:rFonts w:hint="eastAsia"/>
                <w:bCs/>
                <w:sz w:val="16"/>
                <w:szCs w:val="16"/>
              </w:rPr>
              <w:t>練習各種寫作技巧。</w:t>
            </w:r>
          </w:p>
        </w:tc>
        <w:tc>
          <w:tcPr>
            <w:tcW w:w="992" w:type="dxa"/>
            <w:tcBorders>
              <w:bottom w:val="single" w:sz="12" w:space="0" w:color="auto"/>
            </w:tcBorders>
          </w:tcPr>
          <w:p w14:paraId="08249E44" w14:textId="77777777" w:rsidR="00EB7E29" w:rsidRPr="00EB7E29" w:rsidRDefault="00EB7E29" w:rsidP="00EB7E29">
            <w:pPr>
              <w:spacing w:line="260" w:lineRule="exact"/>
              <w:rPr>
                <w:rFonts w:eastAsiaTheme="minorEastAsia"/>
                <w:bCs/>
                <w:sz w:val="16"/>
                <w:szCs w:val="16"/>
              </w:rPr>
            </w:pPr>
            <w:r w:rsidRPr="00EB7E29">
              <w:rPr>
                <w:rFonts w:hint="eastAsia"/>
                <w:bCs/>
                <w:sz w:val="16"/>
                <w:szCs w:val="16"/>
              </w:rPr>
              <w:t xml:space="preserve">Ad-III-3 </w:t>
            </w:r>
            <w:r w:rsidRPr="00EB7E29">
              <w:rPr>
                <w:rFonts w:hint="eastAsia"/>
                <w:bCs/>
                <w:sz w:val="16"/>
                <w:szCs w:val="16"/>
              </w:rPr>
              <w:t>故事、童詩、現代散文、少年小說、兒童劇等。</w:t>
            </w:r>
          </w:p>
          <w:p w14:paraId="7FD83E09" w14:textId="77777777" w:rsidR="00EB7E29" w:rsidRPr="00EB7E29" w:rsidRDefault="00EB7E29" w:rsidP="00EB7E29">
            <w:pPr>
              <w:spacing w:line="260" w:lineRule="exact"/>
              <w:rPr>
                <w:rFonts w:eastAsiaTheme="minorEastAsia"/>
                <w:bCs/>
                <w:sz w:val="16"/>
                <w:szCs w:val="16"/>
              </w:rPr>
            </w:pPr>
            <w:r w:rsidRPr="00EB7E29">
              <w:rPr>
                <w:rFonts w:hint="eastAsia"/>
                <w:bCs/>
                <w:sz w:val="16"/>
                <w:szCs w:val="16"/>
              </w:rPr>
              <w:t xml:space="preserve">Ad-III-4 </w:t>
            </w:r>
            <w:r w:rsidRPr="00EB7E29">
              <w:rPr>
                <w:rFonts w:hint="eastAsia"/>
                <w:bCs/>
                <w:sz w:val="16"/>
                <w:szCs w:val="16"/>
              </w:rPr>
              <w:t>古典詩文。</w:t>
            </w:r>
          </w:p>
          <w:p w14:paraId="2B754E70" w14:textId="25D0ED56" w:rsidR="00EB7E29" w:rsidRPr="00EB7E29" w:rsidRDefault="00EB7E29" w:rsidP="00EB7E29">
            <w:pPr>
              <w:ind w:left="57" w:right="57"/>
              <w:rPr>
                <w:rFonts w:ascii="新細明體" w:hAnsi="新細明體" w:cs="DFBiaoSongStd-W4"/>
                <w:kern w:val="0"/>
                <w:sz w:val="16"/>
                <w:szCs w:val="16"/>
              </w:rPr>
            </w:pPr>
            <w:r w:rsidRPr="00EB7E29">
              <w:rPr>
                <w:rFonts w:hint="eastAsia"/>
                <w:bCs/>
                <w:sz w:val="16"/>
                <w:szCs w:val="16"/>
              </w:rPr>
              <w:t xml:space="preserve">Bb-III-4 </w:t>
            </w:r>
            <w:r w:rsidRPr="00EB7E29">
              <w:rPr>
                <w:rFonts w:hint="eastAsia"/>
                <w:bCs/>
                <w:sz w:val="16"/>
                <w:szCs w:val="16"/>
              </w:rPr>
              <w:t>直接抒情。</w:t>
            </w:r>
          </w:p>
        </w:tc>
        <w:tc>
          <w:tcPr>
            <w:tcW w:w="2268" w:type="dxa"/>
            <w:tcBorders>
              <w:bottom w:val="single" w:sz="12" w:space="0" w:color="auto"/>
            </w:tcBorders>
          </w:tcPr>
          <w:p w14:paraId="46784C3A" w14:textId="77777777" w:rsidR="00EB7E29" w:rsidRPr="00EB7E29" w:rsidRDefault="00EB7E29" w:rsidP="00EB7E29">
            <w:pPr>
              <w:spacing w:line="260" w:lineRule="exact"/>
              <w:rPr>
                <w:sz w:val="16"/>
                <w:szCs w:val="16"/>
              </w:rPr>
            </w:pPr>
            <w:r w:rsidRPr="00EB7E29">
              <w:rPr>
                <w:rFonts w:hint="eastAsia"/>
                <w:snapToGrid w:val="0"/>
                <w:sz w:val="16"/>
                <w:szCs w:val="16"/>
              </w:rPr>
              <w:t>國</w:t>
            </w:r>
            <w:r w:rsidRPr="00EB7E29">
              <w:rPr>
                <w:rFonts w:hint="eastAsia"/>
                <w:snapToGrid w:val="0"/>
                <w:sz w:val="16"/>
                <w:szCs w:val="16"/>
              </w:rPr>
              <w:t xml:space="preserve">-E-A2 </w:t>
            </w:r>
            <w:r w:rsidRPr="00EB7E29">
              <w:rPr>
                <w:rFonts w:hint="eastAsia"/>
                <w:snapToGrid w:val="0"/>
                <w:sz w:val="16"/>
                <w:szCs w:val="16"/>
              </w:rPr>
              <w:t>透過國語文學習，掌握文本要旨、發展學習及解決問題策略、初探邏輯思維，並透過體驗與實踐，處理日常生活問題。</w:t>
            </w:r>
          </w:p>
          <w:p w14:paraId="1011221E" w14:textId="77777777" w:rsidR="00EB7E29" w:rsidRPr="00EB7E29" w:rsidRDefault="00EB7E29" w:rsidP="00EB7E29">
            <w:pPr>
              <w:spacing w:line="260" w:lineRule="exact"/>
              <w:rPr>
                <w:sz w:val="16"/>
                <w:szCs w:val="16"/>
              </w:rPr>
            </w:pPr>
            <w:r w:rsidRPr="00EB7E29">
              <w:rPr>
                <w:rFonts w:hint="eastAsia"/>
                <w:snapToGrid w:val="0"/>
                <w:sz w:val="16"/>
                <w:szCs w:val="16"/>
              </w:rPr>
              <w:t>國</w:t>
            </w:r>
            <w:r w:rsidRPr="00EB7E29">
              <w:rPr>
                <w:rFonts w:hint="eastAsia"/>
                <w:snapToGrid w:val="0"/>
                <w:sz w:val="16"/>
                <w:szCs w:val="16"/>
              </w:rPr>
              <w:t xml:space="preserve">-E-B1 </w:t>
            </w:r>
            <w:r w:rsidRPr="00EB7E29">
              <w:rPr>
                <w:rFonts w:hint="eastAsia"/>
                <w:snapToGrid w:val="0"/>
                <w:sz w:val="16"/>
                <w:szCs w:val="16"/>
              </w:rPr>
              <w:t>理解與運用國語文在日常生活中學習體察他人的感受，並給予適當的回應，以達成溝通及互動的目標。</w:t>
            </w:r>
          </w:p>
          <w:p w14:paraId="7C569297" w14:textId="77777777" w:rsidR="00EB7E29" w:rsidRPr="00EB7E29" w:rsidRDefault="00EB7E29" w:rsidP="00EB7E29">
            <w:pPr>
              <w:spacing w:line="260" w:lineRule="exact"/>
              <w:rPr>
                <w:sz w:val="16"/>
                <w:szCs w:val="16"/>
              </w:rPr>
            </w:pPr>
            <w:r w:rsidRPr="00EB7E29">
              <w:rPr>
                <w:rFonts w:hint="eastAsia"/>
                <w:snapToGrid w:val="0"/>
                <w:sz w:val="16"/>
                <w:szCs w:val="16"/>
              </w:rPr>
              <w:t>國</w:t>
            </w:r>
            <w:r w:rsidRPr="00EB7E29">
              <w:rPr>
                <w:rFonts w:hint="eastAsia"/>
                <w:snapToGrid w:val="0"/>
                <w:sz w:val="16"/>
                <w:szCs w:val="16"/>
              </w:rPr>
              <w:t xml:space="preserve">-E-B3 </w:t>
            </w:r>
            <w:r w:rsidRPr="00EB7E29">
              <w:rPr>
                <w:rFonts w:hint="eastAsia"/>
                <w:snapToGrid w:val="0"/>
                <w:sz w:val="16"/>
                <w:szCs w:val="16"/>
              </w:rPr>
              <w:t>運用多重感官感受文藝之美，體驗生活中的美感事物，並發展藝文創作與欣賞的基本素養。</w:t>
            </w:r>
          </w:p>
          <w:p w14:paraId="2042A5D1" w14:textId="77777777" w:rsidR="00EB7E29" w:rsidRPr="00EB7E29" w:rsidRDefault="00EB7E29" w:rsidP="00EB7E29">
            <w:pPr>
              <w:spacing w:line="260" w:lineRule="exact"/>
              <w:rPr>
                <w:sz w:val="16"/>
                <w:szCs w:val="16"/>
              </w:rPr>
            </w:pPr>
            <w:r w:rsidRPr="00EB7E29">
              <w:rPr>
                <w:rFonts w:hint="eastAsia"/>
                <w:snapToGrid w:val="0"/>
                <w:sz w:val="16"/>
                <w:szCs w:val="16"/>
              </w:rPr>
              <w:t>國</w:t>
            </w:r>
            <w:r w:rsidRPr="00EB7E29">
              <w:rPr>
                <w:rFonts w:hint="eastAsia"/>
                <w:snapToGrid w:val="0"/>
                <w:sz w:val="16"/>
                <w:szCs w:val="16"/>
              </w:rPr>
              <w:t xml:space="preserve">-E-C1 </w:t>
            </w:r>
            <w:r w:rsidRPr="00EB7E29">
              <w:rPr>
                <w:rFonts w:hint="eastAsia"/>
                <w:snapToGrid w:val="0"/>
                <w:sz w:val="16"/>
                <w:szCs w:val="16"/>
              </w:rPr>
              <w:t>閱讀各類文本，從中培養是非判斷的能力，以了解自己與所處社會的關係，培養同理心與責任感，關懷自然生態與增進公民意識。</w:t>
            </w:r>
          </w:p>
          <w:p w14:paraId="4E4EE904" w14:textId="37DFF940" w:rsidR="00EB7E29" w:rsidRPr="00EB7E29" w:rsidRDefault="00EB7E29" w:rsidP="00EB7E29">
            <w:pPr>
              <w:ind w:left="57" w:right="57"/>
              <w:rPr>
                <w:rFonts w:ascii="新細明體" w:hAnsi="新細明體"/>
                <w:sz w:val="16"/>
                <w:szCs w:val="16"/>
              </w:rPr>
            </w:pPr>
            <w:r w:rsidRPr="00EB7E29">
              <w:rPr>
                <w:rFonts w:hint="eastAsia"/>
                <w:snapToGrid w:val="0"/>
                <w:sz w:val="16"/>
                <w:szCs w:val="16"/>
              </w:rPr>
              <w:t>國</w:t>
            </w:r>
            <w:r w:rsidRPr="00EB7E29">
              <w:rPr>
                <w:rFonts w:hint="eastAsia"/>
                <w:snapToGrid w:val="0"/>
                <w:sz w:val="16"/>
                <w:szCs w:val="16"/>
              </w:rPr>
              <w:t xml:space="preserve">-E-C2 </w:t>
            </w:r>
            <w:r w:rsidRPr="00EB7E29">
              <w:rPr>
                <w:rFonts w:hint="eastAsia"/>
                <w:snapToGrid w:val="0"/>
                <w:sz w:val="16"/>
                <w:szCs w:val="16"/>
              </w:rPr>
              <w:t>與他人互動時，能適切運用語文能力表達個人想法，理解與包容不同意見，樂於參與學校及社區活動，體會團隊合作的重要性。</w:t>
            </w:r>
          </w:p>
        </w:tc>
        <w:tc>
          <w:tcPr>
            <w:tcW w:w="1276" w:type="dxa"/>
            <w:tcBorders>
              <w:bottom w:val="single" w:sz="12" w:space="0" w:color="auto"/>
            </w:tcBorders>
          </w:tcPr>
          <w:p w14:paraId="4195FAFD" w14:textId="77777777" w:rsidR="00EB7E29" w:rsidRPr="00EB7E29" w:rsidRDefault="00EB7E29" w:rsidP="00EB7E29">
            <w:pPr>
              <w:spacing w:line="260" w:lineRule="exact"/>
              <w:rPr>
                <w:rFonts w:eastAsiaTheme="minorEastAsia"/>
                <w:bCs/>
                <w:sz w:val="16"/>
                <w:szCs w:val="16"/>
              </w:rPr>
            </w:pPr>
            <w:r w:rsidRPr="00EB7E29">
              <w:rPr>
                <w:rFonts w:hint="eastAsia"/>
                <w:bCs/>
                <w:sz w:val="16"/>
                <w:szCs w:val="16"/>
              </w:rPr>
              <w:t>一、能認識古典詩文中的律詩。</w:t>
            </w:r>
          </w:p>
          <w:p w14:paraId="31CAA629" w14:textId="77777777" w:rsidR="00EB7E29" w:rsidRPr="00EB7E29" w:rsidRDefault="00EB7E29" w:rsidP="00EB7E29">
            <w:pPr>
              <w:spacing w:line="260" w:lineRule="exact"/>
              <w:rPr>
                <w:rFonts w:eastAsiaTheme="minorEastAsia"/>
                <w:bCs/>
                <w:sz w:val="16"/>
                <w:szCs w:val="16"/>
              </w:rPr>
            </w:pPr>
            <w:r w:rsidRPr="00EB7E29">
              <w:rPr>
                <w:rFonts w:hint="eastAsia"/>
                <w:bCs/>
                <w:sz w:val="16"/>
                <w:szCs w:val="16"/>
              </w:rPr>
              <w:t>二、能讀懂小說的情節。</w:t>
            </w:r>
          </w:p>
          <w:p w14:paraId="444E2D1F" w14:textId="46553C19" w:rsidR="00EB7E29" w:rsidRPr="00EB7E29" w:rsidRDefault="00EB7E29" w:rsidP="00EB7E29">
            <w:pPr>
              <w:ind w:left="57" w:right="57"/>
              <w:rPr>
                <w:rFonts w:ascii="新細明體" w:hAnsi="新細明體"/>
                <w:sz w:val="16"/>
                <w:szCs w:val="16"/>
              </w:rPr>
            </w:pPr>
            <w:r w:rsidRPr="00EB7E29">
              <w:rPr>
                <w:rFonts w:hint="eastAsia"/>
                <w:bCs/>
                <w:sz w:val="16"/>
                <w:szCs w:val="16"/>
              </w:rPr>
              <w:t>三、能透過文字表達心中的各種情感。</w:t>
            </w:r>
          </w:p>
        </w:tc>
        <w:tc>
          <w:tcPr>
            <w:tcW w:w="4253" w:type="dxa"/>
            <w:tcBorders>
              <w:bottom w:val="single" w:sz="12" w:space="0" w:color="auto"/>
            </w:tcBorders>
          </w:tcPr>
          <w:p w14:paraId="61610421" w14:textId="77777777" w:rsidR="00EB7E29" w:rsidRPr="00EB7E29" w:rsidRDefault="00EB7E29" w:rsidP="00EB7E29">
            <w:pPr>
              <w:spacing w:line="260" w:lineRule="exact"/>
              <w:rPr>
                <w:rFonts w:eastAsiaTheme="minorEastAsia"/>
                <w:bCs/>
                <w:sz w:val="16"/>
                <w:szCs w:val="16"/>
                <w:lang w:eastAsia="zh-HK"/>
              </w:rPr>
            </w:pPr>
            <w:r w:rsidRPr="00EB7E29">
              <w:rPr>
                <w:rFonts w:hint="eastAsia"/>
                <w:bCs/>
                <w:sz w:val="16"/>
                <w:szCs w:val="16"/>
                <w:lang w:eastAsia="zh-HK"/>
              </w:rPr>
              <w:t>活動一</w:t>
            </w:r>
            <w:r w:rsidRPr="00EB7E29">
              <w:rPr>
                <w:rFonts w:hint="eastAsia"/>
                <w:bCs/>
                <w:sz w:val="16"/>
                <w:szCs w:val="16"/>
                <w:lang w:eastAsia="zh-HK"/>
              </w:rPr>
              <w:t xml:space="preserve">  </w:t>
            </w:r>
            <w:r w:rsidRPr="00EB7E29">
              <w:rPr>
                <w:rFonts w:hint="eastAsia"/>
                <w:bCs/>
                <w:sz w:val="16"/>
                <w:szCs w:val="16"/>
                <w:lang w:eastAsia="zh-HK"/>
              </w:rPr>
              <w:t>語文知識</w:t>
            </w:r>
            <w:r w:rsidRPr="00EB7E29">
              <w:rPr>
                <w:rFonts w:hint="eastAsia"/>
                <w:bCs/>
                <w:sz w:val="16"/>
                <w:szCs w:val="16"/>
              </w:rPr>
              <w:t>──</w:t>
            </w:r>
            <w:r w:rsidRPr="00EB7E29">
              <w:rPr>
                <w:rFonts w:hint="eastAsia"/>
                <w:bCs/>
                <w:sz w:val="16"/>
                <w:szCs w:val="16"/>
                <w:lang w:eastAsia="zh-HK"/>
              </w:rPr>
              <w:t>認識古典詩「律詩」</w:t>
            </w:r>
          </w:p>
          <w:p w14:paraId="61E856FA" w14:textId="77777777" w:rsidR="00EB7E29" w:rsidRPr="00EB7E29" w:rsidRDefault="00EB7E29" w:rsidP="00EB7E29">
            <w:pPr>
              <w:spacing w:line="260" w:lineRule="exact"/>
              <w:rPr>
                <w:rFonts w:eastAsiaTheme="minorEastAsia"/>
                <w:bCs/>
                <w:sz w:val="16"/>
                <w:szCs w:val="16"/>
                <w:lang w:eastAsia="zh-HK"/>
              </w:rPr>
            </w:pPr>
            <w:r w:rsidRPr="00EB7E29">
              <w:rPr>
                <w:rFonts w:hint="eastAsia"/>
                <w:bCs/>
                <w:sz w:val="16"/>
                <w:szCs w:val="16"/>
                <w:lang w:eastAsia="zh-HK"/>
              </w:rPr>
              <w:t>1.</w:t>
            </w:r>
            <w:r w:rsidRPr="00EB7E29">
              <w:rPr>
                <w:rFonts w:hint="eastAsia"/>
                <w:bCs/>
                <w:sz w:val="16"/>
                <w:szCs w:val="16"/>
                <w:lang w:eastAsia="zh-HK"/>
              </w:rPr>
              <w:t>教師請學生複習第十課，朗讀本節課文說明，認識律詩主要特色，回想曾經學過的絕句，並比較律詩與絕句在句數、押韻與</w:t>
            </w:r>
            <w:r w:rsidRPr="00EB7E29">
              <w:rPr>
                <w:rFonts w:hint="eastAsia"/>
                <w:bCs/>
                <w:sz w:val="16"/>
                <w:szCs w:val="16"/>
              </w:rPr>
              <w:t>語詞組成</w:t>
            </w:r>
            <w:r w:rsidRPr="00EB7E29">
              <w:rPr>
                <w:rFonts w:hint="eastAsia"/>
                <w:bCs/>
                <w:sz w:val="16"/>
                <w:szCs w:val="16"/>
                <w:lang w:eastAsia="zh-HK"/>
              </w:rPr>
              <w:t>的異同。</w:t>
            </w:r>
          </w:p>
          <w:p w14:paraId="295DB1BA" w14:textId="77777777" w:rsidR="00EB7E29" w:rsidRPr="00EB7E29" w:rsidRDefault="00EB7E29" w:rsidP="00EB7E29">
            <w:pPr>
              <w:spacing w:line="260" w:lineRule="exact"/>
              <w:rPr>
                <w:rFonts w:eastAsiaTheme="minorEastAsia"/>
                <w:bCs/>
                <w:sz w:val="16"/>
                <w:szCs w:val="16"/>
                <w:lang w:eastAsia="zh-HK"/>
              </w:rPr>
            </w:pPr>
            <w:r w:rsidRPr="00EB7E29">
              <w:rPr>
                <w:rFonts w:hint="eastAsia"/>
                <w:bCs/>
                <w:sz w:val="16"/>
                <w:szCs w:val="16"/>
                <w:lang w:eastAsia="zh-HK"/>
              </w:rPr>
              <w:t>2.</w:t>
            </w:r>
            <w:r w:rsidRPr="00EB7E29">
              <w:rPr>
                <w:rFonts w:hint="eastAsia"/>
                <w:bCs/>
                <w:sz w:val="16"/>
                <w:szCs w:val="16"/>
                <w:lang w:eastAsia="zh-HK"/>
              </w:rPr>
              <w:t>學生朗讀</w:t>
            </w:r>
            <w:r w:rsidRPr="00EB7E29">
              <w:rPr>
                <w:rFonts w:hint="eastAsia"/>
                <w:bCs/>
                <w:sz w:val="16"/>
                <w:szCs w:val="16"/>
              </w:rPr>
              <w:t>〈鹿柴〉和〈過故人莊〉</w:t>
            </w:r>
            <w:r w:rsidRPr="00EB7E29">
              <w:rPr>
                <w:rFonts w:hint="eastAsia"/>
                <w:bCs/>
                <w:sz w:val="16"/>
                <w:szCs w:val="16"/>
                <w:lang w:eastAsia="zh-HK"/>
              </w:rPr>
              <w:t>，試以</w:t>
            </w:r>
            <w:r w:rsidRPr="00EB7E29">
              <w:rPr>
                <w:rFonts w:hint="eastAsia"/>
                <w:bCs/>
                <w:sz w:val="16"/>
                <w:szCs w:val="16"/>
              </w:rPr>
              <w:t>比較兩者的差異，</w:t>
            </w:r>
            <w:r w:rsidRPr="00EB7E29">
              <w:rPr>
                <w:rFonts w:hint="eastAsia"/>
                <w:bCs/>
                <w:sz w:val="16"/>
                <w:szCs w:val="16"/>
                <w:lang w:eastAsia="zh-HK"/>
              </w:rPr>
              <w:t>並默讀「學習便利貼」，引導學生熟練律詩的特色。</w:t>
            </w:r>
          </w:p>
          <w:p w14:paraId="0A77FE8C" w14:textId="77777777" w:rsidR="00EB7E29" w:rsidRPr="00EB7E29" w:rsidRDefault="00EB7E29" w:rsidP="00EB7E29">
            <w:pPr>
              <w:spacing w:line="260" w:lineRule="exact"/>
              <w:rPr>
                <w:rFonts w:eastAsiaTheme="minorEastAsia"/>
                <w:bCs/>
                <w:sz w:val="16"/>
                <w:szCs w:val="16"/>
                <w:lang w:eastAsia="zh-HK"/>
              </w:rPr>
            </w:pPr>
            <w:r w:rsidRPr="00EB7E29">
              <w:rPr>
                <w:rFonts w:hint="eastAsia"/>
                <w:bCs/>
                <w:sz w:val="16"/>
                <w:szCs w:val="16"/>
                <w:lang w:eastAsia="zh-HK"/>
              </w:rPr>
              <w:t>3.</w:t>
            </w:r>
            <w:r w:rsidRPr="00EB7E29">
              <w:rPr>
                <w:rFonts w:hint="eastAsia"/>
                <w:bCs/>
                <w:sz w:val="16"/>
                <w:szCs w:val="16"/>
                <w:lang w:eastAsia="zh-HK"/>
              </w:rPr>
              <w:t>學生複習第十課習作第六大題找出詩句中符合律詩規則的句數、韻腳與</w:t>
            </w:r>
            <w:r w:rsidRPr="00EB7E29">
              <w:rPr>
                <w:rFonts w:hint="eastAsia"/>
                <w:bCs/>
                <w:sz w:val="16"/>
                <w:szCs w:val="16"/>
              </w:rPr>
              <w:t>語詞組成相似</w:t>
            </w:r>
            <w:r w:rsidRPr="00EB7E29">
              <w:rPr>
                <w:rFonts w:hint="eastAsia"/>
                <w:bCs/>
                <w:sz w:val="16"/>
                <w:szCs w:val="16"/>
                <w:lang w:eastAsia="zh-HK"/>
              </w:rPr>
              <w:t>詩句，並回顧本節學習歷程。</w:t>
            </w:r>
          </w:p>
          <w:p w14:paraId="386CE965" w14:textId="77777777" w:rsidR="00EB7E29" w:rsidRPr="00EB7E29" w:rsidRDefault="00EB7E29" w:rsidP="00EB7E29">
            <w:pPr>
              <w:spacing w:line="260" w:lineRule="exact"/>
              <w:rPr>
                <w:rFonts w:eastAsiaTheme="minorEastAsia"/>
                <w:bCs/>
                <w:sz w:val="16"/>
                <w:szCs w:val="16"/>
                <w:lang w:eastAsia="zh-HK"/>
              </w:rPr>
            </w:pPr>
            <w:r w:rsidRPr="00EB7E29">
              <w:rPr>
                <w:rFonts w:hint="eastAsia"/>
                <w:bCs/>
                <w:sz w:val="16"/>
                <w:szCs w:val="16"/>
                <w:lang w:eastAsia="zh-HK"/>
              </w:rPr>
              <w:t>活動二</w:t>
            </w:r>
            <w:r w:rsidRPr="00EB7E29">
              <w:rPr>
                <w:rFonts w:hint="eastAsia"/>
                <w:bCs/>
                <w:sz w:val="16"/>
                <w:szCs w:val="16"/>
                <w:lang w:eastAsia="zh-HK"/>
              </w:rPr>
              <w:t xml:space="preserve">  </w:t>
            </w:r>
            <w:r w:rsidRPr="00EB7E29">
              <w:rPr>
                <w:rFonts w:hint="eastAsia"/>
                <w:bCs/>
                <w:sz w:val="16"/>
                <w:szCs w:val="16"/>
                <w:lang w:eastAsia="zh-HK"/>
              </w:rPr>
              <w:t>閱讀思考</w:t>
            </w:r>
            <w:r w:rsidRPr="00EB7E29">
              <w:rPr>
                <w:rFonts w:hint="eastAsia"/>
                <w:bCs/>
                <w:sz w:val="16"/>
                <w:szCs w:val="16"/>
              </w:rPr>
              <w:t>──</w:t>
            </w:r>
            <w:r w:rsidRPr="00EB7E29">
              <w:rPr>
                <w:rFonts w:hint="eastAsia"/>
                <w:bCs/>
                <w:sz w:val="16"/>
                <w:szCs w:val="16"/>
                <w:lang w:eastAsia="zh-HK"/>
              </w:rPr>
              <w:t>讀懂小說的情節</w:t>
            </w:r>
          </w:p>
          <w:p w14:paraId="4542ABCC" w14:textId="77777777" w:rsidR="00EB7E29" w:rsidRPr="00EB7E29" w:rsidRDefault="00EB7E29" w:rsidP="00EB7E29">
            <w:pPr>
              <w:spacing w:line="260" w:lineRule="exact"/>
              <w:rPr>
                <w:rFonts w:eastAsiaTheme="minorEastAsia"/>
                <w:bCs/>
                <w:sz w:val="16"/>
                <w:szCs w:val="16"/>
                <w:lang w:eastAsia="zh-HK"/>
              </w:rPr>
            </w:pPr>
            <w:r w:rsidRPr="00EB7E29">
              <w:rPr>
                <w:rFonts w:hint="eastAsia"/>
                <w:bCs/>
                <w:sz w:val="16"/>
                <w:szCs w:val="16"/>
                <w:lang w:eastAsia="zh-HK"/>
              </w:rPr>
              <w:t>1.</w:t>
            </w:r>
            <w:r w:rsidRPr="00EB7E29">
              <w:rPr>
                <w:rFonts w:hint="eastAsia"/>
                <w:bCs/>
                <w:sz w:val="16"/>
                <w:szCs w:val="16"/>
                <w:lang w:eastAsia="zh-HK"/>
              </w:rPr>
              <w:t>教師請學生複習第十二課，並朗讀本節課文說明，學生說出完整的小說情節由「開端、發展、高潮、結尾」四個部份組成，並依課文分辨情節安排。</w:t>
            </w:r>
          </w:p>
          <w:p w14:paraId="29C57E5D" w14:textId="77777777" w:rsidR="00EB7E29" w:rsidRPr="00EB7E29" w:rsidRDefault="00EB7E29" w:rsidP="00EB7E29">
            <w:pPr>
              <w:spacing w:line="260" w:lineRule="exact"/>
              <w:rPr>
                <w:rFonts w:eastAsiaTheme="minorEastAsia"/>
                <w:bCs/>
                <w:sz w:val="16"/>
                <w:szCs w:val="16"/>
                <w:lang w:eastAsia="zh-HK"/>
              </w:rPr>
            </w:pPr>
            <w:r w:rsidRPr="00EB7E29">
              <w:rPr>
                <w:rFonts w:hint="eastAsia"/>
                <w:bCs/>
                <w:sz w:val="16"/>
                <w:szCs w:val="16"/>
                <w:lang w:eastAsia="zh-HK"/>
              </w:rPr>
              <w:t>2.</w:t>
            </w:r>
            <w:r w:rsidRPr="00EB7E29">
              <w:rPr>
                <w:rFonts w:hint="eastAsia"/>
                <w:bCs/>
                <w:sz w:val="16"/>
                <w:szCs w:val="16"/>
                <w:lang w:eastAsia="zh-HK"/>
              </w:rPr>
              <w:t>教師引導學生默讀「學習便利貼」，說出讀懂情節是閱讀小說時重要的樂趣來源並說出情節構成的四部分。</w:t>
            </w:r>
          </w:p>
          <w:p w14:paraId="188D73AE" w14:textId="77777777" w:rsidR="00EB7E29" w:rsidRPr="00EB7E29" w:rsidRDefault="00EB7E29" w:rsidP="00EB7E29">
            <w:pPr>
              <w:spacing w:line="260" w:lineRule="exact"/>
              <w:rPr>
                <w:rFonts w:eastAsiaTheme="minorEastAsia"/>
                <w:bCs/>
                <w:sz w:val="16"/>
                <w:szCs w:val="16"/>
                <w:lang w:eastAsia="zh-HK"/>
              </w:rPr>
            </w:pPr>
            <w:r w:rsidRPr="00EB7E29">
              <w:rPr>
                <w:rFonts w:hint="eastAsia"/>
                <w:bCs/>
                <w:sz w:val="16"/>
                <w:szCs w:val="16"/>
                <w:lang w:eastAsia="zh-HK"/>
              </w:rPr>
              <w:t>3.</w:t>
            </w:r>
            <w:r w:rsidRPr="00EB7E29">
              <w:rPr>
                <w:rFonts w:hint="eastAsia"/>
                <w:bCs/>
                <w:sz w:val="16"/>
                <w:szCs w:val="16"/>
                <w:lang w:eastAsia="zh-HK"/>
              </w:rPr>
              <w:t>學生複習第十二課習作第四大題並回顧本節學習歷程。</w:t>
            </w:r>
          </w:p>
          <w:p w14:paraId="059B8F0A" w14:textId="77777777" w:rsidR="00EB7E29" w:rsidRPr="00EB7E29" w:rsidRDefault="00EB7E29" w:rsidP="00EB7E29">
            <w:pPr>
              <w:spacing w:line="260" w:lineRule="exact"/>
              <w:rPr>
                <w:rFonts w:eastAsiaTheme="minorEastAsia"/>
                <w:bCs/>
                <w:sz w:val="16"/>
                <w:szCs w:val="16"/>
                <w:lang w:eastAsia="zh-HK"/>
              </w:rPr>
            </w:pPr>
            <w:r w:rsidRPr="00EB7E29">
              <w:rPr>
                <w:rFonts w:hint="eastAsia"/>
                <w:bCs/>
                <w:sz w:val="16"/>
                <w:szCs w:val="16"/>
                <w:lang w:eastAsia="zh-HK"/>
              </w:rPr>
              <w:t>活動三</w:t>
            </w:r>
            <w:r w:rsidRPr="00EB7E29">
              <w:rPr>
                <w:rFonts w:hint="eastAsia"/>
                <w:bCs/>
                <w:sz w:val="16"/>
                <w:szCs w:val="16"/>
                <w:lang w:eastAsia="zh-HK"/>
              </w:rPr>
              <w:t xml:space="preserve">  </w:t>
            </w:r>
            <w:r w:rsidRPr="00EB7E29">
              <w:rPr>
                <w:rFonts w:hint="eastAsia"/>
                <w:bCs/>
                <w:sz w:val="16"/>
                <w:szCs w:val="16"/>
                <w:lang w:eastAsia="zh-HK"/>
              </w:rPr>
              <w:t>寫作進階</w:t>
            </w:r>
            <w:r w:rsidRPr="00EB7E29">
              <w:rPr>
                <w:rFonts w:hint="eastAsia"/>
                <w:bCs/>
                <w:sz w:val="16"/>
                <w:szCs w:val="16"/>
              </w:rPr>
              <w:t>──</w:t>
            </w:r>
            <w:r w:rsidRPr="00EB7E29">
              <w:rPr>
                <w:rFonts w:hint="eastAsia"/>
                <w:bCs/>
                <w:sz w:val="16"/>
                <w:szCs w:val="16"/>
                <w:lang w:eastAsia="zh-HK"/>
              </w:rPr>
              <w:t>對景物直接抒情</w:t>
            </w:r>
          </w:p>
          <w:p w14:paraId="3BCB2848" w14:textId="77777777" w:rsidR="00EB7E29" w:rsidRPr="00EB7E29" w:rsidRDefault="00EB7E29" w:rsidP="00EB7E29">
            <w:pPr>
              <w:spacing w:line="260" w:lineRule="exact"/>
              <w:rPr>
                <w:rFonts w:eastAsiaTheme="minorEastAsia"/>
                <w:bCs/>
                <w:sz w:val="16"/>
                <w:szCs w:val="16"/>
                <w:lang w:eastAsia="zh-HK"/>
              </w:rPr>
            </w:pPr>
            <w:r w:rsidRPr="00EB7E29">
              <w:rPr>
                <w:rFonts w:hint="eastAsia"/>
                <w:bCs/>
                <w:sz w:val="16"/>
                <w:szCs w:val="16"/>
                <w:lang w:eastAsia="zh-HK"/>
              </w:rPr>
              <w:t>1.</w:t>
            </w:r>
            <w:r w:rsidRPr="00EB7E29">
              <w:rPr>
                <w:rFonts w:hint="eastAsia"/>
                <w:bCs/>
                <w:sz w:val="16"/>
                <w:szCs w:val="16"/>
                <w:lang w:eastAsia="zh-HK"/>
              </w:rPr>
              <w:t>教師請學生朗讀本節課文說明，回想第十一課、第五課及第七課，學生說出作者直接表露自己對景物的情感，就是對景物直接抒情。</w:t>
            </w:r>
          </w:p>
          <w:p w14:paraId="7BD52E17" w14:textId="77777777" w:rsidR="00EB7E29" w:rsidRPr="00EB7E29" w:rsidRDefault="00EB7E29" w:rsidP="00EB7E29">
            <w:pPr>
              <w:spacing w:line="260" w:lineRule="exact"/>
              <w:rPr>
                <w:rFonts w:eastAsiaTheme="minorEastAsia"/>
                <w:bCs/>
                <w:sz w:val="16"/>
                <w:szCs w:val="16"/>
                <w:lang w:eastAsia="zh-HK"/>
              </w:rPr>
            </w:pPr>
            <w:r w:rsidRPr="00EB7E29">
              <w:rPr>
                <w:rFonts w:hint="eastAsia"/>
                <w:bCs/>
                <w:sz w:val="16"/>
                <w:szCs w:val="16"/>
                <w:lang w:eastAsia="zh-HK"/>
              </w:rPr>
              <w:t>2.</w:t>
            </w:r>
            <w:r w:rsidRPr="00EB7E29">
              <w:rPr>
                <w:rFonts w:hint="eastAsia"/>
                <w:bCs/>
                <w:sz w:val="16"/>
                <w:szCs w:val="16"/>
                <w:lang w:eastAsia="zh-HK"/>
              </w:rPr>
              <w:t>教師引導學生默讀「學習便利貼」並提問，說出直接抒情是作者以帶有情</w:t>
            </w:r>
            <w:r w:rsidRPr="00EB7E29">
              <w:rPr>
                <w:rFonts w:hint="eastAsia"/>
                <w:bCs/>
                <w:sz w:val="16"/>
                <w:szCs w:val="16"/>
              </w:rPr>
              <w:t>感的語句直接陳述心中情感，透過重複、對比、感嘆等手法直接抒情，能引起讀者共鳴</w:t>
            </w:r>
            <w:r w:rsidRPr="00EB7E29">
              <w:rPr>
                <w:rFonts w:hint="eastAsia"/>
                <w:bCs/>
                <w:sz w:val="16"/>
                <w:szCs w:val="16"/>
                <w:lang w:eastAsia="zh-HK"/>
              </w:rPr>
              <w:t>。</w:t>
            </w:r>
          </w:p>
          <w:p w14:paraId="0625E2F8" w14:textId="3C5623B0" w:rsidR="00EB7E29" w:rsidRPr="00EB7E29" w:rsidRDefault="00EB7E29" w:rsidP="00EB7E29">
            <w:pPr>
              <w:ind w:left="57" w:right="57"/>
              <w:rPr>
                <w:rFonts w:ascii="新細明體" w:hAnsi="新細明體"/>
                <w:sz w:val="16"/>
                <w:szCs w:val="16"/>
              </w:rPr>
            </w:pPr>
            <w:r w:rsidRPr="00EB7E29">
              <w:rPr>
                <w:rFonts w:hint="eastAsia"/>
                <w:bCs/>
                <w:sz w:val="16"/>
                <w:szCs w:val="16"/>
                <w:lang w:eastAsia="zh-HK"/>
              </w:rPr>
              <w:t>3.</w:t>
            </w:r>
            <w:r w:rsidRPr="00EB7E29">
              <w:rPr>
                <w:rFonts w:hint="eastAsia"/>
                <w:bCs/>
                <w:sz w:val="16"/>
                <w:szCs w:val="16"/>
                <w:lang w:eastAsia="zh-HK"/>
              </w:rPr>
              <w:t>學生複習第十一課習作第六大題「寫作練習：我最喜歡的校園一角」結合本節學習內容完成習作並回顧本節學習歷程。</w:t>
            </w:r>
          </w:p>
        </w:tc>
        <w:tc>
          <w:tcPr>
            <w:tcW w:w="425" w:type="dxa"/>
            <w:tcBorders>
              <w:bottom w:val="single" w:sz="12" w:space="0" w:color="auto"/>
            </w:tcBorders>
            <w:vAlign w:val="center"/>
          </w:tcPr>
          <w:p w14:paraId="396631A9" w14:textId="5FB27941" w:rsidR="00EB7E29" w:rsidRPr="00EB7E29" w:rsidRDefault="00EB7E29" w:rsidP="00EB7E29">
            <w:pPr>
              <w:spacing w:line="0" w:lineRule="atLeast"/>
              <w:ind w:left="57" w:right="57"/>
              <w:contextualSpacing/>
              <w:mirrorIndents/>
              <w:jc w:val="center"/>
              <w:rPr>
                <w:rFonts w:ascii="新細明體" w:hAnsi="新細明體"/>
                <w:sz w:val="16"/>
                <w:szCs w:val="16"/>
              </w:rPr>
            </w:pPr>
            <w:r w:rsidRPr="00EB7E29">
              <w:rPr>
                <w:sz w:val="16"/>
                <w:szCs w:val="16"/>
              </w:rPr>
              <w:t>5</w:t>
            </w:r>
          </w:p>
        </w:tc>
        <w:tc>
          <w:tcPr>
            <w:tcW w:w="850" w:type="dxa"/>
            <w:tcBorders>
              <w:bottom w:val="single" w:sz="12" w:space="0" w:color="auto"/>
            </w:tcBorders>
          </w:tcPr>
          <w:p w14:paraId="479404FD" w14:textId="77777777" w:rsidR="00EB7E29" w:rsidRPr="00EB7E29" w:rsidRDefault="00EB7E29" w:rsidP="00EB7E29">
            <w:pPr>
              <w:spacing w:line="260" w:lineRule="exact"/>
              <w:rPr>
                <w:rFonts w:eastAsiaTheme="minorEastAsia"/>
                <w:bCs/>
                <w:sz w:val="16"/>
                <w:szCs w:val="16"/>
              </w:rPr>
            </w:pPr>
            <w:r w:rsidRPr="00EB7E29">
              <w:rPr>
                <w:rFonts w:hint="eastAsia"/>
                <w:bCs/>
                <w:sz w:val="16"/>
                <w:szCs w:val="16"/>
              </w:rPr>
              <w:t>口頭評量</w:t>
            </w:r>
          </w:p>
          <w:p w14:paraId="14902612" w14:textId="77777777" w:rsidR="00EB7E29" w:rsidRPr="00EB7E29" w:rsidRDefault="00EB7E29" w:rsidP="00EB7E29">
            <w:pPr>
              <w:spacing w:line="260" w:lineRule="exact"/>
              <w:rPr>
                <w:rFonts w:eastAsiaTheme="minorEastAsia"/>
                <w:bCs/>
                <w:sz w:val="16"/>
                <w:szCs w:val="16"/>
              </w:rPr>
            </w:pPr>
            <w:r w:rsidRPr="00EB7E29">
              <w:rPr>
                <w:rFonts w:hint="eastAsia"/>
                <w:bCs/>
                <w:sz w:val="16"/>
                <w:szCs w:val="16"/>
              </w:rPr>
              <w:t>實作評量</w:t>
            </w:r>
          </w:p>
          <w:p w14:paraId="791130F1" w14:textId="77777777" w:rsidR="00EB7E29" w:rsidRPr="00EB7E29" w:rsidRDefault="00EB7E29" w:rsidP="00EB7E29">
            <w:pPr>
              <w:spacing w:line="260" w:lineRule="exact"/>
              <w:rPr>
                <w:rFonts w:eastAsiaTheme="minorEastAsia"/>
                <w:bCs/>
                <w:sz w:val="16"/>
                <w:szCs w:val="16"/>
              </w:rPr>
            </w:pPr>
            <w:r w:rsidRPr="00EB7E29">
              <w:rPr>
                <w:rFonts w:hint="eastAsia"/>
                <w:bCs/>
                <w:sz w:val="16"/>
                <w:szCs w:val="16"/>
              </w:rPr>
              <w:t>作業評量</w:t>
            </w:r>
          </w:p>
          <w:p w14:paraId="208BEE2C" w14:textId="238F746E" w:rsidR="00EB7E29" w:rsidRPr="00EB7E29" w:rsidRDefault="00EB7E29" w:rsidP="00EB7E29">
            <w:pPr>
              <w:spacing w:line="0" w:lineRule="atLeast"/>
              <w:ind w:left="57" w:right="57"/>
              <w:contextualSpacing/>
              <w:mirrorIndents/>
              <w:rPr>
                <w:rFonts w:ascii="新細明體" w:hAnsi="新細明體"/>
                <w:sz w:val="16"/>
                <w:szCs w:val="16"/>
              </w:rPr>
            </w:pPr>
            <w:r w:rsidRPr="00EB7E29">
              <w:rPr>
                <w:rFonts w:hint="eastAsia"/>
                <w:bCs/>
                <w:sz w:val="16"/>
                <w:szCs w:val="16"/>
              </w:rPr>
              <w:t>學習態度</w:t>
            </w:r>
          </w:p>
        </w:tc>
        <w:tc>
          <w:tcPr>
            <w:tcW w:w="1582" w:type="dxa"/>
            <w:tcBorders>
              <w:bottom w:val="single" w:sz="12" w:space="0" w:color="auto"/>
            </w:tcBorders>
          </w:tcPr>
          <w:p w14:paraId="51726292" w14:textId="77777777" w:rsidR="00EB7E29" w:rsidRPr="00EB7E29" w:rsidRDefault="00EB7E29" w:rsidP="00EB7E29">
            <w:pPr>
              <w:spacing w:line="260" w:lineRule="exact"/>
              <w:rPr>
                <w:rFonts w:eastAsiaTheme="minorEastAsia"/>
                <w:b/>
                <w:bCs/>
                <w:sz w:val="16"/>
                <w:szCs w:val="16"/>
              </w:rPr>
            </w:pPr>
            <w:r w:rsidRPr="00EB7E29">
              <w:rPr>
                <w:rFonts w:hint="eastAsia"/>
                <w:b/>
                <w:bCs/>
                <w:sz w:val="16"/>
                <w:szCs w:val="16"/>
              </w:rPr>
              <w:t>【閱讀素養教育】</w:t>
            </w:r>
          </w:p>
          <w:p w14:paraId="2C3C673D" w14:textId="77777777" w:rsidR="00EB7E29" w:rsidRPr="00EB7E29" w:rsidRDefault="00EB7E29" w:rsidP="00EB7E29">
            <w:pPr>
              <w:spacing w:line="260" w:lineRule="exact"/>
              <w:rPr>
                <w:rFonts w:eastAsiaTheme="minorEastAsia"/>
                <w:bCs/>
                <w:sz w:val="16"/>
                <w:szCs w:val="16"/>
              </w:rPr>
            </w:pPr>
            <w:r w:rsidRPr="00EB7E29">
              <w:rPr>
                <w:rFonts w:hint="eastAsia"/>
                <w:bCs/>
                <w:sz w:val="16"/>
                <w:szCs w:val="16"/>
              </w:rPr>
              <w:t>閱</w:t>
            </w:r>
            <w:r w:rsidRPr="00EB7E29">
              <w:rPr>
                <w:rFonts w:hint="eastAsia"/>
                <w:bCs/>
                <w:sz w:val="16"/>
                <w:szCs w:val="16"/>
              </w:rPr>
              <w:t xml:space="preserve">E2 </w:t>
            </w:r>
            <w:r w:rsidRPr="00EB7E29">
              <w:rPr>
                <w:rFonts w:hint="eastAsia"/>
                <w:bCs/>
                <w:sz w:val="16"/>
                <w:szCs w:val="16"/>
              </w:rPr>
              <w:t>認識與領域相關的文本類型與寫作題材。</w:t>
            </w:r>
          </w:p>
          <w:p w14:paraId="24514DBA" w14:textId="77777777" w:rsidR="00EB7E29" w:rsidRPr="00EB7E29" w:rsidRDefault="00EB7E29" w:rsidP="00EB7E29">
            <w:pPr>
              <w:spacing w:line="260" w:lineRule="exact"/>
              <w:rPr>
                <w:rFonts w:eastAsiaTheme="minorEastAsia"/>
                <w:bCs/>
                <w:sz w:val="16"/>
                <w:szCs w:val="16"/>
              </w:rPr>
            </w:pPr>
            <w:r w:rsidRPr="00EB7E29">
              <w:rPr>
                <w:rFonts w:hint="eastAsia"/>
                <w:bCs/>
                <w:sz w:val="16"/>
                <w:szCs w:val="16"/>
              </w:rPr>
              <w:t>閱</w:t>
            </w:r>
            <w:r w:rsidRPr="00EB7E29">
              <w:rPr>
                <w:rFonts w:hint="eastAsia"/>
                <w:bCs/>
                <w:sz w:val="16"/>
                <w:szCs w:val="16"/>
              </w:rPr>
              <w:t xml:space="preserve">E3 </w:t>
            </w:r>
            <w:r w:rsidRPr="00EB7E29">
              <w:rPr>
                <w:rFonts w:hint="eastAsia"/>
                <w:bCs/>
                <w:sz w:val="16"/>
                <w:szCs w:val="16"/>
              </w:rPr>
              <w:t>熟悉與學科學習相關的文本閱讀策略。</w:t>
            </w:r>
          </w:p>
          <w:p w14:paraId="5E1FA5BF" w14:textId="77777777" w:rsidR="00EB7E29" w:rsidRPr="00EB7E29" w:rsidRDefault="00EB7E29" w:rsidP="00EB7E29">
            <w:pPr>
              <w:spacing w:line="260" w:lineRule="exact"/>
              <w:rPr>
                <w:rFonts w:eastAsiaTheme="minorEastAsia"/>
                <w:bCs/>
                <w:sz w:val="16"/>
                <w:szCs w:val="16"/>
              </w:rPr>
            </w:pPr>
            <w:r w:rsidRPr="00EB7E29">
              <w:rPr>
                <w:rFonts w:hint="eastAsia"/>
                <w:bCs/>
                <w:sz w:val="16"/>
                <w:szCs w:val="16"/>
              </w:rPr>
              <w:t>閱</w:t>
            </w:r>
            <w:r w:rsidRPr="00EB7E29">
              <w:rPr>
                <w:rFonts w:hint="eastAsia"/>
                <w:bCs/>
                <w:sz w:val="16"/>
                <w:szCs w:val="16"/>
              </w:rPr>
              <w:t xml:space="preserve">E4 </w:t>
            </w:r>
            <w:r w:rsidRPr="00EB7E29">
              <w:rPr>
                <w:rFonts w:hint="eastAsia"/>
                <w:bCs/>
                <w:sz w:val="16"/>
                <w:szCs w:val="16"/>
              </w:rPr>
              <w:t>中高年級後需發展長篇文本的閱讀理解能力。</w:t>
            </w:r>
          </w:p>
          <w:p w14:paraId="7F266DAB" w14:textId="77777777" w:rsidR="00EB7E29" w:rsidRPr="00EB7E29" w:rsidRDefault="00EB7E29" w:rsidP="00EB7E29">
            <w:pPr>
              <w:spacing w:line="260" w:lineRule="exact"/>
              <w:rPr>
                <w:rFonts w:eastAsiaTheme="minorEastAsia"/>
                <w:bCs/>
                <w:sz w:val="16"/>
                <w:szCs w:val="16"/>
              </w:rPr>
            </w:pPr>
            <w:r w:rsidRPr="00EB7E29">
              <w:rPr>
                <w:rFonts w:hint="eastAsia"/>
                <w:bCs/>
                <w:sz w:val="16"/>
                <w:szCs w:val="16"/>
              </w:rPr>
              <w:t>閱</w:t>
            </w:r>
            <w:r w:rsidRPr="00EB7E29">
              <w:rPr>
                <w:rFonts w:hint="eastAsia"/>
                <w:bCs/>
                <w:sz w:val="16"/>
                <w:szCs w:val="16"/>
              </w:rPr>
              <w:t xml:space="preserve">E6 </w:t>
            </w:r>
            <w:r w:rsidRPr="00EB7E29">
              <w:rPr>
                <w:rFonts w:hint="eastAsia"/>
                <w:bCs/>
                <w:sz w:val="16"/>
                <w:szCs w:val="16"/>
              </w:rPr>
              <w:t>發展向文本提問的能力。</w:t>
            </w:r>
          </w:p>
          <w:p w14:paraId="333CD64B" w14:textId="004A3ECC" w:rsidR="00EB7E29" w:rsidRPr="00EB7E29" w:rsidRDefault="00EB7E29" w:rsidP="00EB7E29">
            <w:pPr>
              <w:snapToGrid w:val="0"/>
              <w:ind w:right="57"/>
              <w:mirrorIndents/>
              <w:rPr>
                <w:rFonts w:ascii="新細明體" w:hAnsi="新細明體"/>
                <w:sz w:val="16"/>
                <w:szCs w:val="16"/>
              </w:rPr>
            </w:pPr>
            <w:r w:rsidRPr="00EB7E29">
              <w:rPr>
                <w:rFonts w:hint="eastAsia"/>
                <w:bCs/>
                <w:sz w:val="16"/>
                <w:szCs w:val="16"/>
              </w:rPr>
              <w:t>閱</w:t>
            </w:r>
            <w:r w:rsidRPr="00EB7E29">
              <w:rPr>
                <w:rFonts w:hint="eastAsia"/>
                <w:bCs/>
                <w:sz w:val="16"/>
                <w:szCs w:val="16"/>
              </w:rPr>
              <w:t xml:space="preserve">E7 </w:t>
            </w:r>
            <w:r w:rsidRPr="00EB7E29">
              <w:rPr>
                <w:rFonts w:hint="eastAsia"/>
                <w:bCs/>
                <w:sz w:val="16"/>
                <w:szCs w:val="16"/>
              </w:rPr>
              <w:t>發展詮釋、反思、評鑑文本的能力。</w:t>
            </w:r>
          </w:p>
        </w:tc>
      </w:tr>
    </w:tbl>
    <w:p w14:paraId="50DD8E20"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5EA24B46" w14:textId="0A653737" w:rsidR="00EE51A1" w:rsidRDefault="00EE51A1" w:rsidP="00EE51A1">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6803E9FB" w14:textId="79343A71" w:rsidR="00EB7E29" w:rsidRDefault="00EB7E29" w:rsidP="00EE51A1">
      <w:pPr>
        <w:rPr>
          <w:b/>
          <w:sz w:val="16"/>
          <w:szCs w:val="16"/>
        </w:rPr>
      </w:pPr>
    </w:p>
    <w:p w14:paraId="63B2EF58" w14:textId="6294EB31" w:rsidR="00EB7E29" w:rsidRDefault="00EB7E29" w:rsidP="00EE51A1">
      <w:pPr>
        <w:rPr>
          <w:b/>
          <w:sz w:val="16"/>
          <w:szCs w:val="16"/>
        </w:rPr>
      </w:pPr>
    </w:p>
    <w:p w14:paraId="3B706A93" w14:textId="77777777" w:rsidR="00EB7E29" w:rsidRPr="00FD28EE" w:rsidRDefault="00EB7E29" w:rsidP="00EE51A1">
      <w:pPr>
        <w:rPr>
          <w:b/>
          <w:sz w:val="16"/>
          <w:szCs w:val="16"/>
        </w:rPr>
      </w:pPr>
    </w:p>
    <w:p w14:paraId="7DEE5F3C" w14:textId="46F5EFAF" w:rsidR="00EE51A1" w:rsidRPr="00EB7E29" w:rsidRDefault="00BE0B66" w:rsidP="00EB7E29">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EE51A1" w:rsidRPr="00A576AA">
        <w:rPr>
          <w:rFonts w:ascii="標楷體" w:eastAsia="標楷體" w:hAnsi="標楷體" w:cstheme="minorBidi" w:hint="eastAsia"/>
          <w:b/>
        </w:rPr>
        <w:t>__</w:t>
      </w:r>
      <w:r w:rsidR="00EE51A1">
        <w:rPr>
          <w:rFonts w:ascii="標楷體" w:eastAsia="標楷體" w:hAnsi="標楷體" w:cstheme="minorBidi" w:hint="eastAsia"/>
          <w:b/>
        </w:rPr>
        <w:t>語文(國語)</w:t>
      </w:r>
      <w:r w:rsidR="00EE51A1" w:rsidRPr="00A576AA">
        <w:rPr>
          <w:rFonts w:ascii="標楷體" w:eastAsia="標楷體" w:hAnsi="標楷體" w:cstheme="minorBidi" w:hint="eastAsia"/>
          <w:b/>
        </w:rPr>
        <w:t>__</w:t>
      </w:r>
      <w:r w:rsidR="00EE51A1">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1134"/>
        <w:gridCol w:w="1418"/>
        <w:gridCol w:w="1134"/>
        <w:gridCol w:w="4961"/>
        <w:gridCol w:w="284"/>
        <w:gridCol w:w="850"/>
        <w:gridCol w:w="1440"/>
      </w:tblGrid>
      <w:tr w:rsidR="00EE51A1" w:rsidRPr="00F02B36" w14:paraId="6D83FD8C" w14:textId="77777777" w:rsidTr="00A9086E">
        <w:trPr>
          <w:cantSplit/>
          <w:trHeight w:val="744"/>
          <w:tblHeader/>
        </w:trPr>
        <w:tc>
          <w:tcPr>
            <w:tcW w:w="448" w:type="dxa"/>
            <w:vMerge w:val="restart"/>
            <w:shd w:val="clear" w:color="000000" w:fill="auto"/>
            <w:textDirection w:val="tbRlV"/>
          </w:tcPr>
          <w:p w14:paraId="3CC877B5"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1A53EC8"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B666B4D"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610" w:type="dxa"/>
            <w:gridSpan w:val="2"/>
            <w:shd w:val="clear" w:color="000000" w:fill="auto"/>
            <w:vAlign w:val="center"/>
          </w:tcPr>
          <w:p w14:paraId="532F517F"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418" w:type="dxa"/>
            <w:vMerge w:val="restart"/>
            <w:shd w:val="clear" w:color="000000" w:fill="auto"/>
            <w:vAlign w:val="center"/>
          </w:tcPr>
          <w:p w14:paraId="59565DF6"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615F84A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961" w:type="dxa"/>
            <w:vMerge w:val="restart"/>
            <w:shd w:val="clear" w:color="000000" w:fill="auto"/>
            <w:vAlign w:val="center"/>
          </w:tcPr>
          <w:p w14:paraId="286FDB4C"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663CBF09"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4379A099"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2C12EFBD"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563D819C" w14:textId="77777777" w:rsidTr="00A9086E">
        <w:trPr>
          <w:cantSplit/>
          <w:trHeight w:val="668"/>
          <w:tblHeader/>
        </w:trPr>
        <w:tc>
          <w:tcPr>
            <w:tcW w:w="448" w:type="dxa"/>
            <w:vMerge/>
            <w:textDirection w:val="tbRlV"/>
          </w:tcPr>
          <w:p w14:paraId="7BA2E688"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372E738"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A1D13E7"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2891667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134" w:type="dxa"/>
            <w:vAlign w:val="center"/>
          </w:tcPr>
          <w:p w14:paraId="6D151CD3"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418" w:type="dxa"/>
            <w:vMerge/>
            <w:vAlign w:val="center"/>
          </w:tcPr>
          <w:p w14:paraId="5DFFC7E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38A5EA46"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961" w:type="dxa"/>
            <w:vMerge/>
            <w:vAlign w:val="center"/>
          </w:tcPr>
          <w:p w14:paraId="50196016"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84" w:type="dxa"/>
            <w:vMerge/>
            <w:vAlign w:val="center"/>
          </w:tcPr>
          <w:p w14:paraId="788811F7"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850" w:type="dxa"/>
            <w:vMerge/>
            <w:vAlign w:val="center"/>
          </w:tcPr>
          <w:p w14:paraId="1726391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30696467"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A9086E" w:rsidRPr="002D3B68" w14:paraId="5F4B2FE1" w14:textId="77777777" w:rsidTr="00A9086E">
        <w:trPr>
          <w:cantSplit/>
          <w:trHeight w:val="6218"/>
        </w:trPr>
        <w:tc>
          <w:tcPr>
            <w:tcW w:w="448" w:type="dxa"/>
            <w:tcBorders>
              <w:bottom w:val="single" w:sz="12" w:space="0" w:color="auto"/>
            </w:tcBorders>
            <w:textDirection w:val="tbRlV"/>
          </w:tcPr>
          <w:p w14:paraId="10A20E5F" w14:textId="48DA9B8B" w:rsidR="00A9086E" w:rsidRPr="00F02B36" w:rsidRDefault="00A9086E" w:rsidP="00A9086E">
            <w:pPr>
              <w:spacing w:line="0" w:lineRule="atLeast"/>
              <w:ind w:left="113" w:right="113"/>
              <w:contextualSpacing/>
              <w:mirrorIndents/>
              <w:jc w:val="center"/>
              <w:rPr>
                <w:rFonts w:ascii="新細明體" w:hAnsi="新細明體"/>
                <w:sz w:val="20"/>
                <w:szCs w:val="20"/>
              </w:rPr>
            </w:pPr>
            <w:r>
              <w:rPr>
                <w:sz w:val="16"/>
                <w:szCs w:val="16"/>
              </w:rPr>
              <w:t>第十九週</w:t>
            </w:r>
          </w:p>
        </w:tc>
        <w:tc>
          <w:tcPr>
            <w:tcW w:w="448" w:type="dxa"/>
            <w:tcBorders>
              <w:bottom w:val="single" w:sz="12" w:space="0" w:color="auto"/>
            </w:tcBorders>
            <w:vAlign w:val="center"/>
          </w:tcPr>
          <w:p w14:paraId="340E1E0A" w14:textId="7F5F6CC6" w:rsidR="00A9086E" w:rsidRPr="00A9086E" w:rsidRDefault="00A9086E" w:rsidP="00A9086E">
            <w:pPr>
              <w:spacing w:line="0" w:lineRule="atLeast"/>
              <w:ind w:left="113" w:right="113"/>
              <w:contextualSpacing/>
              <w:mirrorIndents/>
              <w:jc w:val="center"/>
              <w:rPr>
                <w:rFonts w:ascii="新細明體" w:hAnsi="新細明體"/>
                <w:sz w:val="16"/>
                <w:szCs w:val="16"/>
              </w:rPr>
            </w:pPr>
            <w:r w:rsidRPr="00A9086E">
              <w:rPr>
                <w:rFonts w:hint="eastAsia"/>
                <w:bCs/>
                <w:sz w:val="16"/>
                <w:szCs w:val="16"/>
                <w:lang w:eastAsia="zh-HK"/>
              </w:rPr>
              <w:t>第十一冊第肆單元：文學萬花筒</w:t>
            </w:r>
          </w:p>
        </w:tc>
        <w:tc>
          <w:tcPr>
            <w:tcW w:w="448" w:type="dxa"/>
            <w:tcBorders>
              <w:bottom w:val="single" w:sz="12" w:space="0" w:color="auto"/>
            </w:tcBorders>
            <w:vAlign w:val="center"/>
          </w:tcPr>
          <w:p w14:paraId="1CA34312" w14:textId="585A96B5" w:rsidR="00A9086E" w:rsidRPr="00A9086E" w:rsidRDefault="00A9086E" w:rsidP="00A9086E">
            <w:pPr>
              <w:spacing w:line="0" w:lineRule="atLeast"/>
              <w:ind w:left="57" w:right="113" w:firstLine="40"/>
              <w:contextualSpacing/>
              <w:mirrorIndents/>
              <w:jc w:val="center"/>
              <w:rPr>
                <w:rFonts w:ascii="新細明體" w:hAnsi="新細明體"/>
                <w:sz w:val="16"/>
                <w:szCs w:val="16"/>
              </w:rPr>
            </w:pPr>
            <w:r w:rsidRPr="00A9086E">
              <w:rPr>
                <w:rFonts w:hint="eastAsia"/>
                <w:bCs/>
                <w:sz w:val="16"/>
                <w:szCs w:val="16"/>
                <w:lang w:eastAsia="zh-HK"/>
              </w:rPr>
              <w:t>享閱讀二：永續地球村</w:t>
            </w:r>
          </w:p>
        </w:tc>
        <w:tc>
          <w:tcPr>
            <w:tcW w:w="1476" w:type="dxa"/>
            <w:tcBorders>
              <w:bottom w:val="single" w:sz="12" w:space="0" w:color="auto"/>
            </w:tcBorders>
          </w:tcPr>
          <w:p w14:paraId="19DDE1E9"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1-III-3 </w:t>
            </w:r>
            <w:r w:rsidRPr="00A9086E">
              <w:rPr>
                <w:rFonts w:hint="eastAsia"/>
                <w:bCs/>
                <w:sz w:val="16"/>
                <w:szCs w:val="16"/>
              </w:rPr>
              <w:t>判斷聆聽內容的合理性，並分辨事實或意見。</w:t>
            </w:r>
          </w:p>
          <w:p w14:paraId="703062FC"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2-III-2 </w:t>
            </w:r>
            <w:r w:rsidRPr="00A9086E">
              <w:rPr>
                <w:rFonts w:hint="eastAsia"/>
                <w:bCs/>
                <w:sz w:val="16"/>
                <w:szCs w:val="16"/>
              </w:rPr>
              <w:t>從聽聞內容進行判斷和提問，並做合理的應對。</w:t>
            </w:r>
          </w:p>
          <w:p w14:paraId="0B52585C"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2-III-6 </w:t>
            </w:r>
            <w:r w:rsidRPr="00A9086E">
              <w:rPr>
                <w:rFonts w:hint="eastAsia"/>
                <w:bCs/>
                <w:sz w:val="16"/>
                <w:szCs w:val="16"/>
              </w:rPr>
              <w:t>結合科技與資訊，提升表達的效能。</w:t>
            </w:r>
          </w:p>
          <w:p w14:paraId="711469CE"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5-III-3 </w:t>
            </w:r>
            <w:r w:rsidRPr="00A9086E">
              <w:rPr>
                <w:rFonts w:hint="eastAsia"/>
                <w:bCs/>
                <w:sz w:val="16"/>
                <w:szCs w:val="16"/>
              </w:rPr>
              <w:t>讀懂與學習階段相符的文本。</w:t>
            </w:r>
          </w:p>
          <w:p w14:paraId="372C005E"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5-III-7 </w:t>
            </w:r>
            <w:r w:rsidRPr="00A9086E">
              <w:rPr>
                <w:rFonts w:hint="eastAsia"/>
                <w:bCs/>
                <w:sz w:val="16"/>
                <w:szCs w:val="16"/>
              </w:rPr>
              <w:t>連結相關的知識和經驗，提出自己的觀點，評述文本的</w:t>
            </w:r>
          </w:p>
          <w:p w14:paraId="2E16EBCB"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內容。</w:t>
            </w:r>
          </w:p>
          <w:p w14:paraId="3E50D06C" w14:textId="406095D3" w:rsidR="00A9086E" w:rsidRPr="00A9086E" w:rsidRDefault="00A9086E" w:rsidP="00A9086E">
            <w:pPr>
              <w:ind w:left="57" w:right="57"/>
              <w:rPr>
                <w:rFonts w:ascii="新細明體" w:hAnsi="新細明體"/>
                <w:sz w:val="16"/>
                <w:szCs w:val="16"/>
              </w:rPr>
            </w:pPr>
            <w:r w:rsidRPr="00A9086E">
              <w:rPr>
                <w:rFonts w:hint="eastAsia"/>
                <w:bCs/>
                <w:sz w:val="16"/>
                <w:szCs w:val="16"/>
              </w:rPr>
              <w:t xml:space="preserve">5-III-12 </w:t>
            </w:r>
            <w:r w:rsidRPr="00A9086E">
              <w:rPr>
                <w:rFonts w:hint="eastAsia"/>
                <w:bCs/>
                <w:sz w:val="16"/>
                <w:szCs w:val="16"/>
              </w:rPr>
              <w:t>運用圖書館</w:t>
            </w:r>
            <w:r w:rsidRPr="00A9086E">
              <w:rPr>
                <w:rFonts w:hint="eastAsia"/>
                <w:bCs/>
                <w:sz w:val="16"/>
                <w:szCs w:val="16"/>
              </w:rPr>
              <w:t>(</w:t>
            </w:r>
            <w:r w:rsidRPr="00A9086E">
              <w:rPr>
                <w:rFonts w:hint="eastAsia"/>
                <w:bCs/>
                <w:sz w:val="16"/>
                <w:szCs w:val="16"/>
              </w:rPr>
              <w:t>室</w:t>
            </w:r>
            <w:r w:rsidRPr="00A9086E">
              <w:rPr>
                <w:rFonts w:hint="eastAsia"/>
                <w:bCs/>
                <w:sz w:val="16"/>
                <w:szCs w:val="16"/>
              </w:rPr>
              <w:t>)</w:t>
            </w:r>
            <w:r w:rsidRPr="00A9086E">
              <w:rPr>
                <w:rFonts w:hint="eastAsia"/>
                <w:bCs/>
                <w:sz w:val="16"/>
                <w:szCs w:val="16"/>
              </w:rPr>
              <w:t>、科技與網路，進行資料蒐集、解讀與判斷，提升多元文本的閱讀和應用能力。</w:t>
            </w:r>
          </w:p>
        </w:tc>
        <w:tc>
          <w:tcPr>
            <w:tcW w:w="1134" w:type="dxa"/>
            <w:tcBorders>
              <w:bottom w:val="single" w:sz="12" w:space="0" w:color="auto"/>
            </w:tcBorders>
          </w:tcPr>
          <w:p w14:paraId="18F30830"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Ab-III-6 3700</w:t>
            </w:r>
            <w:r w:rsidRPr="00A9086E">
              <w:rPr>
                <w:rFonts w:hint="eastAsia"/>
                <w:bCs/>
                <w:sz w:val="16"/>
                <w:szCs w:val="16"/>
              </w:rPr>
              <w:t>個常用語詞的使用。</w:t>
            </w:r>
          </w:p>
          <w:p w14:paraId="3E8DEA96"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Ac-III-4 </w:t>
            </w:r>
            <w:r w:rsidRPr="00A9086E">
              <w:rPr>
                <w:rFonts w:hint="eastAsia"/>
                <w:bCs/>
                <w:sz w:val="16"/>
                <w:szCs w:val="16"/>
              </w:rPr>
              <w:t>各類文句表達的情感與意義。</w:t>
            </w:r>
          </w:p>
          <w:p w14:paraId="656D4B77"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Ad-III-2 </w:t>
            </w:r>
            <w:r w:rsidRPr="00A9086E">
              <w:rPr>
                <w:rFonts w:hint="eastAsia"/>
                <w:bCs/>
                <w:sz w:val="16"/>
                <w:szCs w:val="16"/>
              </w:rPr>
              <w:t>篇章的大意、主旨、結構與寓意。</w:t>
            </w:r>
          </w:p>
          <w:p w14:paraId="2CF4FF4E"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Bc-III-2 </w:t>
            </w:r>
            <w:r w:rsidRPr="00A9086E">
              <w:rPr>
                <w:rFonts w:hint="eastAsia"/>
                <w:bCs/>
                <w:sz w:val="16"/>
                <w:szCs w:val="16"/>
              </w:rPr>
              <w:t>描述、列舉、因果、問題解決、比較等寫作手法。</w:t>
            </w:r>
          </w:p>
          <w:p w14:paraId="3D5892A1" w14:textId="4DF31C77" w:rsidR="00A9086E" w:rsidRPr="00A9086E" w:rsidRDefault="00A9086E" w:rsidP="00A9086E">
            <w:pPr>
              <w:ind w:left="57" w:right="57"/>
              <w:rPr>
                <w:rFonts w:ascii="新細明體" w:hAnsi="新細明體" w:cs="DFBiaoSongStd-W4"/>
                <w:kern w:val="0"/>
                <w:sz w:val="16"/>
                <w:szCs w:val="16"/>
              </w:rPr>
            </w:pPr>
            <w:r w:rsidRPr="00A9086E">
              <w:rPr>
                <w:rFonts w:hint="eastAsia"/>
                <w:bCs/>
                <w:sz w:val="16"/>
                <w:szCs w:val="16"/>
              </w:rPr>
              <w:t xml:space="preserve">Bc-III-3 </w:t>
            </w:r>
            <w:r w:rsidRPr="00A9086E">
              <w:rPr>
                <w:rFonts w:hint="eastAsia"/>
                <w:bCs/>
                <w:sz w:val="16"/>
                <w:szCs w:val="16"/>
              </w:rPr>
              <w:t>數據、圖表、圖片、工具列等輔助說明。</w:t>
            </w:r>
          </w:p>
        </w:tc>
        <w:tc>
          <w:tcPr>
            <w:tcW w:w="1418" w:type="dxa"/>
            <w:tcBorders>
              <w:bottom w:val="single" w:sz="12" w:space="0" w:color="auto"/>
            </w:tcBorders>
          </w:tcPr>
          <w:p w14:paraId="48DCC5D7" w14:textId="77777777" w:rsidR="00A9086E" w:rsidRPr="00A9086E" w:rsidRDefault="00A9086E" w:rsidP="00A9086E">
            <w:pPr>
              <w:spacing w:line="260" w:lineRule="exact"/>
              <w:rPr>
                <w:sz w:val="16"/>
                <w:szCs w:val="16"/>
              </w:rPr>
            </w:pPr>
            <w:r w:rsidRPr="00A9086E">
              <w:rPr>
                <w:rFonts w:hint="eastAsia"/>
                <w:snapToGrid w:val="0"/>
                <w:sz w:val="16"/>
                <w:szCs w:val="16"/>
              </w:rPr>
              <w:t>國</w:t>
            </w:r>
            <w:r w:rsidRPr="00A9086E">
              <w:rPr>
                <w:rFonts w:hint="eastAsia"/>
                <w:snapToGrid w:val="0"/>
                <w:sz w:val="16"/>
                <w:szCs w:val="16"/>
              </w:rPr>
              <w:t xml:space="preserve">-E-A2 </w:t>
            </w:r>
            <w:r w:rsidRPr="00A9086E">
              <w:rPr>
                <w:rFonts w:hint="eastAsia"/>
                <w:snapToGrid w:val="0"/>
                <w:sz w:val="16"/>
                <w:szCs w:val="16"/>
              </w:rPr>
              <w:t>透過國語文學習，掌握文本要旨、發展學習及解決問題策略、初探邏輯思維，並透過體驗與實踐，處理日常生活問題。</w:t>
            </w:r>
          </w:p>
          <w:p w14:paraId="589EA424" w14:textId="77777777" w:rsidR="00A9086E" w:rsidRPr="00A9086E" w:rsidRDefault="00A9086E" w:rsidP="00A9086E">
            <w:pPr>
              <w:spacing w:line="260" w:lineRule="exact"/>
              <w:rPr>
                <w:sz w:val="16"/>
                <w:szCs w:val="16"/>
              </w:rPr>
            </w:pPr>
            <w:r w:rsidRPr="00A9086E">
              <w:rPr>
                <w:rFonts w:hint="eastAsia"/>
                <w:snapToGrid w:val="0"/>
                <w:sz w:val="16"/>
                <w:szCs w:val="16"/>
              </w:rPr>
              <w:t>國</w:t>
            </w:r>
            <w:r w:rsidRPr="00A9086E">
              <w:rPr>
                <w:rFonts w:hint="eastAsia"/>
                <w:snapToGrid w:val="0"/>
                <w:sz w:val="16"/>
                <w:szCs w:val="16"/>
              </w:rPr>
              <w:t xml:space="preserve">-E-B1 </w:t>
            </w:r>
            <w:r w:rsidRPr="00A9086E">
              <w:rPr>
                <w:rFonts w:hint="eastAsia"/>
                <w:snapToGrid w:val="0"/>
                <w:sz w:val="16"/>
                <w:szCs w:val="16"/>
              </w:rPr>
              <w:t>理解與運用國語文在日常生活中學習體察他人的感受，並給予適當的回應，以達成溝通及互動的目標。</w:t>
            </w:r>
          </w:p>
          <w:p w14:paraId="09FE0AB3" w14:textId="590BED84" w:rsidR="00A9086E" w:rsidRPr="00A9086E" w:rsidRDefault="00A9086E" w:rsidP="00A9086E">
            <w:pPr>
              <w:ind w:left="57" w:right="57"/>
              <w:rPr>
                <w:rFonts w:ascii="新細明體" w:hAnsi="新細明體"/>
                <w:sz w:val="16"/>
                <w:szCs w:val="16"/>
              </w:rPr>
            </w:pPr>
            <w:r w:rsidRPr="00A9086E">
              <w:rPr>
                <w:rFonts w:hint="eastAsia"/>
                <w:snapToGrid w:val="0"/>
                <w:sz w:val="16"/>
                <w:szCs w:val="16"/>
              </w:rPr>
              <w:t>國</w:t>
            </w:r>
            <w:r w:rsidRPr="00A9086E">
              <w:rPr>
                <w:rFonts w:hint="eastAsia"/>
                <w:snapToGrid w:val="0"/>
                <w:sz w:val="16"/>
                <w:szCs w:val="16"/>
              </w:rPr>
              <w:t xml:space="preserve">-E-C1 </w:t>
            </w:r>
            <w:r w:rsidRPr="00A9086E">
              <w:rPr>
                <w:rFonts w:hint="eastAsia"/>
                <w:snapToGrid w:val="0"/>
                <w:sz w:val="16"/>
                <w:szCs w:val="16"/>
              </w:rPr>
              <w:t>閱讀各類文本，從中培養是非判斷的能力，以了解自己與所處社會的關係，培養同理心與責任感，關懷自然生態與增進公民意識。</w:t>
            </w:r>
          </w:p>
        </w:tc>
        <w:tc>
          <w:tcPr>
            <w:tcW w:w="1134" w:type="dxa"/>
            <w:tcBorders>
              <w:bottom w:val="single" w:sz="12" w:space="0" w:color="auto"/>
            </w:tcBorders>
          </w:tcPr>
          <w:p w14:paraId="28D7069C"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一、能對應標題，掌握文章結構及內容重點。</w:t>
            </w:r>
          </w:p>
          <w:p w14:paraId="5C256969"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二、能連結相關知識經驗，表達理解或想法。</w:t>
            </w:r>
          </w:p>
          <w:p w14:paraId="2249B9B6"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三、能掌握全文脈絡，體會文章旨意。</w:t>
            </w:r>
          </w:p>
          <w:p w14:paraId="0166496C"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四、能主動運用閱讀策略，增進理解體悟。</w:t>
            </w:r>
          </w:p>
          <w:p w14:paraId="71ED3131" w14:textId="4C1B6097" w:rsidR="00A9086E" w:rsidRPr="00A9086E" w:rsidRDefault="00A9086E" w:rsidP="00A9086E">
            <w:pPr>
              <w:ind w:left="57" w:right="57"/>
              <w:rPr>
                <w:rFonts w:ascii="新細明體" w:hAnsi="新細明體"/>
                <w:sz w:val="16"/>
                <w:szCs w:val="16"/>
              </w:rPr>
            </w:pPr>
            <w:r w:rsidRPr="00A9086E">
              <w:rPr>
                <w:rFonts w:hint="eastAsia"/>
                <w:bCs/>
                <w:sz w:val="16"/>
                <w:szCs w:val="16"/>
              </w:rPr>
              <w:t>五、能善用數位資源，延伸拓展學習應用。</w:t>
            </w:r>
          </w:p>
        </w:tc>
        <w:tc>
          <w:tcPr>
            <w:tcW w:w="4961" w:type="dxa"/>
            <w:tcBorders>
              <w:bottom w:val="single" w:sz="12" w:space="0" w:color="auto"/>
            </w:tcBorders>
          </w:tcPr>
          <w:p w14:paraId="7CDD82B6"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rPr>
              <w:t>活動一</w:t>
            </w:r>
            <w:r w:rsidRPr="00A9086E">
              <w:rPr>
                <w:rFonts w:hint="eastAsia"/>
                <w:bCs/>
                <w:sz w:val="16"/>
                <w:szCs w:val="16"/>
              </w:rPr>
              <w:t xml:space="preserve">  </w:t>
            </w:r>
            <w:r w:rsidRPr="00A9086E">
              <w:rPr>
                <w:rFonts w:hint="eastAsia"/>
                <w:bCs/>
                <w:sz w:val="16"/>
                <w:szCs w:val="16"/>
              </w:rPr>
              <w:t>整體概覽</w:t>
            </w:r>
          </w:p>
          <w:p w14:paraId="58EC7574"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1.</w:t>
            </w:r>
            <w:r w:rsidRPr="00A9086E">
              <w:rPr>
                <w:rFonts w:hint="eastAsia"/>
                <w:bCs/>
                <w:sz w:val="16"/>
                <w:szCs w:val="16"/>
                <w:lang w:eastAsia="zh-HK"/>
              </w:rPr>
              <w:t>教師引導學生依文章篇名</w:t>
            </w:r>
            <w:r w:rsidRPr="00A9086E">
              <w:rPr>
                <w:rFonts w:hint="eastAsia"/>
                <w:bCs/>
                <w:sz w:val="16"/>
                <w:szCs w:val="16"/>
              </w:rPr>
              <w:t>〈</w:t>
            </w:r>
            <w:r w:rsidRPr="00A9086E">
              <w:rPr>
                <w:rFonts w:hint="eastAsia"/>
                <w:bCs/>
                <w:sz w:val="16"/>
                <w:szCs w:val="16"/>
                <w:lang w:eastAsia="zh-HK"/>
              </w:rPr>
              <w:t>永續地球村</w:t>
            </w:r>
            <w:r w:rsidRPr="00A9086E">
              <w:rPr>
                <w:rFonts w:hint="eastAsia"/>
                <w:bCs/>
                <w:sz w:val="16"/>
                <w:szCs w:val="16"/>
              </w:rPr>
              <w:t>〉</w:t>
            </w:r>
            <w:r w:rsidRPr="00A9086E">
              <w:rPr>
                <w:rFonts w:hint="eastAsia"/>
                <w:bCs/>
                <w:sz w:val="16"/>
                <w:szCs w:val="16"/>
                <w:lang w:eastAsia="zh-HK"/>
              </w:rPr>
              <w:t>預測文章內容，學生</w:t>
            </w:r>
            <w:r w:rsidRPr="00A9086E">
              <w:rPr>
                <w:rFonts w:hint="eastAsia"/>
                <w:bCs/>
                <w:sz w:val="16"/>
                <w:szCs w:val="16"/>
              </w:rPr>
              <w:t>根據引導語</w:t>
            </w:r>
            <w:r w:rsidRPr="00A9086E">
              <w:rPr>
                <w:rFonts w:hint="eastAsia"/>
                <w:bCs/>
                <w:sz w:val="16"/>
                <w:szCs w:val="16"/>
                <w:lang w:eastAsia="zh-HK"/>
              </w:rPr>
              <w:t>默讀</w:t>
            </w:r>
            <w:r w:rsidRPr="00A9086E">
              <w:rPr>
                <w:rFonts w:hint="eastAsia"/>
                <w:bCs/>
                <w:sz w:val="16"/>
                <w:szCs w:val="16"/>
              </w:rPr>
              <w:t>課文、並注意核心人物、重複出現的字詞、關鍵語句等，標記重點、聯結個人經驗，讀出主題重點</w:t>
            </w:r>
            <w:r w:rsidRPr="00A9086E">
              <w:rPr>
                <w:rFonts w:hint="eastAsia"/>
                <w:bCs/>
                <w:sz w:val="16"/>
                <w:szCs w:val="16"/>
                <w:lang w:eastAsia="zh-HK"/>
              </w:rPr>
              <w:t>。</w:t>
            </w:r>
          </w:p>
          <w:p w14:paraId="0262CE5E"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2.</w:t>
            </w:r>
            <w:r w:rsidRPr="00A9086E">
              <w:rPr>
                <w:rFonts w:hint="eastAsia"/>
                <w:bCs/>
                <w:sz w:val="16"/>
                <w:szCs w:val="16"/>
                <w:lang w:eastAsia="zh-HK"/>
              </w:rPr>
              <w:t>教師</w:t>
            </w:r>
            <w:r w:rsidRPr="00A9086E">
              <w:rPr>
                <w:rFonts w:hint="eastAsia"/>
                <w:bCs/>
                <w:sz w:val="16"/>
                <w:szCs w:val="16"/>
              </w:rPr>
              <w:t>分組依文章結構討論並上臺分享，略說課文內容，總結各組答案，並整理課文大意</w:t>
            </w:r>
            <w:r w:rsidRPr="00A9086E">
              <w:rPr>
                <w:rFonts w:hint="eastAsia"/>
                <w:bCs/>
                <w:sz w:val="16"/>
                <w:szCs w:val="16"/>
                <w:lang w:eastAsia="zh-HK"/>
              </w:rPr>
              <w:t>。</w:t>
            </w:r>
          </w:p>
          <w:p w14:paraId="23939CDB"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3.</w:t>
            </w:r>
            <w:r w:rsidRPr="00A9086E">
              <w:rPr>
                <w:rFonts w:hint="eastAsia"/>
                <w:bCs/>
                <w:sz w:val="16"/>
                <w:szCs w:val="16"/>
                <w:lang w:eastAsia="zh-HK"/>
              </w:rPr>
              <w:t>教師引導學生</w:t>
            </w:r>
            <w:r w:rsidRPr="00A9086E">
              <w:rPr>
                <w:rFonts w:hint="eastAsia"/>
                <w:bCs/>
                <w:sz w:val="16"/>
                <w:szCs w:val="16"/>
              </w:rPr>
              <w:t>標註自然段及段落重點語句，依課文題目思考並分組討論段落問題及重點</w:t>
            </w:r>
            <w:r w:rsidRPr="00A9086E">
              <w:rPr>
                <w:rFonts w:hint="eastAsia"/>
                <w:bCs/>
                <w:sz w:val="16"/>
                <w:szCs w:val="16"/>
                <w:lang w:eastAsia="zh-HK"/>
              </w:rPr>
              <w:t>。</w:t>
            </w:r>
          </w:p>
          <w:p w14:paraId="70F53395"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4.</w:t>
            </w:r>
            <w:r w:rsidRPr="00A9086E">
              <w:rPr>
                <w:rFonts w:hint="eastAsia"/>
                <w:bCs/>
                <w:sz w:val="16"/>
                <w:szCs w:val="16"/>
                <w:lang w:eastAsia="zh-HK"/>
              </w:rPr>
              <w:t>教師引導學生</w:t>
            </w:r>
            <w:r w:rsidRPr="00A9086E">
              <w:rPr>
                <w:rFonts w:hint="eastAsia"/>
                <w:bCs/>
                <w:sz w:val="16"/>
                <w:szCs w:val="16"/>
              </w:rPr>
              <w:t>回顧本節學習重點。</w:t>
            </w:r>
          </w:p>
          <w:p w14:paraId="09C8CA8D"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rPr>
              <w:t>活動二</w:t>
            </w:r>
            <w:r w:rsidRPr="00A9086E">
              <w:rPr>
                <w:rFonts w:hint="eastAsia"/>
                <w:bCs/>
                <w:sz w:val="16"/>
                <w:szCs w:val="16"/>
              </w:rPr>
              <w:t xml:space="preserve">  </w:t>
            </w:r>
            <w:r w:rsidRPr="00A9086E">
              <w:rPr>
                <w:rFonts w:hint="eastAsia"/>
                <w:bCs/>
                <w:sz w:val="16"/>
                <w:szCs w:val="16"/>
              </w:rPr>
              <w:t>策略引導</w:t>
            </w:r>
          </w:p>
          <w:p w14:paraId="770F3A97"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1.</w:t>
            </w:r>
            <w:r w:rsidRPr="00A9086E">
              <w:rPr>
                <w:rFonts w:hint="eastAsia"/>
                <w:bCs/>
                <w:sz w:val="16"/>
                <w:szCs w:val="16"/>
                <w:lang w:eastAsia="zh-HK"/>
              </w:rPr>
              <w:t>教師</w:t>
            </w:r>
            <w:r w:rsidRPr="00A9086E">
              <w:rPr>
                <w:rFonts w:hint="eastAsia"/>
                <w:bCs/>
                <w:sz w:val="16"/>
                <w:szCs w:val="16"/>
              </w:rPr>
              <w:t>提示本篇學習的主要閱讀理解策略，帶領</w:t>
            </w:r>
            <w:r w:rsidRPr="00A9086E">
              <w:rPr>
                <w:rFonts w:hint="eastAsia"/>
                <w:bCs/>
                <w:sz w:val="16"/>
                <w:szCs w:val="16"/>
                <w:lang w:eastAsia="zh-HK"/>
              </w:rPr>
              <w:t>學生</w:t>
            </w:r>
            <w:r w:rsidRPr="00A9086E">
              <w:rPr>
                <w:rFonts w:hint="eastAsia"/>
                <w:bCs/>
                <w:sz w:val="16"/>
                <w:szCs w:val="16"/>
              </w:rPr>
              <w:t>核對前節標註重點，回想個人相關經驗，重新感受文章意涵，發表自己的新發現，並覺察閱讀策略的功能性</w:t>
            </w:r>
            <w:r w:rsidRPr="00A9086E">
              <w:rPr>
                <w:rFonts w:hint="eastAsia"/>
                <w:bCs/>
                <w:sz w:val="16"/>
                <w:szCs w:val="16"/>
                <w:lang w:eastAsia="zh-HK"/>
              </w:rPr>
              <w:t>。</w:t>
            </w:r>
          </w:p>
          <w:p w14:paraId="1E47BBFA"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2.</w:t>
            </w:r>
            <w:r w:rsidRPr="00A9086E">
              <w:rPr>
                <w:rFonts w:hint="eastAsia"/>
                <w:bCs/>
                <w:sz w:val="16"/>
                <w:szCs w:val="16"/>
              </w:rPr>
              <w:t>教師提問</w:t>
            </w:r>
            <w:r w:rsidRPr="00A9086E">
              <w:rPr>
                <w:rFonts w:hint="eastAsia"/>
                <w:bCs/>
                <w:sz w:val="16"/>
                <w:szCs w:val="16"/>
                <w:lang w:eastAsia="zh-HK"/>
              </w:rPr>
              <w:t>引導學生細讀課文，並運用提取訊息、推論訊息、詮釋整合、比較評估等策略理解課文內容。</w:t>
            </w:r>
          </w:p>
          <w:p w14:paraId="410328E2"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3.</w:t>
            </w:r>
            <w:r w:rsidRPr="00A9086E">
              <w:rPr>
                <w:rFonts w:hint="eastAsia"/>
                <w:bCs/>
                <w:sz w:val="16"/>
                <w:szCs w:val="16"/>
                <w:lang w:eastAsia="zh-HK"/>
              </w:rPr>
              <w:t>教師引導學生完成習作</w:t>
            </w:r>
            <w:r w:rsidRPr="00A9086E">
              <w:rPr>
                <w:rFonts w:hint="eastAsia"/>
                <w:bCs/>
                <w:sz w:val="16"/>
                <w:szCs w:val="16"/>
                <w:lang w:eastAsia="zh-HK"/>
              </w:rPr>
              <w:t>1-</w:t>
            </w:r>
            <w:r w:rsidRPr="00A9086E">
              <w:rPr>
                <w:rFonts w:hint="eastAsia"/>
                <w:bCs/>
                <w:sz w:val="16"/>
                <w:szCs w:val="16"/>
              </w:rPr>
              <w:t>5</w:t>
            </w:r>
            <w:r w:rsidRPr="00A9086E">
              <w:rPr>
                <w:rFonts w:hint="eastAsia"/>
                <w:bCs/>
                <w:sz w:val="16"/>
                <w:szCs w:val="16"/>
                <w:lang w:eastAsia="zh-HK"/>
              </w:rPr>
              <w:t>題，並回顧本節學習歷程。</w:t>
            </w:r>
          </w:p>
          <w:p w14:paraId="31442F62"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rPr>
              <w:t>活動三</w:t>
            </w:r>
            <w:r w:rsidRPr="00A9086E">
              <w:rPr>
                <w:rFonts w:hint="eastAsia"/>
                <w:bCs/>
                <w:sz w:val="16"/>
                <w:szCs w:val="16"/>
              </w:rPr>
              <w:t xml:space="preserve">  </w:t>
            </w:r>
            <w:r w:rsidRPr="00A9086E">
              <w:rPr>
                <w:rFonts w:hint="eastAsia"/>
                <w:bCs/>
                <w:sz w:val="16"/>
                <w:szCs w:val="16"/>
              </w:rPr>
              <w:t>策略運用</w:t>
            </w:r>
          </w:p>
          <w:p w14:paraId="1FDA8ECE"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1.</w:t>
            </w:r>
            <w:r w:rsidRPr="00A9086E">
              <w:rPr>
                <w:rFonts w:hint="eastAsia"/>
                <w:bCs/>
                <w:sz w:val="16"/>
                <w:szCs w:val="16"/>
                <w:lang w:eastAsia="zh-HK"/>
              </w:rPr>
              <w:t>教師引導學生思考</w:t>
            </w:r>
            <w:r w:rsidRPr="00A9086E">
              <w:rPr>
                <w:rFonts w:hint="eastAsia"/>
                <w:bCs/>
                <w:sz w:val="16"/>
                <w:szCs w:val="16"/>
              </w:rPr>
              <w:t>文章內容，閱讀歷程中評判文本訊息，推論作者寫作的目的或主旨，主動連結學習知識和經驗，提出自己的感受或疑惑，進行延伸討論，以拓展詮釋、評價文本的思路。</w:t>
            </w:r>
          </w:p>
          <w:p w14:paraId="1EA54443"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2.</w:t>
            </w:r>
            <w:r w:rsidRPr="00A9086E">
              <w:rPr>
                <w:rFonts w:hint="eastAsia"/>
                <w:bCs/>
                <w:sz w:val="16"/>
                <w:szCs w:val="16"/>
                <w:lang w:eastAsia="zh-HK"/>
              </w:rPr>
              <w:t>教師引導學生</w:t>
            </w:r>
            <w:r w:rsidRPr="00A9086E">
              <w:rPr>
                <w:rFonts w:hint="eastAsia"/>
                <w:bCs/>
                <w:sz w:val="16"/>
                <w:szCs w:val="16"/>
              </w:rPr>
              <w:t>分享</w:t>
            </w:r>
            <w:r w:rsidRPr="00A9086E">
              <w:rPr>
                <w:rFonts w:hint="eastAsia"/>
                <w:bCs/>
                <w:sz w:val="16"/>
                <w:szCs w:val="16"/>
                <w:lang w:eastAsia="zh-HK"/>
              </w:rPr>
              <w:t>個人使用數位資源的經驗</w:t>
            </w:r>
            <w:r w:rsidRPr="00A9086E">
              <w:rPr>
                <w:rFonts w:hint="eastAsia"/>
                <w:bCs/>
                <w:sz w:val="16"/>
                <w:szCs w:val="16"/>
              </w:rPr>
              <w:t>，比較紙本閱讀與數位閱讀的優缺點</w:t>
            </w:r>
            <w:r w:rsidRPr="00A9086E">
              <w:rPr>
                <w:rFonts w:hint="eastAsia"/>
                <w:bCs/>
                <w:sz w:val="16"/>
                <w:szCs w:val="16"/>
                <w:lang w:eastAsia="zh-HK"/>
              </w:rPr>
              <w:t>。</w:t>
            </w:r>
          </w:p>
          <w:p w14:paraId="33851F89" w14:textId="4538867F" w:rsidR="00A9086E" w:rsidRPr="00A9086E" w:rsidRDefault="00A9086E" w:rsidP="00A9086E">
            <w:pPr>
              <w:ind w:left="57" w:right="57"/>
              <w:rPr>
                <w:rFonts w:ascii="新細明體" w:hAnsi="新細明體"/>
                <w:sz w:val="16"/>
                <w:szCs w:val="16"/>
              </w:rPr>
            </w:pPr>
            <w:r w:rsidRPr="00A9086E">
              <w:rPr>
                <w:rFonts w:hint="eastAsia"/>
                <w:bCs/>
                <w:sz w:val="16"/>
                <w:szCs w:val="16"/>
                <w:lang w:eastAsia="zh-HK"/>
              </w:rPr>
              <w:t>3.</w:t>
            </w:r>
            <w:r w:rsidRPr="00A9086E">
              <w:rPr>
                <w:rFonts w:hint="eastAsia"/>
                <w:bCs/>
                <w:sz w:val="16"/>
                <w:szCs w:val="16"/>
                <w:lang w:eastAsia="zh-HK"/>
              </w:rPr>
              <w:t>教師引導學生回顧本本習得的閱讀策略並</w:t>
            </w:r>
            <w:r w:rsidRPr="00A9086E">
              <w:rPr>
                <w:rFonts w:hint="eastAsia"/>
                <w:bCs/>
                <w:sz w:val="16"/>
                <w:szCs w:val="16"/>
              </w:rPr>
              <w:t>試做數位閱讀練習</w:t>
            </w:r>
            <w:r w:rsidRPr="00A9086E">
              <w:rPr>
                <w:rFonts w:hint="eastAsia"/>
                <w:bCs/>
                <w:sz w:val="16"/>
                <w:szCs w:val="16"/>
                <w:lang w:eastAsia="zh-HK"/>
              </w:rPr>
              <w:t>。</w:t>
            </w:r>
          </w:p>
        </w:tc>
        <w:tc>
          <w:tcPr>
            <w:tcW w:w="284" w:type="dxa"/>
            <w:tcBorders>
              <w:bottom w:val="single" w:sz="12" w:space="0" w:color="auto"/>
            </w:tcBorders>
            <w:vAlign w:val="center"/>
          </w:tcPr>
          <w:p w14:paraId="544CB199" w14:textId="601BA331" w:rsidR="00A9086E" w:rsidRPr="00A9086E" w:rsidRDefault="00A9086E" w:rsidP="00A9086E">
            <w:pPr>
              <w:spacing w:line="0" w:lineRule="atLeast"/>
              <w:ind w:left="57" w:right="57"/>
              <w:contextualSpacing/>
              <w:mirrorIndents/>
              <w:jc w:val="center"/>
              <w:rPr>
                <w:rFonts w:ascii="新細明體" w:hAnsi="新細明體"/>
                <w:sz w:val="16"/>
                <w:szCs w:val="16"/>
              </w:rPr>
            </w:pPr>
            <w:r w:rsidRPr="00A9086E">
              <w:rPr>
                <w:rFonts w:ascii="新細明體" w:hAnsi="新細明體" w:hint="eastAsia"/>
                <w:sz w:val="16"/>
                <w:szCs w:val="16"/>
              </w:rPr>
              <w:t>5</w:t>
            </w:r>
          </w:p>
        </w:tc>
        <w:tc>
          <w:tcPr>
            <w:tcW w:w="850" w:type="dxa"/>
            <w:tcBorders>
              <w:bottom w:val="single" w:sz="12" w:space="0" w:color="auto"/>
            </w:tcBorders>
          </w:tcPr>
          <w:p w14:paraId="02DECAFE"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口頭評量</w:t>
            </w:r>
          </w:p>
          <w:p w14:paraId="381E36C2"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實作評量</w:t>
            </w:r>
          </w:p>
          <w:p w14:paraId="7A278B10"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觀察評量</w:t>
            </w:r>
          </w:p>
          <w:p w14:paraId="5A0EECCE"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作業評量</w:t>
            </w:r>
          </w:p>
          <w:p w14:paraId="099F8EC1"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小組互動表現</w:t>
            </w:r>
          </w:p>
          <w:p w14:paraId="1D4621FC" w14:textId="49343584" w:rsidR="00A9086E" w:rsidRPr="00A9086E" w:rsidRDefault="00A9086E" w:rsidP="00A9086E">
            <w:pPr>
              <w:spacing w:line="0" w:lineRule="atLeast"/>
              <w:ind w:left="57" w:right="57"/>
              <w:contextualSpacing/>
              <w:mirrorIndents/>
              <w:rPr>
                <w:rFonts w:ascii="新細明體" w:hAnsi="新細明體"/>
                <w:sz w:val="16"/>
                <w:szCs w:val="16"/>
              </w:rPr>
            </w:pPr>
            <w:r w:rsidRPr="00A9086E">
              <w:rPr>
                <w:rFonts w:hint="eastAsia"/>
                <w:bCs/>
                <w:sz w:val="16"/>
                <w:szCs w:val="16"/>
              </w:rPr>
              <w:t>學習態度</w:t>
            </w:r>
          </w:p>
        </w:tc>
        <w:tc>
          <w:tcPr>
            <w:tcW w:w="1440" w:type="dxa"/>
            <w:tcBorders>
              <w:bottom w:val="single" w:sz="12" w:space="0" w:color="auto"/>
            </w:tcBorders>
          </w:tcPr>
          <w:p w14:paraId="72F5D3A7" w14:textId="77777777" w:rsidR="00A9086E" w:rsidRPr="004B059E" w:rsidRDefault="00A9086E" w:rsidP="00A9086E">
            <w:pPr>
              <w:spacing w:line="260" w:lineRule="exact"/>
              <w:rPr>
                <w:rFonts w:eastAsiaTheme="minorEastAsia"/>
                <w:b/>
                <w:bCs/>
                <w:color w:val="FF0000"/>
                <w:sz w:val="16"/>
                <w:szCs w:val="16"/>
              </w:rPr>
            </w:pPr>
            <w:r w:rsidRPr="004B059E">
              <w:rPr>
                <w:rFonts w:hint="eastAsia"/>
                <w:b/>
                <w:bCs/>
                <w:color w:val="FF0000"/>
                <w:sz w:val="16"/>
                <w:szCs w:val="16"/>
              </w:rPr>
              <w:t>【環境教育】</w:t>
            </w:r>
          </w:p>
          <w:p w14:paraId="5BC5B18A" w14:textId="77777777" w:rsidR="00A9086E" w:rsidRPr="004B059E" w:rsidRDefault="00A9086E" w:rsidP="00A9086E">
            <w:pPr>
              <w:spacing w:line="260" w:lineRule="exact"/>
              <w:rPr>
                <w:rFonts w:eastAsiaTheme="minorEastAsia"/>
                <w:b/>
                <w:bCs/>
                <w:color w:val="FF0000"/>
                <w:sz w:val="16"/>
                <w:szCs w:val="16"/>
              </w:rPr>
            </w:pPr>
            <w:r w:rsidRPr="004B059E">
              <w:rPr>
                <w:rFonts w:hint="eastAsia"/>
                <w:b/>
                <w:bCs/>
                <w:color w:val="FF0000"/>
                <w:sz w:val="16"/>
                <w:szCs w:val="16"/>
              </w:rPr>
              <w:t>環</w:t>
            </w:r>
            <w:r w:rsidRPr="004B059E">
              <w:rPr>
                <w:rFonts w:hint="eastAsia"/>
                <w:b/>
                <w:bCs/>
                <w:color w:val="FF0000"/>
                <w:sz w:val="16"/>
                <w:szCs w:val="16"/>
              </w:rPr>
              <w:t xml:space="preserve">E5 </w:t>
            </w:r>
            <w:r w:rsidRPr="004B059E">
              <w:rPr>
                <w:rFonts w:hint="eastAsia"/>
                <w:b/>
                <w:bCs/>
                <w:color w:val="FF0000"/>
                <w:sz w:val="16"/>
                <w:szCs w:val="16"/>
              </w:rPr>
              <w:t>覺知人類的生活型態對其他生物與生態系的衝擊。</w:t>
            </w:r>
          </w:p>
          <w:p w14:paraId="4A38EF59" w14:textId="77777777" w:rsidR="00A9086E" w:rsidRPr="00A9086E" w:rsidRDefault="00A9086E" w:rsidP="00A9086E">
            <w:pPr>
              <w:spacing w:line="260" w:lineRule="exact"/>
              <w:rPr>
                <w:rFonts w:eastAsiaTheme="minorEastAsia"/>
                <w:b/>
                <w:bCs/>
                <w:sz w:val="16"/>
                <w:szCs w:val="16"/>
              </w:rPr>
            </w:pPr>
            <w:r w:rsidRPr="00A9086E">
              <w:rPr>
                <w:rFonts w:hint="eastAsia"/>
                <w:b/>
                <w:bCs/>
                <w:sz w:val="16"/>
                <w:szCs w:val="16"/>
              </w:rPr>
              <w:t>【閱讀素養教育】</w:t>
            </w:r>
          </w:p>
          <w:p w14:paraId="0542F89C"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閱</w:t>
            </w:r>
            <w:r w:rsidRPr="00A9086E">
              <w:rPr>
                <w:rFonts w:hint="eastAsia"/>
                <w:bCs/>
                <w:sz w:val="16"/>
                <w:szCs w:val="16"/>
              </w:rPr>
              <w:t xml:space="preserve">E13 </w:t>
            </w:r>
            <w:r w:rsidRPr="00A9086E">
              <w:rPr>
                <w:rFonts w:hint="eastAsia"/>
                <w:bCs/>
                <w:sz w:val="16"/>
                <w:szCs w:val="16"/>
              </w:rPr>
              <w:t>願意廣泛接觸不同類型及不同學科主題的文本。</w:t>
            </w:r>
          </w:p>
          <w:p w14:paraId="754832E3" w14:textId="77777777" w:rsidR="00A9086E" w:rsidRPr="00A9086E" w:rsidRDefault="00A9086E" w:rsidP="00A9086E">
            <w:pPr>
              <w:spacing w:line="260" w:lineRule="exact"/>
              <w:rPr>
                <w:rFonts w:eastAsiaTheme="minorEastAsia"/>
                <w:b/>
                <w:bCs/>
                <w:sz w:val="16"/>
                <w:szCs w:val="16"/>
              </w:rPr>
            </w:pPr>
            <w:r w:rsidRPr="00A9086E">
              <w:rPr>
                <w:rFonts w:hint="eastAsia"/>
                <w:b/>
                <w:bCs/>
                <w:sz w:val="16"/>
                <w:szCs w:val="16"/>
              </w:rPr>
              <w:t>【科技教育】</w:t>
            </w:r>
          </w:p>
          <w:p w14:paraId="57BBF900" w14:textId="77777777" w:rsidR="00A9086E" w:rsidRDefault="00A9086E" w:rsidP="00A9086E">
            <w:pPr>
              <w:ind w:left="57" w:right="57"/>
              <w:rPr>
                <w:bCs/>
                <w:sz w:val="16"/>
                <w:szCs w:val="16"/>
              </w:rPr>
            </w:pPr>
            <w:r w:rsidRPr="00A9086E">
              <w:rPr>
                <w:rFonts w:hint="eastAsia"/>
                <w:bCs/>
                <w:sz w:val="16"/>
                <w:szCs w:val="16"/>
              </w:rPr>
              <w:t>科</w:t>
            </w:r>
            <w:r w:rsidRPr="00A9086E">
              <w:rPr>
                <w:rFonts w:hint="eastAsia"/>
                <w:bCs/>
                <w:sz w:val="16"/>
                <w:szCs w:val="16"/>
              </w:rPr>
              <w:t xml:space="preserve">E3 </w:t>
            </w:r>
            <w:r w:rsidRPr="00A9086E">
              <w:rPr>
                <w:rFonts w:hint="eastAsia"/>
                <w:bCs/>
                <w:sz w:val="16"/>
                <w:szCs w:val="16"/>
              </w:rPr>
              <w:t>體會科技與個人及家庭生活的互動關係。</w:t>
            </w:r>
          </w:p>
          <w:p w14:paraId="614C53A2" w14:textId="77777777" w:rsidR="00DE2E2A" w:rsidRPr="004B059E" w:rsidRDefault="00DE2E2A" w:rsidP="00DE2E2A">
            <w:pPr>
              <w:spacing w:line="260" w:lineRule="exact"/>
              <w:rPr>
                <w:rFonts w:eastAsiaTheme="minorEastAsia"/>
                <w:b/>
                <w:color w:val="FF0000"/>
                <w:sz w:val="16"/>
                <w:szCs w:val="16"/>
              </w:rPr>
            </w:pPr>
            <w:r w:rsidRPr="004B059E">
              <w:rPr>
                <w:rFonts w:hint="eastAsia"/>
                <w:b/>
                <w:color w:val="FF0000"/>
                <w:sz w:val="16"/>
                <w:szCs w:val="16"/>
              </w:rPr>
              <w:t>【海洋教育】</w:t>
            </w:r>
          </w:p>
          <w:p w14:paraId="48315780" w14:textId="77777777" w:rsidR="00DE2E2A" w:rsidRPr="004B059E" w:rsidRDefault="00DE2E2A" w:rsidP="00DE2E2A">
            <w:pPr>
              <w:spacing w:line="260" w:lineRule="exact"/>
              <w:rPr>
                <w:rFonts w:eastAsiaTheme="minorEastAsia"/>
                <w:b/>
                <w:color w:val="FF0000"/>
                <w:sz w:val="16"/>
                <w:szCs w:val="16"/>
              </w:rPr>
            </w:pPr>
            <w:r w:rsidRPr="004B059E">
              <w:rPr>
                <w:rFonts w:hint="eastAsia"/>
                <w:b/>
                <w:color w:val="FF0000"/>
                <w:sz w:val="16"/>
                <w:szCs w:val="16"/>
              </w:rPr>
              <w:t>海</w:t>
            </w:r>
            <w:r w:rsidRPr="004B059E">
              <w:rPr>
                <w:rFonts w:hint="eastAsia"/>
                <w:b/>
                <w:color w:val="FF0000"/>
                <w:sz w:val="16"/>
                <w:szCs w:val="16"/>
              </w:rPr>
              <w:t xml:space="preserve">E7 </w:t>
            </w:r>
            <w:r w:rsidRPr="004B059E">
              <w:rPr>
                <w:rFonts w:hint="eastAsia"/>
                <w:b/>
                <w:color w:val="FF0000"/>
                <w:sz w:val="16"/>
                <w:szCs w:val="16"/>
              </w:rPr>
              <w:t>閱讀、分享及創作與海洋有關的故事。</w:t>
            </w:r>
          </w:p>
          <w:p w14:paraId="26928D80" w14:textId="6C8C26DE" w:rsidR="00DE2E2A" w:rsidRPr="00DE2E2A" w:rsidRDefault="00DE2E2A" w:rsidP="00A9086E">
            <w:pPr>
              <w:ind w:left="57" w:right="57"/>
              <w:rPr>
                <w:rFonts w:ascii="新細明體" w:hAnsi="新細明體"/>
                <w:sz w:val="16"/>
                <w:szCs w:val="16"/>
              </w:rPr>
            </w:pPr>
          </w:p>
        </w:tc>
      </w:tr>
    </w:tbl>
    <w:p w14:paraId="6278B669"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BFAB4A8" w14:textId="248C8CE8" w:rsidR="00EE51A1" w:rsidRDefault="00EE51A1" w:rsidP="00EE51A1">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F0660CB" w14:textId="72BC34A5" w:rsidR="00A9086E" w:rsidRDefault="00A9086E" w:rsidP="00EE51A1">
      <w:pPr>
        <w:rPr>
          <w:b/>
          <w:sz w:val="16"/>
          <w:szCs w:val="16"/>
        </w:rPr>
      </w:pPr>
    </w:p>
    <w:p w14:paraId="393C832C" w14:textId="77777777" w:rsidR="00A9086E" w:rsidRPr="00FD28EE" w:rsidRDefault="00A9086E" w:rsidP="00EE51A1">
      <w:pPr>
        <w:rPr>
          <w:b/>
          <w:sz w:val="16"/>
          <w:szCs w:val="16"/>
        </w:rPr>
      </w:pPr>
    </w:p>
    <w:p w14:paraId="09C68100" w14:textId="6180F1BE" w:rsidR="00C51E64" w:rsidRPr="00A9086E" w:rsidRDefault="00BE0B66" w:rsidP="00A9086E">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r w:rsidR="00C51E64" w:rsidRPr="00A576AA">
        <w:rPr>
          <w:rFonts w:ascii="標楷體" w:eastAsia="標楷體" w:hAnsi="標楷體" w:cstheme="minorBidi" w:hint="eastAsia"/>
          <w:b/>
        </w:rPr>
        <w:t>__</w:t>
      </w:r>
      <w:r w:rsidR="00C51E64">
        <w:rPr>
          <w:rFonts w:ascii="標楷體" w:eastAsia="標楷體" w:hAnsi="標楷體" w:cstheme="minorBidi" w:hint="eastAsia"/>
          <w:b/>
        </w:rPr>
        <w:t>語文(國語)</w:t>
      </w:r>
      <w:r w:rsidR="00C51E64" w:rsidRPr="00A576AA">
        <w:rPr>
          <w:rFonts w:ascii="標楷體" w:eastAsia="標楷體" w:hAnsi="標楷體" w:cstheme="minorBidi" w:hint="eastAsia"/>
          <w:b/>
        </w:rPr>
        <w:t>__</w:t>
      </w:r>
      <w:r w:rsidR="00C51E64">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2043"/>
        <w:gridCol w:w="1560"/>
        <w:gridCol w:w="2693"/>
        <w:gridCol w:w="992"/>
        <w:gridCol w:w="2835"/>
        <w:gridCol w:w="284"/>
        <w:gridCol w:w="850"/>
        <w:gridCol w:w="1440"/>
      </w:tblGrid>
      <w:tr w:rsidR="00C51E64" w:rsidRPr="00F02B36" w14:paraId="32F0A3C2" w14:textId="77777777" w:rsidTr="00A9086E">
        <w:trPr>
          <w:cantSplit/>
          <w:trHeight w:val="744"/>
          <w:tblHeader/>
        </w:trPr>
        <w:tc>
          <w:tcPr>
            <w:tcW w:w="448" w:type="dxa"/>
            <w:vMerge w:val="restart"/>
            <w:shd w:val="clear" w:color="000000" w:fill="auto"/>
            <w:textDirection w:val="tbRlV"/>
          </w:tcPr>
          <w:p w14:paraId="1F4F9C51" w14:textId="77777777" w:rsidR="00C51E64" w:rsidRPr="00F02B36" w:rsidRDefault="00C51E64"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C2C958F" w14:textId="77777777" w:rsidR="00C51E64" w:rsidRPr="00F02B36" w:rsidRDefault="00C51E64"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5726963" w14:textId="77777777" w:rsidR="00C51E64" w:rsidRPr="00F02B36" w:rsidRDefault="00C51E64"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603" w:type="dxa"/>
            <w:gridSpan w:val="2"/>
            <w:shd w:val="clear" w:color="000000" w:fill="auto"/>
            <w:vAlign w:val="center"/>
          </w:tcPr>
          <w:p w14:paraId="7141DE04" w14:textId="77777777" w:rsidR="00C51E64" w:rsidRPr="00F02B36" w:rsidRDefault="00C51E64"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2693" w:type="dxa"/>
            <w:vMerge w:val="restart"/>
            <w:shd w:val="clear" w:color="000000" w:fill="auto"/>
            <w:vAlign w:val="center"/>
          </w:tcPr>
          <w:p w14:paraId="06EF449B" w14:textId="77777777" w:rsidR="00C51E64" w:rsidRPr="00F02B36" w:rsidRDefault="00C51E64"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992" w:type="dxa"/>
            <w:vMerge w:val="restart"/>
            <w:shd w:val="clear" w:color="000000" w:fill="auto"/>
            <w:vAlign w:val="center"/>
          </w:tcPr>
          <w:p w14:paraId="2427993F" w14:textId="77777777" w:rsidR="00C51E64" w:rsidRPr="00F02B36" w:rsidRDefault="00C51E64"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835" w:type="dxa"/>
            <w:vMerge w:val="restart"/>
            <w:shd w:val="clear" w:color="000000" w:fill="auto"/>
            <w:vAlign w:val="center"/>
          </w:tcPr>
          <w:p w14:paraId="1E2EBC70" w14:textId="77777777" w:rsidR="00C51E64" w:rsidRPr="00F02B36" w:rsidRDefault="00C51E64"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01FFD129" w14:textId="77777777" w:rsidR="00C51E64" w:rsidRPr="00F02B36" w:rsidRDefault="00C51E64"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4E07B569" w14:textId="77777777" w:rsidR="00C51E64" w:rsidRPr="00F02B36" w:rsidRDefault="00C51E64"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18C75ABC" w14:textId="77777777" w:rsidR="00C51E64" w:rsidRPr="00F02B36" w:rsidRDefault="00C51E64"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C51E64" w:rsidRPr="00F02B36" w14:paraId="05193493" w14:textId="77777777" w:rsidTr="00A9086E">
        <w:trPr>
          <w:cantSplit/>
          <w:trHeight w:val="668"/>
          <w:tblHeader/>
        </w:trPr>
        <w:tc>
          <w:tcPr>
            <w:tcW w:w="448" w:type="dxa"/>
            <w:vMerge/>
            <w:textDirection w:val="tbRlV"/>
          </w:tcPr>
          <w:p w14:paraId="54C70B90" w14:textId="77777777" w:rsidR="00C51E64" w:rsidRPr="00F02B36" w:rsidRDefault="00C51E64"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3137517" w14:textId="77777777" w:rsidR="00C51E64" w:rsidRPr="00F02B36" w:rsidRDefault="00C51E64"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C7FF521" w14:textId="77777777" w:rsidR="00C51E64" w:rsidRPr="00F02B36" w:rsidRDefault="00C51E64" w:rsidP="00BE0B66">
            <w:pPr>
              <w:spacing w:line="0" w:lineRule="atLeast"/>
              <w:ind w:left="57" w:right="113" w:firstLine="40"/>
              <w:contextualSpacing/>
              <w:mirrorIndents/>
              <w:jc w:val="center"/>
              <w:rPr>
                <w:rFonts w:ascii="新細明體" w:hAnsi="新細明體"/>
                <w:sz w:val="20"/>
                <w:szCs w:val="20"/>
              </w:rPr>
            </w:pPr>
          </w:p>
        </w:tc>
        <w:tc>
          <w:tcPr>
            <w:tcW w:w="2043" w:type="dxa"/>
            <w:vAlign w:val="center"/>
          </w:tcPr>
          <w:p w14:paraId="63EBE3E7" w14:textId="77777777" w:rsidR="00C51E64" w:rsidRPr="00F02B36" w:rsidRDefault="00C51E64"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560" w:type="dxa"/>
            <w:vAlign w:val="center"/>
          </w:tcPr>
          <w:p w14:paraId="6B930ADA" w14:textId="77777777" w:rsidR="00C51E64" w:rsidRPr="00F02B36" w:rsidRDefault="00C51E64"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2693" w:type="dxa"/>
            <w:vMerge/>
            <w:vAlign w:val="center"/>
          </w:tcPr>
          <w:p w14:paraId="031449A8" w14:textId="77777777" w:rsidR="00C51E64" w:rsidRPr="00F02B36" w:rsidRDefault="00C51E64" w:rsidP="00BE0B66">
            <w:pPr>
              <w:spacing w:line="0" w:lineRule="atLeast"/>
              <w:ind w:left="57" w:right="57"/>
              <w:contextualSpacing/>
              <w:mirrorIndents/>
              <w:jc w:val="center"/>
              <w:rPr>
                <w:rFonts w:ascii="新細明體" w:hAnsi="新細明體"/>
                <w:sz w:val="20"/>
                <w:szCs w:val="20"/>
              </w:rPr>
            </w:pPr>
          </w:p>
        </w:tc>
        <w:tc>
          <w:tcPr>
            <w:tcW w:w="992" w:type="dxa"/>
            <w:vMerge/>
            <w:vAlign w:val="center"/>
          </w:tcPr>
          <w:p w14:paraId="3C5A5A45" w14:textId="77777777" w:rsidR="00C51E64" w:rsidRPr="00F02B36" w:rsidRDefault="00C51E64" w:rsidP="00BE0B66">
            <w:pPr>
              <w:spacing w:line="0" w:lineRule="atLeast"/>
              <w:ind w:left="57" w:right="57"/>
              <w:contextualSpacing/>
              <w:mirrorIndents/>
              <w:jc w:val="center"/>
              <w:rPr>
                <w:rFonts w:ascii="新細明體" w:hAnsi="新細明體"/>
                <w:sz w:val="20"/>
                <w:szCs w:val="20"/>
              </w:rPr>
            </w:pPr>
          </w:p>
        </w:tc>
        <w:tc>
          <w:tcPr>
            <w:tcW w:w="2835" w:type="dxa"/>
            <w:vMerge/>
            <w:vAlign w:val="center"/>
          </w:tcPr>
          <w:p w14:paraId="7145D14C" w14:textId="77777777" w:rsidR="00C51E64" w:rsidRPr="00F02B36" w:rsidRDefault="00C51E64" w:rsidP="00BE0B66">
            <w:pPr>
              <w:spacing w:line="0" w:lineRule="atLeast"/>
              <w:ind w:left="57" w:right="57"/>
              <w:contextualSpacing/>
              <w:mirrorIndents/>
              <w:jc w:val="center"/>
              <w:rPr>
                <w:rFonts w:ascii="新細明體" w:hAnsi="新細明體"/>
                <w:sz w:val="20"/>
                <w:szCs w:val="20"/>
              </w:rPr>
            </w:pPr>
          </w:p>
        </w:tc>
        <w:tc>
          <w:tcPr>
            <w:tcW w:w="284" w:type="dxa"/>
            <w:vMerge/>
            <w:vAlign w:val="center"/>
          </w:tcPr>
          <w:p w14:paraId="1E7B455A" w14:textId="77777777" w:rsidR="00C51E64" w:rsidRPr="00F02B36" w:rsidRDefault="00C51E64" w:rsidP="00BE0B66">
            <w:pPr>
              <w:spacing w:line="0" w:lineRule="atLeast"/>
              <w:ind w:left="57" w:right="57"/>
              <w:contextualSpacing/>
              <w:mirrorIndents/>
              <w:jc w:val="center"/>
              <w:rPr>
                <w:rFonts w:ascii="新細明體" w:hAnsi="新細明體"/>
                <w:sz w:val="20"/>
                <w:szCs w:val="20"/>
              </w:rPr>
            </w:pPr>
          </w:p>
        </w:tc>
        <w:tc>
          <w:tcPr>
            <w:tcW w:w="850" w:type="dxa"/>
            <w:vMerge/>
            <w:vAlign w:val="center"/>
          </w:tcPr>
          <w:p w14:paraId="7A20412B" w14:textId="77777777" w:rsidR="00C51E64" w:rsidRPr="00F02B36" w:rsidRDefault="00C51E64" w:rsidP="00BE0B66">
            <w:pPr>
              <w:spacing w:line="0" w:lineRule="atLeast"/>
              <w:ind w:left="57" w:right="57"/>
              <w:contextualSpacing/>
              <w:mirrorIndents/>
              <w:jc w:val="center"/>
              <w:rPr>
                <w:rFonts w:ascii="新細明體" w:hAnsi="新細明體"/>
                <w:sz w:val="20"/>
                <w:szCs w:val="20"/>
              </w:rPr>
            </w:pPr>
          </w:p>
        </w:tc>
        <w:tc>
          <w:tcPr>
            <w:tcW w:w="1440" w:type="dxa"/>
            <w:vMerge/>
            <w:vAlign w:val="center"/>
          </w:tcPr>
          <w:p w14:paraId="427106A8" w14:textId="77777777" w:rsidR="00C51E64" w:rsidRPr="00F02B36" w:rsidRDefault="00C51E64" w:rsidP="00BE0B66">
            <w:pPr>
              <w:spacing w:line="0" w:lineRule="atLeast"/>
              <w:ind w:left="57" w:right="57"/>
              <w:contextualSpacing/>
              <w:mirrorIndents/>
              <w:jc w:val="center"/>
              <w:rPr>
                <w:rFonts w:ascii="新細明體" w:hAnsi="新細明體"/>
                <w:sz w:val="20"/>
                <w:szCs w:val="20"/>
              </w:rPr>
            </w:pPr>
          </w:p>
        </w:tc>
      </w:tr>
      <w:tr w:rsidR="00A9086E" w:rsidRPr="002D3B68" w14:paraId="13A9BB92" w14:textId="77777777" w:rsidTr="00A9086E">
        <w:trPr>
          <w:cantSplit/>
          <w:trHeight w:val="6218"/>
        </w:trPr>
        <w:tc>
          <w:tcPr>
            <w:tcW w:w="448" w:type="dxa"/>
            <w:tcBorders>
              <w:bottom w:val="single" w:sz="12" w:space="0" w:color="auto"/>
            </w:tcBorders>
            <w:textDirection w:val="tbRlV"/>
          </w:tcPr>
          <w:p w14:paraId="3302A134" w14:textId="72D0467E" w:rsidR="00A9086E" w:rsidRPr="00F02B36" w:rsidRDefault="00A9086E" w:rsidP="00A9086E">
            <w:pPr>
              <w:spacing w:line="0" w:lineRule="atLeast"/>
              <w:ind w:left="113" w:right="113"/>
              <w:contextualSpacing/>
              <w:mirrorIndents/>
              <w:jc w:val="center"/>
              <w:rPr>
                <w:rFonts w:ascii="新細明體" w:hAnsi="新細明體"/>
                <w:sz w:val="20"/>
                <w:szCs w:val="20"/>
              </w:rPr>
            </w:pPr>
            <w:r>
              <w:rPr>
                <w:sz w:val="16"/>
                <w:szCs w:val="16"/>
              </w:rPr>
              <w:t>第廿週</w:t>
            </w:r>
          </w:p>
        </w:tc>
        <w:tc>
          <w:tcPr>
            <w:tcW w:w="448" w:type="dxa"/>
            <w:tcBorders>
              <w:bottom w:val="single" w:sz="12" w:space="0" w:color="auto"/>
            </w:tcBorders>
            <w:vAlign w:val="center"/>
          </w:tcPr>
          <w:p w14:paraId="06EF0B68" w14:textId="28EE2F6A" w:rsidR="00A9086E" w:rsidRPr="00A9086E" w:rsidRDefault="00A9086E" w:rsidP="00A9086E">
            <w:pPr>
              <w:spacing w:line="0" w:lineRule="atLeast"/>
              <w:ind w:left="113" w:right="113"/>
              <w:contextualSpacing/>
              <w:mirrorIndents/>
              <w:jc w:val="center"/>
              <w:rPr>
                <w:rFonts w:ascii="新細明體" w:hAnsi="新細明體"/>
                <w:sz w:val="16"/>
                <w:szCs w:val="16"/>
              </w:rPr>
            </w:pPr>
            <w:r w:rsidRPr="00A9086E">
              <w:rPr>
                <w:rFonts w:hint="eastAsia"/>
                <w:bCs/>
                <w:sz w:val="16"/>
                <w:szCs w:val="16"/>
                <w:lang w:eastAsia="zh-HK"/>
              </w:rPr>
              <w:t>第十一冊第參、肆單元</w:t>
            </w:r>
          </w:p>
        </w:tc>
        <w:tc>
          <w:tcPr>
            <w:tcW w:w="448" w:type="dxa"/>
            <w:tcBorders>
              <w:bottom w:val="single" w:sz="12" w:space="0" w:color="auto"/>
            </w:tcBorders>
            <w:vAlign w:val="center"/>
          </w:tcPr>
          <w:p w14:paraId="1B953B26" w14:textId="431A52AC" w:rsidR="00A9086E" w:rsidRPr="00A9086E" w:rsidRDefault="00A9086E" w:rsidP="00A9086E">
            <w:pPr>
              <w:spacing w:line="0" w:lineRule="atLeast"/>
              <w:ind w:left="57" w:right="113" w:firstLine="40"/>
              <w:contextualSpacing/>
              <w:mirrorIndents/>
              <w:jc w:val="center"/>
              <w:rPr>
                <w:rFonts w:ascii="新細明體" w:hAnsi="新細明體"/>
                <w:sz w:val="16"/>
                <w:szCs w:val="16"/>
              </w:rPr>
            </w:pPr>
            <w:r w:rsidRPr="00A9086E">
              <w:rPr>
                <w:rFonts w:hint="eastAsia"/>
                <w:bCs/>
                <w:sz w:val="16"/>
                <w:szCs w:val="16"/>
                <w:lang w:eastAsia="zh-HK"/>
              </w:rPr>
              <w:t>複習週二</w:t>
            </w:r>
          </w:p>
        </w:tc>
        <w:tc>
          <w:tcPr>
            <w:tcW w:w="2043" w:type="dxa"/>
            <w:tcBorders>
              <w:bottom w:val="single" w:sz="12" w:space="0" w:color="auto"/>
            </w:tcBorders>
          </w:tcPr>
          <w:p w14:paraId="1D1AF6EC"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1-III-2 </w:t>
            </w:r>
            <w:r w:rsidRPr="00A9086E">
              <w:rPr>
                <w:rFonts w:hint="eastAsia"/>
                <w:bCs/>
                <w:sz w:val="16"/>
                <w:szCs w:val="16"/>
              </w:rPr>
              <w:t>根據演講、新聞話語情境及其情感，聽出不同語氣，理解對方所傳達的情意，表現適切的回應。</w:t>
            </w:r>
          </w:p>
          <w:p w14:paraId="2E7F8790"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1-III-3 </w:t>
            </w:r>
            <w:r w:rsidRPr="00A9086E">
              <w:rPr>
                <w:rFonts w:hint="eastAsia"/>
                <w:bCs/>
                <w:sz w:val="16"/>
                <w:szCs w:val="16"/>
              </w:rPr>
              <w:t>判斷聆聽內容的合理性，並分辨事實或意見。</w:t>
            </w:r>
          </w:p>
          <w:p w14:paraId="6D807241"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2-III-1 </w:t>
            </w:r>
            <w:r w:rsidRPr="00A9086E">
              <w:rPr>
                <w:rFonts w:hint="eastAsia"/>
                <w:bCs/>
                <w:sz w:val="16"/>
                <w:szCs w:val="16"/>
              </w:rPr>
              <w:t>觀察生活情境的變化，培養個人感受和思維能力，積累說話材料。</w:t>
            </w:r>
          </w:p>
          <w:p w14:paraId="73AC2ABC"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2-III-2 </w:t>
            </w:r>
            <w:r w:rsidRPr="00A9086E">
              <w:rPr>
                <w:rFonts w:hint="eastAsia"/>
                <w:bCs/>
                <w:sz w:val="16"/>
                <w:szCs w:val="16"/>
              </w:rPr>
              <w:t>從聽聞內容進行判斷和提問，並做合理的應對。</w:t>
            </w:r>
          </w:p>
          <w:p w14:paraId="2EF069B5"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2-III-4 </w:t>
            </w:r>
            <w:r w:rsidRPr="00A9086E">
              <w:rPr>
                <w:rFonts w:hint="eastAsia"/>
                <w:bCs/>
                <w:sz w:val="16"/>
                <w:szCs w:val="16"/>
              </w:rPr>
              <w:t>運用語調、表情和肢體等變化輔助口語表達。</w:t>
            </w:r>
          </w:p>
          <w:p w14:paraId="5813FE86"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4-III-2 </w:t>
            </w:r>
            <w:r w:rsidRPr="00A9086E">
              <w:rPr>
                <w:rFonts w:hint="eastAsia"/>
                <w:bCs/>
                <w:sz w:val="16"/>
                <w:szCs w:val="16"/>
              </w:rPr>
              <w:t>認識文字的字形結構，運用字的部件了解文字的字音與字義。</w:t>
            </w:r>
          </w:p>
          <w:p w14:paraId="1218363F"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4-III-3 </w:t>
            </w:r>
            <w:r w:rsidRPr="00A9086E">
              <w:rPr>
                <w:rFonts w:hint="eastAsia"/>
                <w:bCs/>
                <w:sz w:val="16"/>
                <w:szCs w:val="16"/>
              </w:rPr>
              <w:t>運用字辭典、成語辭典等，擴充詞彙，分辨詞義。</w:t>
            </w:r>
          </w:p>
          <w:p w14:paraId="45E5C104"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5-III-1 </w:t>
            </w:r>
            <w:r w:rsidRPr="00A9086E">
              <w:rPr>
                <w:rFonts w:hint="eastAsia"/>
                <w:bCs/>
                <w:sz w:val="16"/>
                <w:szCs w:val="16"/>
              </w:rPr>
              <w:t>流暢朗讀各類文本，並表現抑揚頓挫的變化。</w:t>
            </w:r>
          </w:p>
          <w:p w14:paraId="1A2A7DCA"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5-III-7 </w:t>
            </w:r>
            <w:r w:rsidRPr="00A9086E">
              <w:rPr>
                <w:rFonts w:hint="eastAsia"/>
                <w:bCs/>
                <w:sz w:val="16"/>
                <w:szCs w:val="16"/>
              </w:rPr>
              <w:t>連結相關的知識和經驗，提出自己的觀點，評述文本的內容。</w:t>
            </w:r>
          </w:p>
          <w:p w14:paraId="6B285EDC"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5-III-8 </w:t>
            </w:r>
            <w:r w:rsidRPr="00A9086E">
              <w:rPr>
                <w:rFonts w:hint="eastAsia"/>
                <w:bCs/>
                <w:sz w:val="16"/>
                <w:szCs w:val="16"/>
              </w:rPr>
              <w:t>運用自我提問、推論等策略，推論文本隱含的因果訊息或觀點。</w:t>
            </w:r>
          </w:p>
          <w:p w14:paraId="6894957A" w14:textId="1DAD1E6E"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5-III-9 </w:t>
            </w:r>
            <w:r w:rsidRPr="00A9086E">
              <w:rPr>
                <w:rFonts w:hint="eastAsia"/>
                <w:bCs/>
                <w:sz w:val="16"/>
                <w:szCs w:val="16"/>
              </w:rPr>
              <w:t>因應不同的目的，運用不同的閱讀策略。</w:t>
            </w:r>
          </w:p>
        </w:tc>
        <w:tc>
          <w:tcPr>
            <w:tcW w:w="1560" w:type="dxa"/>
            <w:tcBorders>
              <w:bottom w:val="single" w:sz="12" w:space="0" w:color="auto"/>
            </w:tcBorders>
          </w:tcPr>
          <w:p w14:paraId="7896E453"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Ab-III-7 </w:t>
            </w:r>
            <w:r w:rsidRPr="00A9086E">
              <w:rPr>
                <w:rFonts w:hint="eastAsia"/>
                <w:bCs/>
                <w:sz w:val="16"/>
                <w:szCs w:val="16"/>
              </w:rPr>
              <w:t>數位辭典的運用。</w:t>
            </w:r>
          </w:p>
          <w:p w14:paraId="4FC249E6"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Ab-III-8 </w:t>
            </w:r>
            <w:r w:rsidRPr="00A9086E">
              <w:rPr>
                <w:rFonts w:hint="eastAsia"/>
                <w:bCs/>
                <w:sz w:val="16"/>
                <w:szCs w:val="16"/>
              </w:rPr>
              <w:t>詞類的分辨。</w:t>
            </w:r>
          </w:p>
          <w:p w14:paraId="6B99DF3C"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Ac-III-4 </w:t>
            </w:r>
            <w:r w:rsidRPr="00A9086E">
              <w:rPr>
                <w:rFonts w:hint="eastAsia"/>
                <w:bCs/>
                <w:sz w:val="16"/>
                <w:szCs w:val="16"/>
              </w:rPr>
              <w:t>各類文句表達的情感與意義。</w:t>
            </w:r>
          </w:p>
          <w:p w14:paraId="0915E31B"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Ad-III-3 </w:t>
            </w:r>
            <w:r w:rsidRPr="00A9086E">
              <w:rPr>
                <w:rFonts w:hint="eastAsia"/>
                <w:bCs/>
                <w:sz w:val="16"/>
                <w:szCs w:val="16"/>
              </w:rPr>
              <w:t>故事、童詩、現代散文、少年小說、兒童劇等。</w:t>
            </w:r>
          </w:p>
          <w:p w14:paraId="27B64246"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Ad-III-4 </w:t>
            </w:r>
            <w:r w:rsidRPr="00A9086E">
              <w:rPr>
                <w:rFonts w:hint="eastAsia"/>
                <w:bCs/>
                <w:sz w:val="16"/>
                <w:szCs w:val="16"/>
              </w:rPr>
              <w:t>古典詩文。</w:t>
            </w:r>
          </w:p>
          <w:p w14:paraId="16194B81" w14:textId="77777777" w:rsidR="00A9086E" w:rsidRPr="00A9086E" w:rsidRDefault="00A9086E" w:rsidP="00A9086E">
            <w:pPr>
              <w:spacing w:line="260" w:lineRule="exact"/>
              <w:rPr>
                <w:rFonts w:eastAsiaTheme="minorEastAsia"/>
                <w:bCs/>
                <w:color w:val="FF0000"/>
                <w:sz w:val="16"/>
                <w:szCs w:val="16"/>
              </w:rPr>
            </w:pPr>
            <w:r w:rsidRPr="00A9086E">
              <w:rPr>
                <w:rFonts w:hint="eastAsia"/>
                <w:bCs/>
                <w:sz w:val="16"/>
                <w:szCs w:val="16"/>
              </w:rPr>
              <w:t xml:space="preserve">Bb-III-3 </w:t>
            </w:r>
            <w:r w:rsidRPr="00A9086E">
              <w:rPr>
                <w:rFonts w:hint="eastAsia"/>
                <w:bCs/>
                <w:sz w:val="16"/>
                <w:szCs w:val="16"/>
              </w:rPr>
              <w:t>對物或自然的感悟。</w:t>
            </w:r>
          </w:p>
          <w:p w14:paraId="63723FB2"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Bb-III-4 </w:t>
            </w:r>
            <w:r w:rsidRPr="00A9086E">
              <w:rPr>
                <w:rFonts w:hint="eastAsia"/>
                <w:bCs/>
                <w:sz w:val="16"/>
                <w:szCs w:val="16"/>
              </w:rPr>
              <w:t>直接抒情。</w:t>
            </w:r>
          </w:p>
          <w:p w14:paraId="31027378"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Be-III-3 </w:t>
            </w:r>
            <w:r w:rsidRPr="00A9086E">
              <w:rPr>
                <w:rFonts w:hint="eastAsia"/>
                <w:bCs/>
                <w:sz w:val="16"/>
                <w:szCs w:val="16"/>
              </w:rPr>
              <w:t>在學習應用方面，以簡報、讀書報告、演講稿等格式與寫作方法為主。</w:t>
            </w:r>
          </w:p>
          <w:p w14:paraId="298ABBD5" w14:textId="46149A56" w:rsidR="00A9086E" w:rsidRPr="00A9086E" w:rsidRDefault="00A9086E" w:rsidP="00A9086E">
            <w:pPr>
              <w:ind w:left="57" w:right="57"/>
              <w:rPr>
                <w:rFonts w:ascii="新細明體" w:hAnsi="新細明體" w:cs="DFBiaoSongStd-W4"/>
                <w:kern w:val="0"/>
                <w:sz w:val="16"/>
                <w:szCs w:val="16"/>
              </w:rPr>
            </w:pPr>
            <w:r w:rsidRPr="00A9086E">
              <w:rPr>
                <w:rFonts w:hint="eastAsia"/>
                <w:bCs/>
                <w:sz w:val="16"/>
                <w:szCs w:val="16"/>
              </w:rPr>
              <w:t xml:space="preserve">Ca-III-1 </w:t>
            </w:r>
            <w:r w:rsidRPr="00A9086E">
              <w:rPr>
                <w:rFonts w:hint="eastAsia"/>
                <w:bCs/>
                <w:sz w:val="16"/>
                <w:szCs w:val="16"/>
              </w:rPr>
              <w:t>各類文本中的飲食、服飾、建築形式、交通工具、名勝古蹟及休閒娛樂等文化內涵。</w:t>
            </w:r>
          </w:p>
        </w:tc>
        <w:tc>
          <w:tcPr>
            <w:tcW w:w="2693" w:type="dxa"/>
            <w:tcBorders>
              <w:bottom w:val="single" w:sz="12" w:space="0" w:color="auto"/>
            </w:tcBorders>
          </w:tcPr>
          <w:p w14:paraId="6C8F4AAB" w14:textId="77777777" w:rsidR="00A9086E" w:rsidRPr="00A9086E" w:rsidRDefault="00A9086E" w:rsidP="00A9086E">
            <w:pPr>
              <w:spacing w:line="260" w:lineRule="exact"/>
              <w:rPr>
                <w:sz w:val="16"/>
                <w:szCs w:val="16"/>
              </w:rPr>
            </w:pPr>
            <w:r w:rsidRPr="00A9086E">
              <w:rPr>
                <w:rFonts w:hint="eastAsia"/>
                <w:snapToGrid w:val="0"/>
                <w:sz w:val="16"/>
                <w:szCs w:val="16"/>
              </w:rPr>
              <w:t>國</w:t>
            </w:r>
            <w:r w:rsidRPr="00A9086E">
              <w:rPr>
                <w:rFonts w:hint="eastAsia"/>
                <w:snapToGrid w:val="0"/>
                <w:sz w:val="16"/>
                <w:szCs w:val="16"/>
              </w:rPr>
              <w:t xml:space="preserve">-E-A1 </w:t>
            </w:r>
            <w:r w:rsidRPr="00A9086E">
              <w:rPr>
                <w:rFonts w:hint="eastAsia"/>
                <w:snapToGrid w:val="0"/>
                <w:sz w:val="16"/>
                <w:szCs w:val="16"/>
              </w:rPr>
              <w:t>認識國語文的重要性，培養國語文的興趣，能運用國語文認識自我、表現自我，奠定終身學習的基礎。</w:t>
            </w:r>
          </w:p>
          <w:p w14:paraId="50306780" w14:textId="77777777" w:rsidR="00A9086E" w:rsidRPr="00A9086E" w:rsidRDefault="00A9086E" w:rsidP="00A9086E">
            <w:pPr>
              <w:spacing w:line="260" w:lineRule="exact"/>
              <w:rPr>
                <w:sz w:val="16"/>
                <w:szCs w:val="16"/>
              </w:rPr>
            </w:pPr>
            <w:r w:rsidRPr="00A9086E">
              <w:rPr>
                <w:rFonts w:hint="eastAsia"/>
                <w:snapToGrid w:val="0"/>
                <w:sz w:val="16"/>
                <w:szCs w:val="16"/>
              </w:rPr>
              <w:t>國</w:t>
            </w:r>
            <w:r w:rsidRPr="00A9086E">
              <w:rPr>
                <w:rFonts w:hint="eastAsia"/>
                <w:snapToGrid w:val="0"/>
                <w:sz w:val="16"/>
                <w:szCs w:val="16"/>
              </w:rPr>
              <w:t xml:space="preserve">-E-A2 </w:t>
            </w:r>
            <w:r w:rsidRPr="00A9086E">
              <w:rPr>
                <w:rFonts w:hint="eastAsia"/>
                <w:snapToGrid w:val="0"/>
                <w:sz w:val="16"/>
                <w:szCs w:val="16"/>
              </w:rPr>
              <w:t>透過國語文學習，掌握文本要旨、發展學習及解決問題策略、初探邏輯思維，並透過體驗與實踐，處理日常生活問題。</w:t>
            </w:r>
          </w:p>
          <w:p w14:paraId="6BFF6A32" w14:textId="77777777" w:rsidR="00A9086E" w:rsidRPr="00A9086E" w:rsidRDefault="00A9086E" w:rsidP="00A9086E">
            <w:pPr>
              <w:spacing w:line="260" w:lineRule="exact"/>
              <w:rPr>
                <w:sz w:val="16"/>
                <w:szCs w:val="16"/>
              </w:rPr>
            </w:pPr>
            <w:r w:rsidRPr="00A9086E">
              <w:rPr>
                <w:rFonts w:hint="eastAsia"/>
                <w:snapToGrid w:val="0"/>
                <w:sz w:val="16"/>
                <w:szCs w:val="16"/>
              </w:rPr>
              <w:t>國</w:t>
            </w:r>
            <w:r w:rsidRPr="00A9086E">
              <w:rPr>
                <w:rFonts w:hint="eastAsia"/>
                <w:snapToGrid w:val="0"/>
                <w:sz w:val="16"/>
                <w:szCs w:val="16"/>
              </w:rPr>
              <w:t xml:space="preserve">-E-A3 </w:t>
            </w:r>
            <w:r w:rsidRPr="00A9086E">
              <w:rPr>
                <w:rFonts w:hint="eastAsia"/>
                <w:snapToGrid w:val="0"/>
                <w:sz w:val="16"/>
                <w:szCs w:val="16"/>
              </w:rPr>
              <w:t>運用國語文充實生活經驗，學習有步驟的規劃活動和解決問題，並探索多元知能，培養創新精神，以增進生活適應力。</w:t>
            </w:r>
          </w:p>
          <w:p w14:paraId="4099F20E" w14:textId="77777777" w:rsidR="00A9086E" w:rsidRPr="00A9086E" w:rsidRDefault="00A9086E" w:rsidP="00A9086E">
            <w:pPr>
              <w:spacing w:line="260" w:lineRule="exact"/>
              <w:rPr>
                <w:sz w:val="16"/>
                <w:szCs w:val="16"/>
              </w:rPr>
            </w:pPr>
            <w:r w:rsidRPr="00A9086E">
              <w:rPr>
                <w:rFonts w:hint="eastAsia"/>
                <w:snapToGrid w:val="0"/>
                <w:sz w:val="16"/>
                <w:szCs w:val="16"/>
              </w:rPr>
              <w:t>國</w:t>
            </w:r>
            <w:r w:rsidRPr="00A9086E">
              <w:rPr>
                <w:rFonts w:hint="eastAsia"/>
                <w:snapToGrid w:val="0"/>
                <w:sz w:val="16"/>
                <w:szCs w:val="16"/>
              </w:rPr>
              <w:t xml:space="preserve">-E-B1 </w:t>
            </w:r>
            <w:r w:rsidRPr="00A9086E">
              <w:rPr>
                <w:rFonts w:hint="eastAsia"/>
                <w:snapToGrid w:val="0"/>
                <w:sz w:val="16"/>
                <w:szCs w:val="16"/>
              </w:rPr>
              <w:t>理解與運用國語文在日常生活中學習體察他人的感受，並給予適當的回應，以達成溝通及互動的目標。</w:t>
            </w:r>
          </w:p>
          <w:p w14:paraId="6CE7E085" w14:textId="69515667" w:rsidR="00A9086E" w:rsidRPr="00A9086E" w:rsidRDefault="00A9086E" w:rsidP="00A9086E">
            <w:pPr>
              <w:spacing w:line="260" w:lineRule="exact"/>
              <w:rPr>
                <w:sz w:val="16"/>
                <w:szCs w:val="16"/>
              </w:rPr>
            </w:pPr>
            <w:r w:rsidRPr="00A9086E">
              <w:rPr>
                <w:rFonts w:hint="eastAsia"/>
                <w:snapToGrid w:val="0"/>
                <w:sz w:val="16"/>
                <w:szCs w:val="16"/>
              </w:rPr>
              <w:t>國</w:t>
            </w:r>
            <w:r w:rsidRPr="00A9086E">
              <w:rPr>
                <w:rFonts w:hint="eastAsia"/>
                <w:snapToGrid w:val="0"/>
                <w:sz w:val="16"/>
                <w:szCs w:val="16"/>
              </w:rPr>
              <w:t xml:space="preserve">-E-B2 </w:t>
            </w:r>
            <w:r w:rsidRPr="00A9086E">
              <w:rPr>
                <w:rFonts w:hint="eastAsia"/>
                <w:snapToGrid w:val="0"/>
                <w:sz w:val="16"/>
                <w:szCs w:val="16"/>
              </w:rPr>
              <w:t>理解網際網路和資訊科技對學習的重要性，藉以擴展語文學習的範疇，並培養審慎使用資訊的能力。</w:t>
            </w:r>
          </w:p>
          <w:p w14:paraId="169D3B91" w14:textId="5BC23E97" w:rsidR="00A9086E" w:rsidRPr="00A9086E" w:rsidRDefault="00A9086E" w:rsidP="00A9086E">
            <w:pPr>
              <w:spacing w:line="260" w:lineRule="exact"/>
              <w:rPr>
                <w:sz w:val="16"/>
                <w:szCs w:val="16"/>
              </w:rPr>
            </w:pPr>
            <w:r w:rsidRPr="00A9086E">
              <w:rPr>
                <w:rFonts w:hint="eastAsia"/>
                <w:snapToGrid w:val="0"/>
                <w:sz w:val="16"/>
                <w:szCs w:val="16"/>
              </w:rPr>
              <w:t>國</w:t>
            </w:r>
            <w:r w:rsidRPr="00A9086E">
              <w:rPr>
                <w:rFonts w:hint="eastAsia"/>
                <w:snapToGrid w:val="0"/>
                <w:sz w:val="16"/>
                <w:szCs w:val="16"/>
              </w:rPr>
              <w:t xml:space="preserve">-E-B3 </w:t>
            </w:r>
            <w:r w:rsidRPr="00A9086E">
              <w:rPr>
                <w:rFonts w:hint="eastAsia"/>
                <w:snapToGrid w:val="0"/>
                <w:sz w:val="16"/>
                <w:szCs w:val="16"/>
              </w:rPr>
              <w:t>運用多重感官感受文藝之美，並發展藝文創作與欣賞的基本素養。</w:t>
            </w:r>
          </w:p>
          <w:p w14:paraId="2902D6DC" w14:textId="77777777" w:rsidR="00A9086E" w:rsidRPr="00A9086E" w:rsidRDefault="00A9086E" w:rsidP="00A9086E">
            <w:pPr>
              <w:spacing w:line="260" w:lineRule="exact"/>
              <w:rPr>
                <w:sz w:val="16"/>
                <w:szCs w:val="16"/>
              </w:rPr>
            </w:pPr>
            <w:r w:rsidRPr="00A9086E">
              <w:rPr>
                <w:rFonts w:hint="eastAsia"/>
                <w:snapToGrid w:val="0"/>
                <w:sz w:val="16"/>
                <w:szCs w:val="16"/>
              </w:rPr>
              <w:t>國</w:t>
            </w:r>
            <w:r w:rsidRPr="00A9086E">
              <w:rPr>
                <w:rFonts w:hint="eastAsia"/>
                <w:snapToGrid w:val="0"/>
                <w:sz w:val="16"/>
                <w:szCs w:val="16"/>
              </w:rPr>
              <w:t xml:space="preserve">-E-C1 </w:t>
            </w:r>
            <w:r w:rsidRPr="00A9086E">
              <w:rPr>
                <w:rFonts w:hint="eastAsia"/>
                <w:snapToGrid w:val="0"/>
                <w:sz w:val="16"/>
                <w:szCs w:val="16"/>
              </w:rPr>
              <w:t>閱讀各類文本，從中培養是非判斷的能力，以了解自己與所處社會的關係，培養同理心與責任感，關懷自然生態與增進公民意識。</w:t>
            </w:r>
          </w:p>
          <w:p w14:paraId="2761211A" w14:textId="1ED0F9D5" w:rsidR="00A9086E" w:rsidRPr="00A9086E" w:rsidRDefault="00A9086E" w:rsidP="00A9086E">
            <w:pPr>
              <w:spacing w:line="260" w:lineRule="exact"/>
              <w:rPr>
                <w:sz w:val="16"/>
                <w:szCs w:val="16"/>
              </w:rPr>
            </w:pPr>
            <w:r w:rsidRPr="00A9086E">
              <w:rPr>
                <w:rFonts w:hint="eastAsia"/>
                <w:snapToGrid w:val="0"/>
                <w:sz w:val="16"/>
                <w:szCs w:val="16"/>
              </w:rPr>
              <w:t>國</w:t>
            </w:r>
            <w:r w:rsidRPr="00A9086E">
              <w:rPr>
                <w:rFonts w:hint="eastAsia"/>
                <w:snapToGrid w:val="0"/>
                <w:sz w:val="16"/>
                <w:szCs w:val="16"/>
              </w:rPr>
              <w:t xml:space="preserve">-E-C2 </w:t>
            </w:r>
            <w:r w:rsidRPr="00A9086E">
              <w:rPr>
                <w:rFonts w:hint="eastAsia"/>
                <w:snapToGrid w:val="0"/>
                <w:sz w:val="16"/>
                <w:szCs w:val="16"/>
              </w:rPr>
              <w:t>與他人互動時，能適切運用語文能力表達個人想法，理解與包容不同意見，樂於參與學校及社區活動，體會團隊合作的重要性。</w:t>
            </w:r>
          </w:p>
        </w:tc>
        <w:tc>
          <w:tcPr>
            <w:tcW w:w="992" w:type="dxa"/>
            <w:tcBorders>
              <w:bottom w:val="single" w:sz="12" w:space="0" w:color="auto"/>
            </w:tcBorders>
          </w:tcPr>
          <w:p w14:paraId="76AC99D5"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一、能熟練本段練習的生字，透過文字的字形結構，學會歸納相同部件的生字，並運用字的部件了解文字的字音與字義。</w:t>
            </w:r>
          </w:p>
          <w:p w14:paraId="56967C4F"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二、能熟練本段習得的課文內容並說出文章大意。</w:t>
            </w:r>
          </w:p>
          <w:p w14:paraId="662BCD52"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三、能把握句型與修辭的特性，並加以練習及運用。</w:t>
            </w:r>
          </w:p>
          <w:p w14:paraId="3970AED6"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四、能認識議論文本的特徵。</w:t>
            </w:r>
          </w:p>
          <w:p w14:paraId="409F97D9" w14:textId="32F01EBC" w:rsidR="00A9086E" w:rsidRPr="00A9086E" w:rsidRDefault="00A9086E" w:rsidP="00A9086E">
            <w:pPr>
              <w:ind w:left="57" w:right="57"/>
              <w:rPr>
                <w:rFonts w:ascii="新細明體" w:hAnsi="新細明體"/>
                <w:sz w:val="16"/>
                <w:szCs w:val="16"/>
              </w:rPr>
            </w:pPr>
            <w:r w:rsidRPr="00A9086E">
              <w:rPr>
                <w:rFonts w:hint="eastAsia"/>
                <w:bCs/>
                <w:sz w:val="16"/>
                <w:szCs w:val="16"/>
              </w:rPr>
              <w:t>六、培養思考力、聯想力等寫作基本能力。</w:t>
            </w:r>
          </w:p>
        </w:tc>
        <w:tc>
          <w:tcPr>
            <w:tcW w:w="2835" w:type="dxa"/>
            <w:tcBorders>
              <w:bottom w:val="single" w:sz="12" w:space="0" w:color="auto"/>
            </w:tcBorders>
          </w:tcPr>
          <w:p w14:paraId="4FC678BB"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活動一</w:t>
            </w:r>
            <w:r w:rsidRPr="00A9086E">
              <w:rPr>
                <w:rFonts w:hint="eastAsia"/>
                <w:bCs/>
                <w:sz w:val="16"/>
                <w:szCs w:val="16"/>
                <w:lang w:eastAsia="zh-HK"/>
              </w:rPr>
              <w:t xml:space="preserve">  </w:t>
            </w:r>
            <w:r w:rsidRPr="00A9086E">
              <w:rPr>
                <w:rFonts w:hint="eastAsia"/>
                <w:bCs/>
                <w:sz w:val="16"/>
                <w:szCs w:val="16"/>
              </w:rPr>
              <w:t>文章回顧</w:t>
            </w:r>
          </w:p>
          <w:p w14:paraId="0C127FA5"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1.</w:t>
            </w:r>
            <w:r w:rsidRPr="00A9086E">
              <w:rPr>
                <w:rFonts w:hint="eastAsia"/>
                <w:bCs/>
                <w:sz w:val="16"/>
                <w:szCs w:val="16"/>
                <w:lang w:eastAsia="zh-HK"/>
              </w:rPr>
              <w:t>教師提問引導學生說出第壹、貳單元各課大意及單元主題名稱及主題意識。</w:t>
            </w:r>
          </w:p>
          <w:p w14:paraId="3CB78B06"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2.</w:t>
            </w:r>
            <w:r w:rsidRPr="00A9086E">
              <w:rPr>
                <w:rFonts w:hint="eastAsia"/>
                <w:bCs/>
                <w:sz w:val="16"/>
                <w:szCs w:val="16"/>
                <w:lang w:eastAsia="zh-HK"/>
              </w:rPr>
              <w:t>教師依「人、事、時、地、物」提問引導學生回顧各課課文內容。</w:t>
            </w:r>
          </w:p>
          <w:p w14:paraId="685D33DA"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3.</w:t>
            </w:r>
            <w:r w:rsidRPr="00A9086E">
              <w:rPr>
                <w:rFonts w:hint="eastAsia"/>
                <w:bCs/>
                <w:sz w:val="16"/>
                <w:szCs w:val="16"/>
                <w:lang w:eastAsia="zh-HK"/>
              </w:rPr>
              <w:t>教師引導學生用自己的話重述各課課文內容。</w:t>
            </w:r>
          </w:p>
          <w:p w14:paraId="5A9B27C2"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4.</w:t>
            </w:r>
            <w:r w:rsidRPr="00A9086E">
              <w:rPr>
                <w:rFonts w:hint="eastAsia"/>
                <w:bCs/>
                <w:sz w:val="16"/>
                <w:szCs w:val="16"/>
                <w:lang w:eastAsia="zh-HK"/>
              </w:rPr>
              <w:t>教師引導學生回顧本節學習歷程。</w:t>
            </w:r>
          </w:p>
          <w:p w14:paraId="0D511718"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活動二</w:t>
            </w:r>
            <w:r w:rsidRPr="00A9086E">
              <w:rPr>
                <w:rFonts w:hint="eastAsia"/>
                <w:bCs/>
                <w:sz w:val="16"/>
                <w:szCs w:val="16"/>
                <w:lang w:eastAsia="zh-HK"/>
              </w:rPr>
              <w:t xml:space="preserve">  </w:t>
            </w:r>
            <w:r w:rsidRPr="00A9086E">
              <w:rPr>
                <w:rFonts w:hint="eastAsia"/>
                <w:bCs/>
                <w:sz w:val="16"/>
                <w:szCs w:val="16"/>
                <w:lang w:eastAsia="zh-HK"/>
              </w:rPr>
              <w:t>複習各課生字、語詞</w:t>
            </w:r>
            <w:r w:rsidRPr="00A9086E">
              <w:rPr>
                <w:rFonts w:hint="eastAsia"/>
                <w:bCs/>
                <w:sz w:val="16"/>
                <w:szCs w:val="16"/>
              </w:rPr>
              <w:t>、句型及重點語句</w:t>
            </w:r>
          </w:p>
          <w:p w14:paraId="7AEFB07B"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1.</w:t>
            </w:r>
            <w:r w:rsidRPr="00A9086E">
              <w:rPr>
                <w:rFonts w:hint="eastAsia"/>
                <w:bCs/>
                <w:sz w:val="16"/>
                <w:szCs w:val="16"/>
                <w:lang w:eastAsia="zh-HK"/>
              </w:rPr>
              <w:t>教師配合課本生字總表</w:t>
            </w:r>
            <w:r w:rsidRPr="00A9086E">
              <w:rPr>
                <w:rFonts w:hint="eastAsia"/>
                <w:bCs/>
                <w:sz w:val="16"/>
                <w:szCs w:val="16"/>
                <w:lang w:eastAsia="zh-HK"/>
              </w:rPr>
              <w:t>7-12</w:t>
            </w:r>
            <w:r w:rsidRPr="00A9086E">
              <w:rPr>
                <w:rFonts w:hint="eastAsia"/>
                <w:bCs/>
                <w:sz w:val="16"/>
                <w:szCs w:val="16"/>
                <w:lang w:eastAsia="zh-HK"/>
              </w:rPr>
              <w:t>課，依「多音字」、「相似部首」、「相同部件」等分類，引導學生複習生字。</w:t>
            </w:r>
          </w:p>
          <w:p w14:paraId="58526ACC"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2.</w:t>
            </w:r>
            <w:r w:rsidRPr="00A9086E">
              <w:rPr>
                <w:rFonts w:hint="eastAsia"/>
                <w:bCs/>
                <w:sz w:val="16"/>
                <w:szCs w:val="16"/>
                <w:lang w:eastAsia="zh-HK"/>
              </w:rPr>
              <w:t>教師引導學生說出自己曾經寫錯或覺得最特別的生字及寫該生字注意事項。</w:t>
            </w:r>
          </w:p>
          <w:p w14:paraId="6CD807B9"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3.</w:t>
            </w:r>
            <w:r w:rsidRPr="00A9086E">
              <w:rPr>
                <w:rFonts w:hint="eastAsia"/>
                <w:bCs/>
                <w:sz w:val="16"/>
                <w:szCs w:val="16"/>
                <w:lang w:eastAsia="zh-HK"/>
              </w:rPr>
              <w:t>教師引導學生依各生字說出字義、常用語詞和語詞的意思。</w:t>
            </w:r>
          </w:p>
          <w:p w14:paraId="36AD2876" w14:textId="037A5A54"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4.</w:t>
            </w:r>
            <w:r w:rsidRPr="00A9086E">
              <w:rPr>
                <w:rFonts w:hint="eastAsia"/>
                <w:bCs/>
                <w:sz w:val="16"/>
                <w:szCs w:val="16"/>
                <w:lang w:eastAsia="zh-HK"/>
              </w:rPr>
              <w:t>教師依各課重要句型引導學生造句。</w:t>
            </w:r>
          </w:p>
          <w:p w14:paraId="2BF61235"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5.</w:t>
            </w:r>
            <w:r w:rsidRPr="00A9086E">
              <w:rPr>
                <w:rFonts w:hint="eastAsia"/>
                <w:bCs/>
                <w:sz w:val="16"/>
                <w:szCs w:val="16"/>
                <w:lang w:eastAsia="zh-HK"/>
              </w:rPr>
              <w:t>教師引導學生回顧本節學習歷程。</w:t>
            </w:r>
          </w:p>
          <w:p w14:paraId="1A253ED8"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rPr>
              <w:t>活動三</w:t>
            </w:r>
            <w:r w:rsidRPr="00A9086E">
              <w:rPr>
                <w:rFonts w:hint="eastAsia"/>
                <w:bCs/>
                <w:sz w:val="16"/>
                <w:szCs w:val="16"/>
              </w:rPr>
              <w:t xml:space="preserve">  </w:t>
            </w:r>
            <w:r w:rsidRPr="00A9086E">
              <w:rPr>
                <w:rFonts w:hint="eastAsia"/>
                <w:bCs/>
                <w:sz w:val="16"/>
                <w:szCs w:val="16"/>
                <w:lang w:eastAsia="zh-HK"/>
              </w:rPr>
              <w:t>複習</w:t>
            </w:r>
            <w:r w:rsidRPr="00A9086E">
              <w:rPr>
                <w:rFonts w:hint="eastAsia"/>
                <w:bCs/>
                <w:sz w:val="16"/>
                <w:szCs w:val="16"/>
              </w:rPr>
              <w:t>語文知識、閱讀思考及寫作進階重點</w:t>
            </w:r>
            <w:r w:rsidRPr="00A9086E">
              <w:rPr>
                <w:rFonts w:hint="eastAsia"/>
                <w:bCs/>
                <w:sz w:val="16"/>
                <w:szCs w:val="16"/>
                <w:lang w:eastAsia="zh-HK"/>
              </w:rPr>
              <w:t>。</w:t>
            </w:r>
          </w:p>
          <w:p w14:paraId="21E891CD"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1.</w:t>
            </w:r>
            <w:r w:rsidRPr="00A9086E">
              <w:rPr>
                <w:rFonts w:hint="eastAsia"/>
                <w:bCs/>
                <w:sz w:val="16"/>
                <w:szCs w:val="16"/>
                <w:lang w:eastAsia="zh-HK"/>
              </w:rPr>
              <w:t>教師配合課本統整活動引導學生複習學過的採訪稿、古典詩文「律詩」與「絕句」</w:t>
            </w:r>
            <w:r w:rsidRPr="00A9086E">
              <w:rPr>
                <w:rFonts w:hint="eastAsia"/>
                <w:bCs/>
                <w:sz w:val="16"/>
                <w:szCs w:val="16"/>
              </w:rPr>
              <w:t>的異同與特點</w:t>
            </w:r>
            <w:r w:rsidRPr="00A9086E">
              <w:rPr>
                <w:rFonts w:hint="eastAsia"/>
                <w:bCs/>
                <w:sz w:val="16"/>
                <w:szCs w:val="16"/>
                <w:lang w:eastAsia="zh-HK"/>
              </w:rPr>
              <w:t>。</w:t>
            </w:r>
          </w:p>
          <w:p w14:paraId="722E3B30"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2.</w:t>
            </w:r>
            <w:r w:rsidRPr="00A9086E">
              <w:rPr>
                <w:rFonts w:hint="eastAsia"/>
                <w:bCs/>
                <w:sz w:val="16"/>
                <w:szCs w:val="16"/>
                <w:lang w:eastAsia="zh-HK"/>
              </w:rPr>
              <w:t>教師配合課本統整活動引導學生複習閱讀思考的</w:t>
            </w:r>
            <w:r w:rsidRPr="00A9086E">
              <w:rPr>
                <w:rFonts w:hint="eastAsia"/>
                <w:bCs/>
                <w:sz w:val="16"/>
                <w:szCs w:val="16"/>
              </w:rPr>
              <w:t>搜索資料的方法與讀懂小說的情節</w:t>
            </w:r>
            <w:r w:rsidRPr="00A9086E">
              <w:rPr>
                <w:rFonts w:hint="eastAsia"/>
                <w:bCs/>
                <w:sz w:val="16"/>
                <w:szCs w:val="16"/>
                <w:lang w:eastAsia="zh-HK"/>
              </w:rPr>
              <w:t>。</w:t>
            </w:r>
          </w:p>
          <w:p w14:paraId="1B194A90" w14:textId="22D5D5E1"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rPr>
              <w:t>3.</w:t>
            </w:r>
            <w:r w:rsidRPr="00A9086E">
              <w:rPr>
                <w:rFonts w:hint="eastAsia"/>
                <w:bCs/>
                <w:sz w:val="16"/>
                <w:szCs w:val="16"/>
                <w:lang w:eastAsia="zh-HK"/>
              </w:rPr>
              <w:t>教師配合課本統整活動引導學生寫作進階方法了解靜態結合動態的描寫及對景物直接抒情的寫法。</w:t>
            </w:r>
          </w:p>
        </w:tc>
        <w:tc>
          <w:tcPr>
            <w:tcW w:w="284" w:type="dxa"/>
            <w:tcBorders>
              <w:bottom w:val="single" w:sz="12" w:space="0" w:color="auto"/>
            </w:tcBorders>
            <w:vAlign w:val="center"/>
          </w:tcPr>
          <w:p w14:paraId="344E3208" w14:textId="55DC22A8" w:rsidR="00A9086E" w:rsidRPr="00A9086E" w:rsidRDefault="00A9086E" w:rsidP="00A9086E">
            <w:pPr>
              <w:spacing w:line="0" w:lineRule="atLeast"/>
              <w:ind w:left="57" w:right="57"/>
              <w:contextualSpacing/>
              <w:mirrorIndents/>
              <w:jc w:val="center"/>
              <w:rPr>
                <w:rFonts w:ascii="新細明體" w:hAnsi="新細明體"/>
                <w:sz w:val="16"/>
                <w:szCs w:val="16"/>
              </w:rPr>
            </w:pPr>
            <w:r w:rsidRPr="00A9086E">
              <w:rPr>
                <w:sz w:val="16"/>
                <w:szCs w:val="16"/>
              </w:rPr>
              <w:t>5</w:t>
            </w:r>
          </w:p>
        </w:tc>
        <w:tc>
          <w:tcPr>
            <w:tcW w:w="850" w:type="dxa"/>
            <w:tcBorders>
              <w:bottom w:val="single" w:sz="12" w:space="0" w:color="auto"/>
            </w:tcBorders>
          </w:tcPr>
          <w:p w14:paraId="5E2AB99C"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口頭評量</w:t>
            </w:r>
          </w:p>
          <w:p w14:paraId="281F8EFC"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實作評量</w:t>
            </w:r>
          </w:p>
          <w:p w14:paraId="5DBD0FF1"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觀察評量</w:t>
            </w:r>
          </w:p>
          <w:p w14:paraId="2E513D34" w14:textId="39198BCF" w:rsidR="00A9086E" w:rsidRPr="00A9086E" w:rsidRDefault="00A9086E" w:rsidP="00A9086E">
            <w:pPr>
              <w:spacing w:line="0" w:lineRule="atLeast"/>
              <w:ind w:left="57" w:right="57"/>
              <w:contextualSpacing/>
              <w:mirrorIndents/>
              <w:rPr>
                <w:rFonts w:ascii="新細明體" w:hAnsi="新細明體"/>
                <w:sz w:val="16"/>
                <w:szCs w:val="16"/>
              </w:rPr>
            </w:pPr>
            <w:r w:rsidRPr="00A9086E">
              <w:rPr>
                <w:rFonts w:hint="eastAsia"/>
                <w:bCs/>
                <w:sz w:val="16"/>
                <w:szCs w:val="16"/>
              </w:rPr>
              <w:t>學習態度</w:t>
            </w:r>
          </w:p>
        </w:tc>
        <w:tc>
          <w:tcPr>
            <w:tcW w:w="1440" w:type="dxa"/>
            <w:tcBorders>
              <w:bottom w:val="single" w:sz="12" w:space="0" w:color="auto"/>
            </w:tcBorders>
          </w:tcPr>
          <w:p w14:paraId="24155653" w14:textId="77777777" w:rsidR="00A9086E" w:rsidRPr="004B059E" w:rsidRDefault="00A9086E" w:rsidP="00A9086E">
            <w:pPr>
              <w:spacing w:line="260" w:lineRule="exact"/>
              <w:rPr>
                <w:rFonts w:eastAsiaTheme="minorEastAsia"/>
                <w:b/>
                <w:bCs/>
                <w:color w:val="FF0000"/>
                <w:sz w:val="16"/>
                <w:szCs w:val="16"/>
              </w:rPr>
            </w:pPr>
            <w:r w:rsidRPr="004B059E">
              <w:rPr>
                <w:rFonts w:hint="eastAsia"/>
                <w:b/>
                <w:bCs/>
                <w:color w:val="FF0000"/>
                <w:sz w:val="16"/>
                <w:szCs w:val="16"/>
              </w:rPr>
              <w:t>【環境教育】</w:t>
            </w:r>
          </w:p>
          <w:p w14:paraId="619D64A0" w14:textId="77777777" w:rsidR="00A9086E" w:rsidRPr="004B059E" w:rsidRDefault="00A9086E" w:rsidP="00A9086E">
            <w:pPr>
              <w:spacing w:line="260" w:lineRule="exact"/>
              <w:rPr>
                <w:rFonts w:eastAsiaTheme="minorEastAsia"/>
                <w:b/>
                <w:bCs/>
                <w:color w:val="FF0000"/>
                <w:sz w:val="16"/>
                <w:szCs w:val="16"/>
              </w:rPr>
            </w:pPr>
            <w:r w:rsidRPr="004B059E">
              <w:rPr>
                <w:rFonts w:hint="eastAsia"/>
                <w:b/>
                <w:bCs/>
                <w:color w:val="FF0000"/>
                <w:sz w:val="16"/>
                <w:szCs w:val="16"/>
              </w:rPr>
              <w:t>環</w:t>
            </w:r>
            <w:r w:rsidRPr="004B059E">
              <w:rPr>
                <w:rFonts w:hint="eastAsia"/>
                <w:b/>
                <w:bCs/>
                <w:color w:val="FF0000"/>
                <w:sz w:val="16"/>
                <w:szCs w:val="16"/>
              </w:rPr>
              <w:t xml:space="preserve">E2 </w:t>
            </w:r>
            <w:r w:rsidRPr="004B059E">
              <w:rPr>
                <w:rFonts w:hint="eastAsia"/>
                <w:b/>
                <w:bCs/>
                <w:color w:val="FF0000"/>
                <w:sz w:val="16"/>
                <w:szCs w:val="16"/>
              </w:rPr>
              <w:t>覺知生物生命的美與價值，關懷動、植物的生命。</w:t>
            </w:r>
          </w:p>
          <w:p w14:paraId="6E2A29FC" w14:textId="77777777" w:rsidR="00A9086E" w:rsidRPr="004B059E" w:rsidRDefault="00A9086E" w:rsidP="00A9086E">
            <w:pPr>
              <w:spacing w:line="260" w:lineRule="exact"/>
              <w:rPr>
                <w:rFonts w:eastAsiaTheme="minorEastAsia"/>
                <w:b/>
                <w:bCs/>
                <w:color w:val="FF0000"/>
                <w:sz w:val="16"/>
                <w:szCs w:val="16"/>
              </w:rPr>
            </w:pPr>
            <w:r w:rsidRPr="004B059E">
              <w:rPr>
                <w:rFonts w:hint="eastAsia"/>
                <w:b/>
                <w:bCs/>
                <w:color w:val="FF0000"/>
                <w:sz w:val="16"/>
                <w:szCs w:val="16"/>
              </w:rPr>
              <w:t>環</w:t>
            </w:r>
            <w:r w:rsidRPr="004B059E">
              <w:rPr>
                <w:rFonts w:hint="eastAsia"/>
                <w:b/>
                <w:bCs/>
                <w:color w:val="FF0000"/>
                <w:sz w:val="16"/>
                <w:szCs w:val="16"/>
              </w:rPr>
              <w:t xml:space="preserve">E5 </w:t>
            </w:r>
            <w:r w:rsidRPr="004B059E">
              <w:rPr>
                <w:rFonts w:hint="eastAsia"/>
                <w:b/>
                <w:bCs/>
                <w:color w:val="FF0000"/>
                <w:sz w:val="16"/>
                <w:szCs w:val="16"/>
              </w:rPr>
              <w:t>覺知人類的生活型態對其他生物與生態系的衝擊。</w:t>
            </w:r>
          </w:p>
          <w:p w14:paraId="62999CE9" w14:textId="77777777" w:rsidR="00A9086E" w:rsidRPr="00A9086E" w:rsidRDefault="00A9086E" w:rsidP="00A9086E">
            <w:pPr>
              <w:spacing w:line="260" w:lineRule="exact"/>
              <w:rPr>
                <w:rFonts w:eastAsiaTheme="minorEastAsia"/>
                <w:b/>
                <w:bCs/>
                <w:sz w:val="16"/>
                <w:szCs w:val="16"/>
              </w:rPr>
            </w:pPr>
            <w:r w:rsidRPr="00A9086E">
              <w:rPr>
                <w:rFonts w:hint="eastAsia"/>
                <w:b/>
                <w:bCs/>
                <w:sz w:val="16"/>
                <w:szCs w:val="16"/>
              </w:rPr>
              <w:t>【閱讀素養教育】</w:t>
            </w:r>
          </w:p>
          <w:p w14:paraId="3A2573EE"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閱</w:t>
            </w:r>
            <w:r w:rsidRPr="00A9086E">
              <w:rPr>
                <w:rFonts w:hint="eastAsia"/>
                <w:bCs/>
                <w:sz w:val="16"/>
                <w:szCs w:val="16"/>
              </w:rPr>
              <w:t xml:space="preserve">E2 </w:t>
            </w:r>
            <w:r w:rsidRPr="00A9086E">
              <w:rPr>
                <w:rFonts w:hint="eastAsia"/>
                <w:bCs/>
                <w:sz w:val="16"/>
                <w:szCs w:val="16"/>
              </w:rPr>
              <w:t>認識與領域相關的文本類型與寫作題材。</w:t>
            </w:r>
          </w:p>
          <w:p w14:paraId="49DD50C5"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閱</w:t>
            </w:r>
            <w:r w:rsidRPr="00A9086E">
              <w:rPr>
                <w:rFonts w:hint="eastAsia"/>
                <w:bCs/>
                <w:sz w:val="16"/>
                <w:szCs w:val="16"/>
              </w:rPr>
              <w:t xml:space="preserve">E3 </w:t>
            </w:r>
            <w:r w:rsidRPr="00A9086E">
              <w:rPr>
                <w:rFonts w:hint="eastAsia"/>
                <w:bCs/>
                <w:sz w:val="16"/>
                <w:szCs w:val="16"/>
              </w:rPr>
              <w:t>熟悉與學科學習相關的文本閱讀策略。</w:t>
            </w:r>
          </w:p>
          <w:p w14:paraId="4A707134"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閱</w:t>
            </w:r>
            <w:r w:rsidRPr="00A9086E">
              <w:rPr>
                <w:rFonts w:hint="eastAsia"/>
                <w:bCs/>
                <w:sz w:val="16"/>
                <w:szCs w:val="16"/>
              </w:rPr>
              <w:t xml:space="preserve">E4 </w:t>
            </w:r>
            <w:r w:rsidRPr="00A9086E">
              <w:rPr>
                <w:rFonts w:hint="eastAsia"/>
                <w:bCs/>
                <w:sz w:val="16"/>
                <w:szCs w:val="16"/>
              </w:rPr>
              <w:t>中高年級後需發展長篇文本的閱讀理解能力。</w:t>
            </w:r>
          </w:p>
          <w:p w14:paraId="56B3B759" w14:textId="77777777" w:rsidR="00A9086E" w:rsidRPr="004B059E" w:rsidRDefault="00A9086E" w:rsidP="00A9086E">
            <w:pPr>
              <w:spacing w:line="260" w:lineRule="exact"/>
              <w:rPr>
                <w:rFonts w:eastAsiaTheme="minorEastAsia"/>
                <w:b/>
                <w:bCs/>
                <w:color w:val="FF0000"/>
                <w:sz w:val="16"/>
                <w:szCs w:val="16"/>
              </w:rPr>
            </w:pPr>
            <w:r w:rsidRPr="004B059E">
              <w:rPr>
                <w:rFonts w:hint="eastAsia"/>
                <w:b/>
                <w:bCs/>
                <w:color w:val="FF0000"/>
                <w:sz w:val="16"/>
                <w:szCs w:val="16"/>
              </w:rPr>
              <w:t>【生命教育】</w:t>
            </w:r>
          </w:p>
          <w:p w14:paraId="14FEF27F" w14:textId="478DBAE8" w:rsidR="00A9086E" w:rsidRPr="00A9086E" w:rsidRDefault="00A9086E" w:rsidP="00A9086E">
            <w:pPr>
              <w:ind w:left="57" w:right="57"/>
              <w:rPr>
                <w:rFonts w:ascii="新細明體" w:hAnsi="新細明體"/>
                <w:sz w:val="16"/>
                <w:szCs w:val="16"/>
              </w:rPr>
            </w:pPr>
            <w:r w:rsidRPr="004B059E">
              <w:rPr>
                <w:rFonts w:hint="eastAsia"/>
                <w:b/>
                <w:bCs/>
                <w:color w:val="FF0000"/>
                <w:sz w:val="16"/>
                <w:szCs w:val="16"/>
              </w:rPr>
              <w:t>生</w:t>
            </w:r>
            <w:r w:rsidRPr="004B059E">
              <w:rPr>
                <w:rFonts w:hint="eastAsia"/>
                <w:b/>
                <w:bCs/>
                <w:color w:val="FF0000"/>
                <w:sz w:val="16"/>
                <w:szCs w:val="16"/>
              </w:rPr>
              <w:t xml:space="preserve">E1 </w:t>
            </w:r>
            <w:r w:rsidRPr="004B059E">
              <w:rPr>
                <w:rFonts w:hint="eastAsia"/>
                <w:b/>
                <w:bCs/>
                <w:color w:val="FF0000"/>
                <w:sz w:val="16"/>
                <w:szCs w:val="16"/>
              </w:rPr>
              <w:t>探討生活議題，培養思考的適當情意與態度。</w:t>
            </w:r>
          </w:p>
        </w:tc>
      </w:tr>
    </w:tbl>
    <w:p w14:paraId="718D83D0" w14:textId="77777777" w:rsidR="00C51E64" w:rsidRDefault="00C51E64" w:rsidP="00C51E64">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5D06B01B" w14:textId="37859C7F" w:rsidR="00C51E64" w:rsidRPr="00FD28EE" w:rsidRDefault="00C51E64" w:rsidP="00C51E64">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649EEB3A" w14:textId="659F7332" w:rsidR="00C51E64" w:rsidRPr="00A576AA" w:rsidRDefault="00BE0B66" w:rsidP="00C51E64">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臺北市士林區士林國民小學113學年度_6_年級第_1_學期</w:t>
      </w:r>
    </w:p>
    <w:p w14:paraId="3FB2EDBB" w14:textId="77777777" w:rsidR="00C51E64" w:rsidRPr="00A576AA" w:rsidRDefault="00C51E64" w:rsidP="00C51E64">
      <w:pPr>
        <w:jc w:val="center"/>
      </w:pPr>
      <w:r w:rsidRPr="00A576AA">
        <w:rPr>
          <w:rFonts w:ascii="標楷體" w:eastAsia="標楷體" w:hAnsi="標楷體" w:cstheme="minorBidi" w:hint="eastAsia"/>
          <w:b/>
        </w:rPr>
        <w:t>__</w:t>
      </w:r>
      <w:r>
        <w:rPr>
          <w:rFonts w:ascii="標楷體" w:eastAsia="標楷體" w:hAnsi="標楷體" w:cstheme="minorBidi" w:hint="eastAsia"/>
          <w:b/>
        </w:rPr>
        <w:t>語文(國語)</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1276"/>
        <w:gridCol w:w="2552"/>
        <w:gridCol w:w="1275"/>
        <w:gridCol w:w="3402"/>
        <w:gridCol w:w="426"/>
        <w:gridCol w:w="850"/>
        <w:gridCol w:w="1440"/>
      </w:tblGrid>
      <w:tr w:rsidR="00C51E64" w:rsidRPr="00F02B36" w14:paraId="231682F2" w14:textId="77777777" w:rsidTr="00A9086E">
        <w:trPr>
          <w:cantSplit/>
          <w:trHeight w:val="744"/>
          <w:tblHeader/>
        </w:trPr>
        <w:tc>
          <w:tcPr>
            <w:tcW w:w="448" w:type="dxa"/>
            <w:vMerge w:val="restart"/>
            <w:shd w:val="clear" w:color="000000" w:fill="auto"/>
            <w:textDirection w:val="tbRlV"/>
          </w:tcPr>
          <w:p w14:paraId="4E56FAB8" w14:textId="77777777" w:rsidR="00C51E64" w:rsidRPr="00F02B36" w:rsidRDefault="00C51E64"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9DD523C" w14:textId="77777777" w:rsidR="00C51E64" w:rsidRPr="00F02B36" w:rsidRDefault="00C51E64"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3AA8CF7E" w14:textId="77777777" w:rsidR="00C51E64" w:rsidRPr="00F02B36" w:rsidRDefault="00C51E64"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752" w:type="dxa"/>
            <w:gridSpan w:val="2"/>
            <w:shd w:val="clear" w:color="000000" w:fill="auto"/>
            <w:vAlign w:val="center"/>
          </w:tcPr>
          <w:p w14:paraId="792CECD0" w14:textId="77777777" w:rsidR="00C51E64" w:rsidRPr="00F02B36" w:rsidRDefault="00C51E64"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2552" w:type="dxa"/>
            <w:vMerge w:val="restart"/>
            <w:shd w:val="clear" w:color="000000" w:fill="auto"/>
            <w:vAlign w:val="center"/>
          </w:tcPr>
          <w:p w14:paraId="4B85D1CF" w14:textId="77777777" w:rsidR="00C51E64" w:rsidRPr="00F02B36" w:rsidRDefault="00C51E64"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275" w:type="dxa"/>
            <w:vMerge w:val="restart"/>
            <w:shd w:val="clear" w:color="000000" w:fill="auto"/>
            <w:vAlign w:val="center"/>
          </w:tcPr>
          <w:p w14:paraId="67CEE1EA" w14:textId="77777777" w:rsidR="00C51E64" w:rsidRPr="00F02B36" w:rsidRDefault="00C51E64"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402" w:type="dxa"/>
            <w:vMerge w:val="restart"/>
            <w:shd w:val="clear" w:color="000000" w:fill="auto"/>
            <w:vAlign w:val="center"/>
          </w:tcPr>
          <w:p w14:paraId="06BDC78C" w14:textId="77777777" w:rsidR="00C51E64" w:rsidRPr="00F02B36" w:rsidRDefault="00C51E64"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6" w:type="dxa"/>
            <w:vMerge w:val="restart"/>
            <w:shd w:val="clear" w:color="000000" w:fill="auto"/>
            <w:textDirection w:val="tbRlV"/>
            <w:vAlign w:val="center"/>
          </w:tcPr>
          <w:p w14:paraId="399CEACD" w14:textId="77777777" w:rsidR="00C51E64" w:rsidRPr="00F02B36" w:rsidRDefault="00C51E64"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53E88301" w14:textId="77777777" w:rsidR="00C51E64" w:rsidRPr="00F02B36" w:rsidRDefault="00C51E64"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19F6909C" w14:textId="77777777" w:rsidR="00C51E64" w:rsidRPr="00F02B36" w:rsidRDefault="00C51E64"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C51E64" w:rsidRPr="00F02B36" w14:paraId="4BB42616" w14:textId="77777777" w:rsidTr="00A9086E">
        <w:trPr>
          <w:cantSplit/>
          <w:trHeight w:val="668"/>
          <w:tblHeader/>
        </w:trPr>
        <w:tc>
          <w:tcPr>
            <w:tcW w:w="448" w:type="dxa"/>
            <w:vMerge/>
            <w:textDirection w:val="tbRlV"/>
          </w:tcPr>
          <w:p w14:paraId="31AA4253" w14:textId="77777777" w:rsidR="00C51E64" w:rsidRPr="00F02B36" w:rsidRDefault="00C51E64"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BBF3DC5" w14:textId="77777777" w:rsidR="00C51E64" w:rsidRPr="00F02B36" w:rsidRDefault="00C51E64"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2B1A3AE" w14:textId="77777777" w:rsidR="00C51E64" w:rsidRPr="00F02B36" w:rsidRDefault="00C51E64" w:rsidP="00BE0B66">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13E12075" w14:textId="77777777" w:rsidR="00C51E64" w:rsidRPr="00F02B36" w:rsidRDefault="00C51E64"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276" w:type="dxa"/>
            <w:vAlign w:val="center"/>
          </w:tcPr>
          <w:p w14:paraId="3EA6DE9A" w14:textId="77777777" w:rsidR="00C51E64" w:rsidRPr="00F02B36" w:rsidRDefault="00C51E64"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2552" w:type="dxa"/>
            <w:vMerge/>
            <w:vAlign w:val="center"/>
          </w:tcPr>
          <w:p w14:paraId="22B69955" w14:textId="77777777" w:rsidR="00C51E64" w:rsidRPr="00F02B36" w:rsidRDefault="00C51E64" w:rsidP="00BE0B66">
            <w:pPr>
              <w:spacing w:line="0" w:lineRule="atLeast"/>
              <w:ind w:left="57" w:right="57"/>
              <w:contextualSpacing/>
              <w:mirrorIndents/>
              <w:jc w:val="center"/>
              <w:rPr>
                <w:rFonts w:ascii="新細明體" w:hAnsi="新細明體"/>
                <w:sz w:val="20"/>
                <w:szCs w:val="20"/>
              </w:rPr>
            </w:pPr>
          </w:p>
        </w:tc>
        <w:tc>
          <w:tcPr>
            <w:tcW w:w="1275" w:type="dxa"/>
            <w:vMerge/>
            <w:vAlign w:val="center"/>
          </w:tcPr>
          <w:p w14:paraId="52250E1F" w14:textId="77777777" w:rsidR="00C51E64" w:rsidRPr="00F02B36" w:rsidRDefault="00C51E64" w:rsidP="00BE0B66">
            <w:pPr>
              <w:spacing w:line="0" w:lineRule="atLeast"/>
              <w:ind w:left="57" w:right="57"/>
              <w:contextualSpacing/>
              <w:mirrorIndents/>
              <w:jc w:val="center"/>
              <w:rPr>
                <w:rFonts w:ascii="新細明體" w:hAnsi="新細明體"/>
                <w:sz w:val="20"/>
                <w:szCs w:val="20"/>
              </w:rPr>
            </w:pPr>
          </w:p>
        </w:tc>
        <w:tc>
          <w:tcPr>
            <w:tcW w:w="3402" w:type="dxa"/>
            <w:vMerge/>
            <w:vAlign w:val="center"/>
          </w:tcPr>
          <w:p w14:paraId="729B9699" w14:textId="77777777" w:rsidR="00C51E64" w:rsidRPr="00F02B36" w:rsidRDefault="00C51E64" w:rsidP="00BE0B66">
            <w:pPr>
              <w:spacing w:line="0" w:lineRule="atLeast"/>
              <w:ind w:left="57" w:right="57"/>
              <w:contextualSpacing/>
              <w:mirrorIndents/>
              <w:jc w:val="center"/>
              <w:rPr>
                <w:rFonts w:ascii="新細明體" w:hAnsi="新細明體"/>
                <w:sz w:val="20"/>
                <w:szCs w:val="20"/>
              </w:rPr>
            </w:pPr>
          </w:p>
        </w:tc>
        <w:tc>
          <w:tcPr>
            <w:tcW w:w="426" w:type="dxa"/>
            <w:vMerge/>
            <w:vAlign w:val="center"/>
          </w:tcPr>
          <w:p w14:paraId="55ED5588" w14:textId="77777777" w:rsidR="00C51E64" w:rsidRPr="00F02B36" w:rsidRDefault="00C51E64" w:rsidP="00BE0B66">
            <w:pPr>
              <w:spacing w:line="0" w:lineRule="atLeast"/>
              <w:ind w:left="57" w:right="57"/>
              <w:contextualSpacing/>
              <w:mirrorIndents/>
              <w:jc w:val="center"/>
              <w:rPr>
                <w:rFonts w:ascii="新細明體" w:hAnsi="新細明體"/>
                <w:sz w:val="20"/>
                <w:szCs w:val="20"/>
              </w:rPr>
            </w:pPr>
          </w:p>
        </w:tc>
        <w:tc>
          <w:tcPr>
            <w:tcW w:w="850" w:type="dxa"/>
            <w:vMerge/>
            <w:vAlign w:val="center"/>
          </w:tcPr>
          <w:p w14:paraId="0CF71641" w14:textId="77777777" w:rsidR="00C51E64" w:rsidRPr="00F02B36" w:rsidRDefault="00C51E64" w:rsidP="00BE0B66">
            <w:pPr>
              <w:spacing w:line="0" w:lineRule="atLeast"/>
              <w:ind w:left="57" w:right="57"/>
              <w:contextualSpacing/>
              <w:mirrorIndents/>
              <w:jc w:val="center"/>
              <w:rPr>
                <w:rFonts w:ascii="新細明體" w:hAnsi="新細明體"/>
                <w:sz w:val="20"/>
                <w:szCs w:val="20"/>
              </w:rPr>
            </w:pPr>
          </w:p>
        </w:tc>
        <w:tc>
          <w:tcPr>
            <w:tcW w:w="1440" w:type="dxa"/>
            <w:vMerge/>
            <w:vAlign w:val="center"/>
          </w:tcPr>
          <w:p w14:paraId="7E1D78E7" w14:textId="77777777" w:rsidR="00C51E64" w:rsidRPr="00F02B36" w:rsidRDefault="00C51E64" w:rsidP="00BE0B66">
            <w:pPr>
              <w:spacing w:line="0" w:lineRule="atLeast"/>
              <w:ind w:left="57" w:right="57"/>
              <w:contextualSpacing/>
              <w:mirrorIndents/>
              <w:jc w:val="center"/>
              <w:rPr>
                <w:rFonts w:ascii="新細明體" w:hAnsi="新細明體"/>
                <w:sz w:val="20"/>
                <w:szCs w:val="20"/>
              </w:rPr>
            </w:pPr>
          </w:p>
        </w:tc>
      </w:tr>
      <w:tr w:rsidR="00A9086E" w:rsidRPr="002D3B68" w14:paraId="6D94A6FC" w14:textId="77777777" w:rsidTr="00A9086E">
        <w:trPr>
          <w:cantSplit/>
          <w:trHeight w:val="6218"/>
        </w:trPr>
        <w:tc>
          <w:tcPr>
            <w:tcW w:w="448" w:type="dxa"/>
            <w:tcBorders>
              <w:bottom w:val="single" w:sz="12" w:space="0" w:color="auto"/>
            </w:tcBorders>
            <w:textDirection w:val="tbRlV"/>
          </w:tcPr>
          <w:p w14:paraId="5925F0AF" w14:textId="1EDB7804" w:rsidR="00A9086E" w:rsidRPr="00F02B36" w:rsidRDefault="00A9086E" w:rsidP="00A9086E">
            <w:pPr>
              <w:spacing w:line="0" w:lineRule="atLeast"/>
              <w:ind w:left="113" w:right="113"/>
              <w:contextualSpacing/>
              <w:mirrorIndents/>
              <w:jc w:val="center"/>
              <w:rPr>
                <w:rFonts w:ascii="新細明體" w:hAnsi="新細明體"/>
                <w:sz w:val="20"/>
                <w:szCs w:val="20"/>
              </w:rPr>
            </w:pPr>
            <w:r>
              <w:rPr>
                <w:sz w:val="16"/>
                <w:szCs w:val="16"/>
              </w:rPr>
              <w:t>第廿一週</w:t>
            </w:r>
          </w:p>
        </w:tc>
        <w:tc>
          <w:tcPr>
            <w:tcW w:w="448" w:type="dxa"/>
            <w:tcBorders>
              <w:bottom w:val="single" w:sz="12" w:space="0" w:color="auto"/>
            </w:tcBorders>
            <w:vAlign w:val="center"/>
          </w:tcPr>
          <w:p w14:paraId="1F8F497C" w14:textId="6D78472C" w:rsidR="00A9086E" w:rsidRPr="00A9086E" w:rsidRDefault="00A9086E" w:rsidP="00A9086E">
            <w:pPr>
              <w:spacing w:line="0" w:lineRule="atLeast"/>
              <w:ind w:left="113" w:right="113"/>
              <w:contextualSpacing/>
              <w:mirrorIndents/>
              <w:jc w:val="center"/>
              <w:rPr>
                <w:rFonts w:ascii="新細明體" w:hAnsi="新細明體"/>
                <w:sz w:val="16"/>
                <w:szCs w:val="16"/>
              </w:rPr>
            </w:pPr>
            <w:r w:rsidRPr="00A9086E">
              <w:rPr>
                <w:rFonts w:hint="eastAsia"/>
                <w:bCs/>
                <w:sz w:val="16"/>
                <w:szCs w:val="16"/>
                <w:lang w:eastAsia="zh-HK"/>
              </w:rPr>
              <w:t>第十一冊第壹、貳、參、肆單元</w:t>
            </w:r>
          </w:p>
        </w:tc>
        <w:tc>
          <w:tcPr>
            <w:tcW w:w="448" w:type="dxa"/>
            <w:tcBorders>
              <w:bottom w:val="single" w:sz="12" w:space="0" w:color="auto"/>
            </w:tcBorders>
            <w:vAlign w:val="center"/>
          </w:tcPr>
          <w:p w14:paraId="5702E0B4" w14:textId="0EBD46E1" w:rsidR="00A9086E" w:rsidRPr="00A9086E" w:rsidRDefault="00A9086E" w:rsidP="00A9086E">
            <w:pPr>
              <w:spacing w:line="0" w:lineRule="atLeast"/>
              <w:ind w:left="57" w:right="113" w:firstLine="40"/>
              <w:contextualSpacing/>
              <w:mirrorIndents/>
              <w:jc w:val="center"/>
              <w:rPr>
                <w:rFonts w:ascii="新細明體" w:hAnsi="新細明體"/>
                <w:sz w:val="16"/>
                <w:szCs w:val="16"/>
              </w:rPr>
            </w:pPr>
            <w:r w:rsidRPr="00A9086E">
              <w:rPr>
                <w:rFonts w:hint="eastAsia"/>
                <w:bCs/>
                <w:sz w:val="16"/>
                <w:szCs w:val="16"/>
                <w:lang w:eastAsia="zh-HK"/>
              </w:rPr>
              <w:t>總複習</w:t>
            </w:r>
          </w:p>
        </w:tc>
        <w:tc>
          <w:tcPr>
            <w:tcW w:w="1476" w:type="dxa"/>
            <w:tcBorders>
              <w:bottom w:val="single" w:sz="12" w:space="0" w:color="auto"/>
            </w:tcBorders>
          </w:tcPr>
          <w:p w14:paraId="06E37C79"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1-III-3 </w:t>
            </w:r>
            <w:r w:rsidRPr="00A9086E">
              <w:rPr>
                <w:rFonts w:hint="eastAsia"/>
                <w:bCs/>
                <w:sz w:val="16"/>
                <w:szCs w:val="16"/>
              </w:rPr>
              <w:t>判斷聆聽內容的合理性，並分辨事實或意見。</w:t>
            </w:r>
          </w:p>
          <w:p w14:paraId="602AEBC5"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2-III-2 </w:t>
            </w:r>
            <w:r w:rsidRPr="00A9086E">
              <w:rPr>
                <w:rFonts w:hint="eastAsia"/>
                <w:bCs/>
                <w:sz w:val="16"/>
                <w:szCs w:val="16"/>
              </w:rPr>
              <w:t>從聽聞內容進行判斷和提問，並做合理的應對。</w:t>
            </w:r>
          </w:p>
          <w:p w14:paraId="69A3DF26"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4-III-4 </w:t>
            </w:r>
            <w:r w:rsidRPr="00A9086E">
              <w:rPr>
                <w:rFonts w:hint="eastAsia"/>
                <w:bCs/>
                <w:sz w:val="16"/>
                <w:szCs w:val="16"/>
              </w:rPr>
              <w:t>精熟偏旁變化和間架結構要領書寫正確及工整的硬筆字。</w:t>
            </w:r>
          </w:p>
          <w:p w14:paraId="4EB494F0"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5-III-6 </w:t>
            </w:r>
            <w:r w:rsidRPr="00A9086E">
              <w:rPr>
                <w:rFonts w:hint="eastAsia"/>
                <w:bCs/>
                <w:sz w:val="16"/>
                <w:szCs w:val="16"/>
              </w:rPr>
              <w:t>熟習適合學習階段的摘要策略，擷取大意。</w:t>
            </w:r>
          </w:p>
          <w:p w14:paraId="00C296C1"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5-III-7 </w:t>
            </w:r>
            <w:r w:rsidRPr="00A9086E">
              <w:rPr>
                <w:rFonts w:hint="eastAsia"/>
                <w:bCs/>
                <w:sz w:val="16"/>
                <w:szCs w:val="16"/>
              </w:rPr>
              <w:t>連結相關的知識和經驗，提出自己的觀點，評述文本的內容。</w:t>
            </w:r>
          </w:p>
          <w:p w14:paraId="441E1C3E"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6-III-2 </w:t>
            </w:r>
            <w:r w:rsidRPr="00A9086E">
              <w:rPr>
                <w:rFonts w:hint="eastAsia"/>
                <w:bCs/>
                <w:sz w:val="16"/>
                <w:szCs w:val="16"/>
              </w:rPr>
              <w:t>培養思考力、聯想力等寫作基本能力。</w:t>
            </w:r>
          </w:p>
          <w:p w14:paraId="17398A1C" w14:textId="522E3DDB" w:rsidR="00A9086E" w:rsidRPr="00A9086E" w:rsidRDefault="00A9086E" w:rsidP="00A9086E">
            <w:pPr>
              <w:ind w:left="57" w:right="57"/>
              <w:rPr>
                <w:rFonts w:ascii="新細明體" w:hAnsi="新細明體"/>
                <w:sz w:val="16"/>
                <w:szCs w:val="16"/>
              </w:rPr>
            </w:pPr>
            <w:r w:rsidRPr="00A9086E">
              <w:rPr>
                <w:rFonts w:hint="eastAsia"/>
                <w:bCs/>
                <w:sz w:val="16"/>
                <w:szCs w:val="16"/>
              </w:rPr>
              <w:t xml:space="preserve">6-III-6 </w:t>
            </w:r>
            <w:r w:rsidRPr="00A9086E">
              <w:rPr>
                <w:rFonts w:hint="eastAsia"/>
                <w:bCs/>
                <w:sz w:val="16"/>
                <w:szCs w:val="16"/>
              </w:rPr>
              <w:t>練習各種寫作技巧。</w:t>
            </w:r>
          </w:p>
        </w:tc>
        <w:tc>
          <w:tcPr>
            <w:tcW w:w="1276" w:type="dxa"/>
            <w:tcBorders>
              <w:bottom w:val="single" w:sz="12" w:space="0" w:color="auto"/>
            </w:tcBorders>
          </w:tcPr>
          <w:p w14:paraId="5307DCDD"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Ab-III-6 3700</w:t>
            </w:r>
            <w:r w:rsidRPr="00A9086E">
              <w:rPr>
                <w:rFonts w:hint="eastAsia"/>
                <w:bCs/>
                <w:sz w:val="16"/>
                <w:szCs w:val="16"/>
              </w:rPr>
              <w:t>個常用語詞的使用。</w:t>
            </w:r>
          </w:p>
          <w:p w14:paraId="6FB0F01C"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Ac-III-4 </w:t>
            </w:r>
            <w:r w:rsidRPr="00A9086E">
              <w:rPr>
                <w:rFonts w:hint="eastAsia"/>
                <w:bCs/>
                <w:sz w:val="16"/>
                <w:szCs w:val="16"/>
              </w:rPr>
              <w:t>各類文句表達的情感與意義。</w:t>
            </w:r>
          </w:p>
          <w:p w14:paraId="71F85C9A"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Ad-III-2 </w:t>
            </w:r>
            <w:r w:rsidRPr="00A9086E">
              <w:rPr>
                <w:rFonts w:hint="eastAsia"/>
                <w:bCs/>
                <w:sz w:val="16"/>
                <w:szCs w:val="16"/>
              </w:rPr>
              <w:t>篇章的大意、主旨、結構與寓意。</w:t>
            </w:r>
          </w:p>
          <w:p w14:paraId="600578A7"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Bb-III-3 </w:t>
            </w:r>
            <w:r w:rsidRPr="00A9086E">
              <w:rPr>
                <w:rFonts w:hint="eastAsia"/>
                <w:bCs/>
                <w:sz w:val="16"/>
                <w:szCs w:val="16"/>
              </w:rPr>
              <w:t>對物或自然的感悟。</w:t>
            </w:r>
          </w:p>
          <w:p w14:paraId="4CF2907C"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Bc-III-2 </w:t>
            </w:r>
            <w:r w:rsidRPr="00A9086E">
              <w:rPr>
                <w:rFonts w:hint="eastAsia"/>
                <w:bCs/>
                <w:sz w:val="16"/>
                <w:szCs w:val="16"/>
              </w:rPr>
              <w:t>描述、列舉、因果、問題解決、比較等寫作手法。</w:t>
            </w:r>
          </w:p>
          <w:p w14:paraId="109DBB84"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 xml:space="preserve">Be-III-3 </w:t>
            </w:r>
            <w:r w:rsidRPr="00A9086E">
              <w:rPr>
                <w:rFonts w:hint="eastAsia"/>
                <w:bCs/>
                <w:sz w:val="16"/>
                <w:szCs w:val="16"/>
              </w:rPr>
              <w:t>在學習應用方面，以簡報、讀書報告、演講稿等格式與寫作方法為主。</w:t>
            </w:r>
          </w:p>
          <w:p w14:paraId="480A791C" w14:textId="0E2F81F6" w:rsidR="00A9086E" w:rsidRPr="00A9086E" w:rsidRDefault="00A9086E" w:rsidP="00A9086E">
            <w:pPr>
              <w:ind w:left="57" w:right="57"/>
              <w:rPr>
                <w:rFonts w:ascii="新細明體" w:hAnsi="新細明體" w:cs="DFBiaoSongStd-W4"/>
                <w:kern w:val="0"/>
                <w:sz w:val="16"/>
                <w:szCs w:val="16"/>
              </w:rPr>
            </w:pPr>
            <w:r w:rsidRPr="00A9086E">
              <w:rPr>
                <w:rFonts w:hint="eastAsia"/>
                <w:bCs/>
                <w:sz w:val="16"/>
                <w:szCs w:val="16"/>
              </w:rPr>
              <w:t xml:space="preserve">Cc-III-1 </w:t>
            </w:r>
            <w:r w:rsidRPr="00A9086E">
              <w:rPr>
                <w:rFonts w:hint="eastAsia"/>
                <w:bCs/>
                <w:sz w:val="16"/>
                <w:szCs w:val="16"/>
              </w:rPr>
              <w:t>各類文本中的藝術、信仰、思想等文化內涵。</w:t>
            </w:r>
          </w:p>
        </w:tc>
        <w:tc>
          <w:tcPr>
            <w:tcW w:w="2552" w:type="dxa"/>
            <w:tcBorders>
              <w:bottom w:val="single" w:sz="12" w:space="0" w:color="auto"/>
            </w:tcBorders>
          </w:tcPr>
          <w:p w14:paraId="5C997334" w14:textId="77777777" w:rsidR="00A9086E" w:rsidRPr="00A9086E" w:rsidRDefault="00A9086E" w:rsidP="00A9086E">
            <w:pPr>
              <w:spacing w:line="260" w:lineRule="exact"/>
              <w:rPr>
                <w:sz w:val="16"/>
                <w:szCs w:val="16"/>
              </w:rPr>
            </w:pPr>
            <w:r w:rsidRPr="00A9086E">
              <w:rPr>
                <w:rFonts w:hint="eastAsia"/>
                <w:snapToGrid w:val="0"/>
                <w:sz w:val="16"/>
                <w:szCs w:val="16"/>
              </w:rPr>
              <w:t>國</w:t>
            </w:r>
            <w:r w:rsidRPr="00A9086E">
              <w:rPr>
                <w:rFonts w:hint="eastAsia"/>
                <w:snapToGrid w:val="0"/>
                <w:sz w:val="16"/>
                <w:szCs w:val="16"/>
              </w:rPr>
              <w:t xml:space="preserve">-E-A1 </w:t>
            </w:r>
            <w:r w:rsidRPr="00A9086E">
              <w:rPr>
                <w:rFonts w:hint="eastAsia"/>
                <w:snapToGrid w:val="0"/>
                <w:sz w:val="16"/>
                <w:szCs w:val="16"/>
              </w:rPr>
              <w:t>認識國語文的重要性，培養國語文的興趣，能運用國語文認識自我、表現自我，奠定終身學習的基礎。</w:t>
            </w:r>
          </w:p>
          <w:p w14:paraId="05E580F0" w14:textId="77777777" w:rsidR="00A9086E" w:rsidRPr="00A9086E" w:rsidRDefault="00A9086E" w:rsidP="00A9086E">
            <w:pPr>
              <w:spacing w:line="260" w:lineRule="exact"/>
              <w:rPr>
                <w:sz w:val="16"/>
                <w:szCs w:val="16"/>
              </w:rPr>
            </w:pPr>
            <w:r w:rsidRPr="00A9086E">
              <w:rPr>
                <w:rFonts w:hint="eastAsia"/>
                <w:snapToGrid w:val="0"/>
                <w:sz w:val="16"/>
                <w:szCs w:val="16"/>
              </w:rPr>
              <w:t>國</w:t>
            </w:r>
            <w:r w:rsidRPr="00A9086E">
              <w:rPr>
                <w:rFonts w:hint="eastAsia"/>
                <w:snapToGrid w:val="0"/>
                <w:sz w:val="16"/>
                <w:szCs w:val="16"/>
              </w:rPr>
              <w:t xml:space="preserve">-E-A2 </w:t>
            </w:r>
            <w:r w:rsidRPr="00A9086E">
              <w:rPr>
                <w:rFonts w:hint="eastAsia"/>
                <w:snapToGrid w:val="0"/>
                <w:sz w:val="16"/>
                <w:szCs w:val="16"/>
              </w:rPr>
              <w:t>透過國語文學習，掌握文本要旨、發展學習及解決問題策略、初探邏輯思維，並透過體驗與實踐，處理日常生活問題。</w:t>
            </w:r>
          </w:p>
          <w:p w14:paraId="50903201" w14:textId="77777777" w:rsidR="00A9086E" w:rsidRPr="00A9086E" w:rsidRDefault="00A9086E" w:rsidP="00A9086E">
            <w:pPr>
              <w:spacing w:line="260" w:lineRule="exact"/>
              <w:rPr>
                <w:sz w:val="16"/>
                <w:szCs w:val="16"/>
              </w:rPr>
            </w:pPr>
            <w:r w:rsidRPr="00A9086E">
              <w:rPr>
                <w:rFonts w:hint="eastAsia"/>
                <w:snapToGrid w:val="0"/>
                <w:sz w:val="16"/>
                <w:szCs w:val="16"/>
              </w:rPr>
              <w:t>國</w:t>
            </w:r>
            <w:r w:rsidRPr="00A9086E">
              <w:rPr>
                <w:rFonts w:hint="eastAsia"/>
                <w:snapToGrid w:val="0"/>
                <w:sz w:val="16"/>
                <w:szCs w:val="16"/>
              </w:rPr>
              <w:t xml:space="preserve">-E-A3 </w:t>
            </w:r>
            <w:r w:rsidRPr="00A9086E">
              <w:rPr>
                <w:rFonts w:hint="eastAsia"/>
                <w:snapToGrid w:val="0"/>
                <w:sz w:val="16"/>
                <w:szCs w:val="16"/>
              </w:rPr>
              <w:t>運用國語文充實生活經驗，學習有步驟的規劃活動和解決問題，並探索多元知能，培養創新精神，以增進生活適應力。</w:t>
            </w:r>
          </w:p>
          <w:p w14:paraId="46DB40C1" w14:textId="77777777" w:rsidR="00A9086E" w:rsidRPr="00A9086E" w:rsidRDefault="00A9086E" w:rsidP="00A9086E">
            <w:pPr>
              <w:spacing w:line="260" w:lineRule="exact"/>
              <w:rPr>
                <w:sz w:val="16"/>
                <w:szCs w:val="16"/>
              </w:rPr>
            </w:pPr>
            <w:r w:rsidRPr="00A9086E">
              <w:rPr>
                <w:rFonts w:hint="eastAsia"/>
                <w:snapToGrid w:val="0"/>
                <w:sz w:val="16"/>
                <w:szCs w:val="16"/>
              </w:rPr>
              <w:t>國</w:t>
            </w:r>
            <w:r w:rsidRPr="00A9086E">
              <w:rPr>
                <w:rFonts w:hint="eastAsia"/>
                <w:snapToGrid w:val="0"/>
                <w:sz w:val="16"/>
                <w:szCs w:val="16"/>
              </w:rPr>
              <w:t xml:space="preserve">-E-B1 </w:t>
            </w:r>
            <w:r w:rsidRPr="00A9086E">
              <w:rPr>
                <w:rFonts w:hint="eastAsia"/>
                <w:snapToGrid w:val="0"/>
                <w:sz w:val="16"/>
                <w:szCs w:val="16"/>
              </w:rPr>
              <w:t>理解與運用國語文在日常生活中學習體察他人的感受，並給予適當的回應，以達成溝通及互動的目標。</w:t>
            </w:r>
          </w:p>
          <w:p w14:paraId="645017A2" w14:textId="77777777" w:rsidR="00A9086E" w:rsidRPr="00A9086E" w:rsidRDefault="00A9086E" w:rsidP="00A9086E">
            <w:pPr>
              <w:spacing w:line="260" w:lineRule="exact"/>
              <w:rPr>
                <w:sz w:val="16"/>
                <w:szCs w:val="16"/>
              </w:rPr>
            </w:pPr>
            <w:r w:rsidRPr="00A9086E">
              <w:rPr>
                <w:rFonts w:hint="eastAsia"/>
                <w:snapToGrid w:val="0"/>
                <w:sz w:val="16"/>
                <w:szCs w:val="16"/>
              </w:rPr>
              <w:t>國</w:t>
            </w:r>
            <w:r w:rsidRPr="00A9086E">
              <w:rPr>
                <w:rFonts w:hint="eastAsia"/>
                <w:snapToGrid w:val="0"/>
                <w:sz w:val="16"/>
                <w:szCs w:val="16"/>
              </w:rPr>
              <w:t xml:space="preserve">-E-B2 </w:t>
            </w:r>
            <w:r w:rsidRPr="00A9086E">
              <w:rPr>
                <w:rFonts w:hint="eastAsia"/>
                <w:snapToGrid w:val="0"/>
                <w:sz w:val="16"/>
                <w:szCs w:val="16"/>
              </w:rPr>
              <w:t>理解網際網路和資訊科技對學習的重要性，藉以擴展語文學習的範疇，並培養審慎使用各類資訊的能力。</w:t>
            </w:r>
          </w:p>
          <w:p w14:paraId="0B03FBA7" w14:textId="77777777" w:rsidR="00A9086E" w:rsidRPr="00A9086E" w:rsidRDefault="00A9086E" w:rsidP="00A9086E">
            <w:pPr>
              <w:spacing w:line="260" w:lineRule="exact"/>
              <w:rPr>
                <w:sz w:val="16"/>
                <w:szCs w:val="16"/>
              </w:rPr>
            </w:pPr>
            <w:r w:rsidRPr="00A9086E">
              <w:rPr>
                <w:rFonts w:hint="eastAsia"/>
                <w:snapToGrid w:val="0"/>
                <w:sz w:val="16"/>
                <w:szCs w:val="16"/>
              </w:rPr>
              <w:t>國</w:t>
            </w:r>
            <w:r w:rsidRPr="00A9086E">
              <w:rPr>
                <w:rFonts w:hint="eastAsia"/>
                <w:snapToGrid w:val="0"/>
                <w:sz w:val="16"/>
                <w:szCs w:val="16"/>
              </w:rPr>
              <w:t xml:space="preserve">-E-C1 </w:t>
            </w:r>
            <w:r w:rsidRPr="00A9086E">
              <w:rPr>
                <w:rFonts w:hint="eastAsia"/>
                <w:snapToGrid w:val="0"/>
                <w:sz w:val="16"/>
                <w:szCs w:val="16"/>
              </w:rPr>
              <w:t>閱讀各類文本，從中培養是非判斷的能力，以了解自己與所處社會的關係，培養同理心與責任感，關懷自然生態與增進公民意識。</w:t>
            </w:r>
          </w:p>
          <w:p w14:paraId="14E99CA9" w14:textId="1B8CEEC3" w:rsidR="00A9086E" w:rsidRPr="00A9086E" w:rsidRDefault="00A9086E" w:rsidP="00A9086E">
            <w:pPr>
              <w:spacing w:line="260" w:lineRule="exact"/>
              <w:rPr>
                <w:rFonts w:ascii="新細明體" w:hAnsi="新細明體"/>
                <w:sz w:val="16"/>
                <w:szCs w:val="16"/>
              </w:rPr>
            </w:pPr>
            <w:r w:rsidRPr="00A9086E">
              <w:rPr>
                <w:rFonts w:hint="eastAsia"/>
                <w:snapToGrid w:val="0"/>
                <w:sz w:val="16"/>
                <w:szCs w:val="16"/>
              </w:rPr>
              <w:t>國</w:t>
            </w:r>
            <w:r w:rsidRPr="00A9086E">
              <w:rPr>
                <w:rFonts w:hint="eastAsia"/>
                <w:snapToGrid w:val="0"/>
                <w:sz w:val="16"/>
                <w:szCs w:val="16"/>
              </w:rPr>
              <w:t xml:space="preserve">-E-C2 </w:t>
            </w:r>
            <w:r w:rsidRPr="00A9086E">
              <w:rPr>
                <w:rFonts w:hint="eastAsia"/>
                <w:snapToGrid w:val="0"/>
                <w:sz w:val="16"/>
                <w:szCs w:val="16"/>
              </w:rPr>
              <w:t>與他人互動時，能適切運用語文能力表達個人想法，理解與包容不同意見，樂於參與學校及社區活動，體會團隊合作的重要性。</w:t>
            </w:r>
          </w:p>
        </w:tc>
        <w:tc>
          <w:tcPr>
            <w:tcW w:w="1275" w:type="dxa"/>
            <w:tcBorders>
              <w:bottom w:val="single" w:sz="12" w:space="0" w:color="auto"/>
            </w:tcBorders>
          </w:tcPr>
          <w:p w14:paraId="2B249097"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一、能熟練本學期練習的生字，透過文字的字形結構，學會歸納相同部件的生字，並運用字的部件了解文字的字音與字義。</w:t>
            </w:r>
          </w:p>
          <w:p w14:paraId="34CBC839"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二、能熟練本學期習得的課文內容並說出文章大意。</w:t>
            </w:r>
          </w:p>
          <w:p w14:paraId="08CD049B"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三、能熟練本學期習得句型與修辭的特性，並加以練習及運用。</w:t>
            </w:r>
          </w:p>
          <w:p w14:paraId="3C36763E"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四、能複習議論文反例、應用文採訪稿特徵，培養觀察與思考的寫作習慣。</w:t>
            </w:r>
          </w:p>
          <w:p w14:paraId="66EF9B56" w14:textId="3137AE88" w:rsidR="00A9086E" w:rsidRPr="00A9086E" w:rsidRDefault="00A9086E" w:rsidP="00A9086E">
            <w:pPr>
              <w:spacing w:line="260" w:lineRule="exact"/>
              <w:rPr>
                <w:rFonts w:eastAsiaTheme="minorEastAsia"/>
                <w:bCs/>
                <w:sz w:val="16"/>
                <w:szCs w:val="16"/>
              </w:rPr>
            </w:pPr>
            <w:r w:rsidRPr="00A9086E">
              <w:rPr>
                <w:rFonts w:hint="eastAsia"/>
                <w:bCs/>
                <w:sz w:val="16"/>
                <w:szCs w:val="16"/>
              </w:rPr>
              <w:t>五、能培養日常生活中大小事多方思考，讓自己更好的能力。</w:t>
            </w:r>
          </w:p>
        </w:tc>
        <w:tc>
          <w:tcPr>
            <w:tcW w:w="3402" w:type="dxa"/>
            <w:tcBorders>
              <w:bottom w:val="single" w:sz="12" w:space="0" w:color="auto"/>
            </w:tcBorders>
          </w:tcPr>
          <w:p w14:paraId="7960D33A"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活動一</w:t>
            </w:r>
            <w:r w:rsidRPr="00A9086E">
              <w:rPr>
                <w:rFonts w:hint="eastAsia"/>
                <w:bCs/>
                <w:sz w:val="16"/>
                <w:szCs w:val="16"/>
                <w:lang w:eastAsia="zh-HK"/>
              </w:rPr>
              <w:t xml:space="preserve">  </w:t>
            </w:r>
            <w:r w:rsidRPr="00A9086E">
              <w:rPr>
                <w:rFonts w:hint="eastAsia"/>
                <w:bCs/>
                <w:sz w:val="16"/>
                <w:szCs w:val="16"/>
              </w:rPr>
              <w:t>文章回顧</w:t>
            </w:r>
          </w:p>
          <w:p w14:paraId="12945F3E"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1.</w:t>
            </w:r>
            <w:r w:rsidRPr="00A9086E">
              <w:rPr>
                <w:rFonts w:hint="eastAsia"/>
                <w:bCs/>
                <w:sz w:val="16"/>
                <w:szCs w:val="16"/>
                <w:lang w:eastAsia="zh-HK"/>
              </w:rPr>
              <w:t>教師提問引導學生說出第壹到肆單元各課大意及單元主題名稱及主題意識。</w:t>
            </w:r>
          </w:p>
          <w:p w14:paraId="61169B13"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2.</w:t>
            </w:r>
            <w:r w:rsidRPr="00A9086E">
              <w:rPr>
                <w:rFonts w:hint="eastAsia"/>
                <w:bCs/>
                <w:sz w:val="16"/>
                <w:szCs w:val="16"/>
                <w:lang w:eastAsia="zh-HK"/>
              </w:rPr>
              <w:t>教師依「人、事、時、地、物」提問引導學生回顧各課課文內容。</w:t>
            </w:r>
          </w:p>
          <w:p w14:paraId="3B4801AB"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3.</w:t>
            </w:r>
            <w:r w:rsidRPr="00A9086E">
              <w:rPr>
                <w:rFonts w:hint="eastAsia"/>
                <w:bCs/>
                <w:sz w:val="16"/>
                <w:szCs w:val="16"/>
                <w:lang w:eastAsia="zh-HK"/>
              </w:rPr>
              <w:t>教師引導學生用自己的話重述各課故事內容。</w:t>
            </w:r>
          </w:p>
          <w:p w14:paraId="5474C7D3"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4.</w:t>
            </w:r>
            <w:r w:rsidRPr="00A9086E">
              <w:rPr>
                <w:rFonts w:hint="eastAsia"/>
                <w:bCs/>
                <w:sz w:val="16"/>
                <w:szCs w:val="16"/>
                <w:lang w:eastAsia="zh-HK"/>
              </w:rPr>
              <w:t>教師引導學生回顧本節學習歷程。</w:t>
            </w:r>
          </w:p>
          <w:p w14:paraId="1F22C72A"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活動二</w:t>
            </w:r>
            <w:r w:rsidRPr="00A9086E">
              <w:rPr>
                <w:rFonts w:hint="eastAsia"/>
                <w:bCs/>
                <w:sz w:val="16"/>
                <w:szCs w:val="16"/>
                <w:lang w:eastAsia="zh-HK"/>
              </w:rPr>
              <w:t xml:space="preserve">  </w:t>
            </w:r>
            <w:r w:rsidRPr="00A9086E">
              <w:rPr>
                <w:rFonts w:hint="eastAsia"/>
                <w:bCs/>
                <w:sz w:val="16"/>
                <w:szCs w:val="16"/>
                <w:lang w:eastAsia="zh-HK"/>
              </w:rPr>
              <w:t>複習各課生字、語詞</w:t>
            </w:r>
            <w:r w:rsidRPr="00A9086E">
              <w:rPr>
                <w:rFonts w:hint="eastAsia"/>
                <w:bCs/>
                <w:sz w:val="16"/>
                <w:szCs w:val="16"/>
              </w:rPr>
              <w:t>、句型及重點語句</w:t>
            </w:r>
          </w:p>
          <w:p w14:paraId="143F641C"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1.</w:t>
            </w:r>
            <w:r w:rsidRPr="00A9086E">
              <w:rPr>
                <w:rFonts w:hint="eastAsia"/>
                <w:bCs/>
                <w:sz w:val="16"/>
                <w:szCs w:val="16"/>
                <w:lang w:eastAsia="zh-HK"/>
              </w:rPr>
              <w:t>教師配合課本生字總表以「左右、上下、內外部件、部件重組」的字引導學生整理生字。</w:t>
            </w:r>
          </w:p>
          <w:p w14:paraId="5EF05572"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2.</w:t>
            </w:r>
            <w:r w:rsidRPr="00A9086E">
              <w:rPr>
                <w:rFonts w:hint="eastAsia"/>
                <w:bCs/>
                <w:sz w:val="16"/>
                <w:szCs w:val="16"/>
                <w:lang w:eastAsia="zh-HK"/>
              </w:rPr>
              <w:t>教師引導學生說出自己曾經寫錯或覺得最特別的生字及寫該生字注意事項。</w:t>
            </w:r>
          </w:p>
          <w:p w14:paraId="450AD6FF"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3.</w:t>
            </w:r>
            <w:r w:rsidRPr="00A9086E">
              <w:rPr>
                <w:rFonts w:hint="eastAsia"/>
                <w:bCs/>
                <w:sz w:val="16"/>
                <w:szCs w:val="16"/>
                <w:lang w:eastAsia="zh-HK"/>
              </w:rPr>
              <w:t>教師引導學生依各生字說出字義、常用語詞和語詞的意思。</w:t>
            </w:r>
          </w:p>
          <w:p w14:paraId="4BE6D3A5"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4.</w:t>
            </w:r>
            <w:r w:rsidRPr="00A9086E">
              <w:rPr>
                <w:rFonts w:hint="eastAsia"/>
                <w:bCs/>
                <w:sz w:val="16"/>
                <w:szCs w:val="16"/>
                <w:lang w:eastAsia="zh-HK"/>
              </w:rPr>
              <w:t>教師依各課重要句型引導學生口述造句。</w:t>
            </w:r>
          </w:p>
          <w:p w14:paraId="71524711"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5.</w:t>
            </w:r>
            <w:r w:rsidRPr="00A9086E">
              <w:rPr>
                <w:rFonts w:hint="eastAsia"/>
                <w:bCs/>
                <w:sz w:val="16"/>
                <w:szCs w:val="16"/>
                <w:lang w:eastAsia="zh-HK"/>
              </w:rPr>
              <w:t>教師引導學生回顧本節學習歷程。</w:t>
            </w:r>
          </w:p>
          <w:p w14:paraId="7C7D471E"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活動三</w:t>
            </w:r>
            <w:r w:rsidRPr="00A9086E">
              <w:rPr>
                <w:rFonts w:hint="eastAsia"/>
                <w:bCs/>
                <w:sz w:val="16"/>
                <w:szCs w:val="16"/>
                <w:lang w:eastAsia="zh-HK"/>
              </w:rPr>
              <w:t xml:space="preserve">  </w:t>
            </w:r>
            <w:r w:rsidRPr="00A9086E">
              <w:rPr>
                <w:rFonts w:hint="eastAsia"/>
                <w:bCs/>
                <w:sz w:val="16"/>
                <w:szCs w:val="16"/>
                <w:lang w:eastAsia="zh-HK"/>
              </w:rPr>
              <w:t>複習</w:t>
            </w:r>
            <w:r w:rsidRPr="00A9086E">
              <w:rPr>
                <w:rFonts w:hint="eastAsia"/>
                <w:bCs/>
                <w:sz w:val="16"/>
                <w:szCs w:val="16"/>
              </w:rPr>
              <w:t>語文知識、閱讀思考及寫作進階重點</w:t>
            </w:r>
            <w:r w:rsidRPr="00A9086E">
              <w:rPr>
                <w:rFonts w:hint="eastAsia"/>
                <w:bCs/>
                <w:sz w:val="16"/>
                <w:szCs w:val="16"/>
                <w:lang w:eastAsia="zh-HK"/>
              </w:rPr>
              <w:t>。</w:t>
            </w:r>
          </w:p>
          <w:p w14:paraId="6D1E321F"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1.</w:t>
            </w:r>
            <w:r w:rsidRPr="00A9086E">
              <w:rPr>
                <w:rFonts w:hint="eastAsia"/>
                <w:bCs/>
                <w:sz w:val="16"/>
                <w:szCs w:val="16"/>
                <w:lang w:eastAsia="zh-HK"/>
              </w:rPr>
              <w:t>教師配合課本</w:t>
            </w:r>
            <w:r w:rsidRPr="00A9086E">
              <w:rPr>
                <w:rFonts w:hint="eastAsia"/>
                <w:bCs/>
                <w:sz w:val="16"/>
                <w:szCs w:val="16"/>
              </w:rPr>
              <w:t>統整活動複習語文知識、閱讀思考、寫作進階重點</w:t>
            </w:r>
            <w:r w:rsidRPr="00A9086E">
              <w:rPr>
                <w:rFonts w:hint="eastAsia"/>
                <w:bCs/>
                <w:sz w:val="16"/>
                <w:szCs w:val="16"/>
                <w:lang w:eastAsia="zh-HK"/>
              </w:rPr>
              <w:t>。</w:t>
            </w:r>
          </w:p>
          <w:p w14:paraId="3A75C294"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lang w:eastAsia="zh-HK"/>
              </w:rPr>
              <w:t>2.</w:t>
            </w:r>
            <w:r w:rsidRPr="00A9086E">
              <w:rPr>
                <w:rFonts w:hint="eastAsia"/>
                <w:bCs/>
                <w:sz w:val="16"/>
                <w:szCs w:val="16"/>
                <w:lang w:eastAsia="zh-HK"/>
              </w:rPr>
              <w:t>教師配合課</w:t>
            </w:r>
            <w:r w:rsidRPr="00A9086E">
              <w:rPr>
                <w:rFonts w:hint="eastAsia"/>
                <w:bCs/>
                <w:sz w:val="16"/>
                <w:szCs w:val="16"/>
              </w:rPr>
              <w:t>課文表述方式</w:t>
            </w:r>
            <w:r w:rsidRPr="00A9086E">
              <w:rPr>
                <w:rFonts w:hint="eastAsia"/>
                <w:bCs/>
                <w:sz w:val="16"/>
                <w:szCs w:val="16"/>
                <w:lang w:eastAsia="zh-HK"/>
              </w:rPr>
              <w:t>複習記敘文、說明文</w:t>
            </w:r>
            <w:r w:rsidRPr="00A9086E">
              <w:rPr>
                <w:rFonts w:hint="eastAsia"/>
                <w:bCs/>
                <w:sz w:val="16"/>
                <w:szCs w:val="16"/>
              </w:rPr>
              <w:t>、議論文、科普文章、應用文書信與採訪稿</w:t>
            </w:r>
            <w:r w:rsidRPr="00A9086E">
              <w:rPr>
                <w:rFonts w:hint="eastAsia"/>
                <w:bCs/>
                <w:sz w:val="16"/>
                <w:szCs w:val="16"/>
                <w:lang w:eastAsia="zh-HK"/>
              </w:rPr>
              <w:t>、</w:t>
            </w:r>
            <w:r w:rsidRPr="00A9086E">
              <w:rPr>
                <w:rFonts w:hint="eastAsia"/>
                <w:bCs/>
                <w:sz w:val="16"/>
                <w:szCs w:val="16"/>
              </w:rPr>
              <w:t>古典詩律詩、小說等</w:t>
            </w:r>
            <w:r w:rsidRPr="00A9086E">
              <w:rPr>
                <w:rFonts w:hint="eastAsia"/>
                <w:bCs/>
                <w:sz w:val="16"/>
                <w:szCs w:val="16"/>
                <w:lang w:eastAsia="zh-HK"/>
              </w:rPr>
              <w:t>特</w:t>
            </w:r>
            <w:r w:rsidRPr="00A9086E">
              <w:rPr>
                <w:rFonts w:hint="eastAsia"/>
                <w:bCs/>
                <w:sz w:val="16"/>
                <w:szCs w:val="16"/>
              </w:rPr>
              <w:t>徵</w:t>
            </w:r>
            <w:r w:rsidRPr="00A9086E">
              <w:rPr>
                <w:rFonts w:hint="eastAsia"/>
                <w:bCs/>
                <w:sz w:val="16"/>
                <w:szCs w:val="16"/>
                <w:lang w:eastAsia="zh-HK"/>
              </w:rPr>
              <w:t>。</w:t>
            </w:r>
          </w:p>
          <w:p w14:paraId="52B67038" w14:textId="77777777" w:rsidR="00A9086E" w:rsidRPr="00A9086E" w:rsidRDefault="00A9086E" w:rsidP="00A9086E">
            <w:pPr>
              <w:spacing w:line="260" w:lineRule="exact"/>
              <w:rPr>
                <w:rFonts w:eastAsiaTheme="minorEastAsia"/>
                <w:bCs/>
                <w:sz w:val="16"/>
                <w:szCs w:val="16"/>
                <w:lang w:eastAsia="zh-HK"/>
              </w:rPr>
            </w:pPr>
            <w:r w:rsidRPr="00A9086E">
              <w:rPr>
                <w:rFonts w:hint="eastAsia"/>
                <w:bCs/>
                <w:sz w:val="16"/>
                <w:szCs w:val="16"/>
              </w:rPr>
              <w:t>3.</w:t>
            </w:r>
            <w:r w:rsidRPr="00A9086E">
              <w:rPr>
                <w:rFonts w:hint="eastAsia"/>
                <w:bCs/>
                <w:sz w:val="16"/>
                <w:szCs w:val="16"/>
              </w:rPr>
              <w:t>教師配會課本享閱讀習得的閱讀理解策略。</w:t>
            </w:r>
          </w:p>
          <w:p w14:paraId="6F8CD3EF" w14:textId="3BFC06FC" w:rsidR="00A9086E" w:rsidRPr="00A9086E" w:rsidRDefault="00A9086E" w:rsidP="00A9086E">
            <w:pPr>
              <w:ind w:left="57" w:right="57"/>
              <w:rPr>
                <w:rFonts w:ascii="新細明體" w:hAnsi="新細明體"/>
                <w:sz w:val="16"/>
                <w:szCs w:val="16"/>
              </w:rPr>
            </w:pPr>
            <w:r w:rsidRPr="00A9086E">
              <w:rPr>
                <w:rFonts w:hint="eastAsia"/>
                <w:bCs/>
                <w:sz w:val="16"/>
                <w:szCs w:val="16"/>
              </w:rPr>
              <w:t>4</w:t>
            </w:r>
            <w:r w:rsidRPr="00A9086E">
              <w:rPr>
                <w:rFonts w:hint="eastAsia"/>
                <w:bCs/>
                <w:sz w:val="16"/>
                <w:szCs w:val="16"/>
                <w:lang w:eastAsia="zh-HK"/>
              </w:rPr>
              <w:t>.</w:t>
            </w:r>
            <w:r w:rsidRPr="00A9086E">
              <w:rPr>
                <w:rFonts w:hint="eastAsia"/>
                <w:bCs/>
                <w:sz w:val="16"/>
                <w:szCs w:val="16"/>
                <w:lang w:eastAsia="zh-HK"/>
              </w:rPr>
              <w:t>教師引導學生回顧本節學習歷程。</w:t>
            </w:r>
          </w:p>
        </w:tc>
        <w:tc>
          <w:tcPr>
            <w:tcW w:w="426" w:type="dxa"/>
            <w:tcBorders>
              <w:bottom w:val="single" w:sz="12" w:space="0" w:color="auto"/>
            </w:tcBorders>
            <w:vAlign w:val="center"/>
          </w:tcPr>
          <w:p w14:paraId="08AB7376" w14:textId="4FE52556" w:rsidR="00A9086E" w:rsidRPr="00A9086E" w:rsidRDefault="00A9086E" w:rsidP="00A9086E">
            <w:pPr>
              <w:spacing w:line="0" w:lineRule="atLeast"/>
              <w:ind w:left="57" w:right="57"/>
              <w:contextualSpacing/>
              <w:mirrorIndents/>
              <w:jc w:val="center"/>
              <w:rPr>
                <w:rFonts w:ascii="新細明體" w:hAnsi="新細明體"/>
                <w:sz w:val="16"/>
                <w:szCs w:val="16"/>
              </w:rPr>
            </w:pPr>
            <w:r w:rsidRPr="00A9086E">
              <w:rPr>
                <w:sz w:val="16"/>
                <w:szCs w:val="16"/>
              </w:rPr>
              <w:t>3</w:t>
            </w:r>
          </w:p>
        </w:tc>
        <w:tc>
          <w:tcPr>
            <w:tcW w:w="850" w:type="dxa"/>
            <w:tcBorders>
              <w:bottom w:val="single" w:sz="12" w:space="0" w:color="auto"/>
            </w:tcBorders>
          </w:tcPr>
          <w:p w14:paraId="0E0C8C95"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口頭評量</w:t>
            </w:r>
          </w:p>
          <w:p w14:paraId="1279E1CF"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實作評量</w:t>
            </w:r>
          </w:p>
          <w:p w14:paraId="68D88615"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觀察評量</w:t>
            </w:r>
          </w:p>
          <w:p w14:paraId="50416C4F" w14:textId="559CC332" w:rsidR="00A9086E" w:rsidRPr="00A9086E" w:rsidRDefault="00A9086E" w:rsidP="00A9086E">
            <w:pPr>
              <w:spacing w:line="0" w:lineRule="atLeast"/>
              <w:ind w:left="57" w:right="57"/>
              <w:contextualSpacing/>
              <w:mirrorIndents/>
              <w:rPr>
                <w:rFonts w:ascii="新細明體" w:hAnsi="新細明體"/>
                <w:sz w:val="16"/>
                <w:szCs w:val="16"/>
              </w:rPr>
            </w:pPr>
            <w:r w:rsidRPr="00A9086E">
              <w:rPr>
                <w:rFonts w:hint="eastAsia"/>
                <w:bCs/>
                <w:sz w:val="16"/>
                <w:szCs w:val="16"/>
              </w:rPr>
              <w:t>學習態度</w:t>
            </w:r>
          </w:p>
        </w:tc>
        <w:tc>
          <w:tcPr>
            <w:tcW w:w="1440" w:type="dxa"/>
            <w:tcBorders>
              <w:bottom w:val="single" w:sz="12" w:space="0" w:color="auto"/>
            </w:tcBorders>
          </w:tcPr>
          <w:p w14:paraId="79F940C2" w14:textId="77777777" w:rsidR="00A9086E" w:rsidRPr="00A9086E" w:rsidRDefault="00A9086E" w:rsidP="00A9086E">
            <w:pPr>
              <w:spacing w:line="260" w:lineRule="exact"/>
              <w:rPr>
                <w:rFonts w:eastAsiaTheme="minorEastAsia"/>
                <w:b/>
                <w:bCs/>
                <w:sz w:val="16"/>
                <w:szCs w:val="16"/>
              </w:rPr>
            </w:pPr>
            <w:r w:rsidRPr="00A9086E">
              <w:rPr>
                <w:rFonts w:hint="eastAsia"/>
                <w:b/>
                <w:bCs/>
                <w:sz w:val="16"/>
                <w:szCs w:val="16"/>
              </w:rPr>
              <w:t>【閱讀素養教育】</w:t>
            </w:r>
          </w:p>
          <w:p w14:paraId="6A364C62"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閱</w:t>
            </w:r>
            <w:r w:rsidRPr="00A9086E">
              <w:rPr>
                <w:rFonts w:hint="eastAsia"/>
                <w:bCs/>
                <w:sz w:val="16"/>
                <w:szCs w:val="16"/>
              </w:rPr>
              <w:t xml:space="preserve">E2 </w:t>
            </w:r>
            <w:r w:rsidRPr="00A9086E">
              <w:rPr>
                <w:rFonts w:hint="eastAsia"/>
                <w:bCs/>
                <w:sz w:val="16"/>
                <w:szCs w:val="16"/>
              </w:rPr>
              <w:t>認識與領域相關的文本類型與寫作題材。</w:t>
            </w:r>
          </w:p>
          <w:p w14:paraId="401D39D2"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閱</w:t>
            </w:r>
            <w:r w:rsidRPr="00A9086E">
              <w:rPr>
                <w:rFonts w:hint="eastAsia"/>
                <w:bCs/>
                <w:sz w:val="16"/>
                <w:szCs w:val="16"/>
              </w:rPr>
              <w:t xml:space="preserve">E3 </w:t>
            </w:r>
            <w:r w:rsidRPr="00A9086E">
              <w:rPr>
                <w:rFonts w:hint="eastAsia"/>
                <w:bCs/>
                <w:sz w:val="16"/>
                <w:szCs w:val="16"/>
              </w:rPr>
              <w:t>熟悉與學科學習相關的文本閱讀策略。</w:t>
            </w:r>
          </w:p>
          <w:p w14:paraId="3C400E8C"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閱</w:t>
            </w:r>
            <w:r w:rsidRPr="00A9086E">
              <w:rPr>
                <w:rFonts w:hint="eastAsia"/>
                <w:bCs/>
                <w:sz w:val="16"/>
                <w:szCs w:val="16"/>
              </w:rPr>
              <w:t xml:space="preserve">E4 </w:t>
            </w:r>
            <w:r w:rsidRPr="00A9086E">
              <w:rPr>
                <w:rFonts w:hint="eastAsia"/>
                <w:bCs/>
                <w:sz w:val="16"/>
                <w:szCs w:val="16"/>
              </w:rPr>
              <w:t>中高年級後需發展長篇文本的閱讀理解能力。</w:t>
            </w:r>
          </w:p>
          <w:p w14:paraId="007AE1DC" w14:textId="77777777" w:rsidR="00A9086E" w:rsidRPr="00A9086E" w:rsidRDefault="00A9086E" w:rsidP="00A9086E">
            <w:pPr>
              <w:spacing w:line="260" w:lineRule="exact"/>
              <w:rPr>
                <w:rFonts w:eastAsiaTheme="minorEastAsia"/>
                <w:bCs/>
                <w:sz w:val="16"/>
                <w:szCs w:val="16"/>
              </w:rPr>
            </w:pPr>
            <w:r w:rsidRPr="00A9086E">
              <w:rPr>
                <w:rFonts w:hint="eastAsia"/>
                <w:bCs/>
                <w:sz w:val="16"/>
                <w:szCs w:val="16"/>
              </w:rPr>
              <w:t>閱</w:t>
            </w:r>
            <w:r w:rsidRPr="00A9086E">
              <w:rPr>
                <w:rFonts w:hint="eastAsia"/>
                <w:bCs/>
                <w:sz w:val="16"/>
                <w:szCs w:val="16"/>
              </w:rPr>
              <w:t xml:space="preserve">E6 </w:t>
            </w:r>
            <w:r w:rsidRPr="00A9086E">
              <w:rPr>
                <w:rFonts w:hint="eastAsia"/>
                <w:bCs/>
                <w:sz w:val="16"/>
                <w:szCs w:val="16"/>
              </w:rPr>
              <w:t>發展向文本提問的能力。</w:t>
            </w:r>
          </w:p>
          <w:p w14:paraId="7FA02EA6" w14:textId="77777777" w:rsidR="00A9086E" w:rsidRDefault="00A9086E" w:rsidP="00A9086E">
            <w:pPr>
              <w:ind w:left="57" w:right="57"/>
              <w:rPr>
                <w:bCs/>
                <w:sz w:val="16"/>
                <w:szCs w:val="16"/>
              </w:rPr>
            </w:pPr>
            <w:r w:rsidRPr="00A9086E">
              <w:rPr>
                <w:rFonts w:hint="eastAsia"/>
                <w:bCs/>
                <w:sz w:val="16"/>
                <w:szCs w:val="16"/>
              </w:rPr>
              <w:t>閱</w:t>
            </w:r>
            <w:r w:rsidRPr="00A9086E">
              <w:rPr>
                <w:rFonts w:hint="eastAsia"/>
                <w:bCs/>
                <w:sz w:val="16"/>
                <w:szCs w:val="16"/>
              </w:rPr>
              <w:t xml:space="preserve">E7 </w:t>
            </w:r>
            <w:r w:rsidRPr="00A9086E">
              <w:rPr>
                <w:rFonts w:hint="eastAsia"/>
                <w:bCs/>
                <w:sz w:val="16"/>
                <w:szCs w:val="16"/>
              </w:rPr>
              <w:t>發展詮釋、反思、評鑑文本的能力。</w:t>
            </w:r>
          </w:p>
          <w:p w14:paraId="3F2A90BD" w14:textId="77777777" w:rsidR="004B059E" w:rsidRPr="004B059E" w:rsidRDefault="004B059E" w:rsidP="004B059E">
            <w:pPr>
              <w:spacing w:line="260" w:lineRule="exact"/>
              <w:rPr>
                <w:rFonts w:eastAsiaTheme="minorEastAsia"/>
                <w:b/>
                <w:color w:val="FF0000"/>
                <w:sz w:val="20"/>
                <w:szCs w:val="20"/>
              </w:rPr>
            </w:pPr>
            <w:r w:rsidRPr="004B059E">
              <w:rPr>
                <w:rFonts w:hint="eastAsia"/>
                <w:b/>
                <w:color w:val="FF0000"/>
                <w:sz w:val="18"/>
                <w:szCs w:val="20"/>
              </w:rPr>
              <w:t>【生涯規劃教育】</w:t>
            </w:r>
          </w:p>
          <w:p w14:paraId="5EFF7501" w14:textId="77777777" w:rsidR="004B059E" w:rsidRPr="004B059E" w:rsidRDefault="004B059E" w:rsidP="004B059E">
            <w:pPr>
              <w:spacing w:line="260" w:lineRule="exact"/>
              <w:rPr>
                <w:rFonts w:eastAsiaTheme="minorEastAsia"/>
                <w:b/>
                <w:color w:val="FF0000"/>
                <w:sz w:val="20"/>
                <w:szCs w:val="20"/>
              </w:rPr>
            </w:pPr>
            <w:r w:rsidRPr="004B059E">
              <w:rPr>
                <w:rFonts w:hint="eastAsia"/>
                <w:b/>
                <w:color w:val="FF0000"/>
                <w:sz w:val="18"/>
                <w:szCs w:val="20"/>
              </w:rPr>
              <w:t>涯</w:t>
            </w:r>
            <w:r w:rsidRPr="004B059E">
              <w:rPr>
                <w:rFonts w:hint="eastAsia"/>
                <w:b/>
                <w:color w:val="FF0000"/>
                <w:sz w:val="18"/>
                <w:szCs w:val="20"/>
              </w:rPr>
              <w:t xml:space="preserve">E8 </w:t>
            </w:r>
            <w:r w:rsidRPr="004B059E">
              <w:rPr>
                <w:rFonts w:hint="eastAsia"/>
                <w:b/>
                <w:color w:val="FF0000"/>
                <w:sz w:val="18"/>
                <w:szCs w:val="20"/>
              </w:rPr>
              <w:t>對工作</w:t>
            </w:r>
            <w:r w:rsidRPr="004B059E">
              <w:rPr>
                <w:rFonts w:hint="eastAsia"/>
                <w:b/>
                <w:color w:val="FF0000"/>
                <w:sz w:val="18"/>
                <w:szCs w:val="20"/>
              </w:rPr>
              <w:t>/</w:t>
            </w:r>
            <w:r w:rsidRPr="004B059E">
              <w:rPr>
                <w:rFonts w:hint="eastAsia"/>
                <w:b/>
                <w:color w:val="FF0000"/>
                <w:sz w:val="18"/>
                <w:szCs w:val="20"/>
              </w:rPr>
              <w:t>教育環境的好奇心。</w:t>
            </w:r>
          </w:p>
          <w:p w14:paraId="0938991C" w14:textId="77777777" w:rsidR="004B059E" w:rsidRPr="004B059E" w:rsidRDefault="004B059E" w:rsidP="004B059E">
            <w:pPr>
              <w:spacing w:line="260" w:lineRule="exact"/>
              <w:rPr>
                <w:rFonts w:eastAsiaTheme="minorEastAsia"/>
                <w:b/>
                <w:color w:val="FF0000"/>
                <w:sz w:val="20"/>
                <w:szCs w:val="20"/>
              </w:rPr>
            </w:pPr>
            <w:r w:rsidRPr="004B059E">
              <w:rPr>
                <w:rFonts w:hint="eastAsia"/>
                <w:b/>
                <w:color w:val="FF0000"/>
                <w:sz w:val="18"/>
                <w:szCs w:val="20"/>
              </w:rPr>
              <w:t>涯</w:t>
            </w:r>
            <w:r w:rsidRPr="004B059E">
              <w:rPr>
                <w:rFonts w:hint="eastAsia"/>
                <w:b/>
                <w:color w:val="FF0000"/>
                <w:sz w:val="18"/>
                <w:szCs w:val="20"/>
              </w:rPr>
              <w:t xml:space="preserve">E12 </w:t>
            </w:r>
            <w:r w:rsidRPr="004B059E">
              <w:rPr>
                <w:rFonts w:hint="eastAsia"/>
                <w:b/>
                <w:color w:val="FF0000"/>
                <w:sz w:val="18"/>
                <w:szCs w:val="20"/>
              </w:rPr>
              <w:t>學習解決問題與做決定的能力。</w:t>
            </w:r>
          </w:p>
          <w:p w14:paraId="77901578" w14:textId="5145D8EF" w:rsidR="004B059E" w:rsidRPr="004B059E" w:rsidRDefault="004B059E" w:rsidP="00A9086E">
            <w:pPr>
              <w:ind w:left="57" w:right="57"/>
              <w:rPr>
                <w:rFonts w:ascii="新細明體" w:hAnsi="新細明體"/>
                <w:sz w:val="16"/>
                <w:szCs w:val="16"/>
              </w:rPr>
            </w:pPr>
          </w:p>
        </w:tc>
      </w:tr>
    </w:tbl>
    <w:p w14:paraId="7AD6FE44" w14:textId="77777777" w:rsidR="00C51E64" w:rsidRDefault="00C51E64" w:rsidP="00C51E64">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7583FC44" w14:textId="4E9A2003" w:rsidR="001B1EED" w:rsidRDefault="00C51E64" w:rsidP="00A576AA">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4194D84D" w14:textId="3B92C480" w:rsidR="000B2F90" w:rsidRPr="006265F6" w:rsidRDefault="001241ED" w:rsidP="006265F6">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r w:rsidR="000B2F90" w:rsidRPr="00A576AA">
        <w:rPr>
          <w:rFonts w:ascii="標楷體" w:eastAsia="標楷體" w:hAnsi="標楷體" w:cstheme="minorBidi" w:hint="eastAsia"/>
          <w:b/>
        </w:rPr>
        <w:t>__</w:t>
      </w:r>
      <w:r w:rsidR="000B2F90">
        <w:rPr>
          <w:rFonts w:ascii="標楷體" w:eastAsia="標楷體" w:hAnsi="標楷體" w:cstheme="minorBidi" w:hint="eastAsia"/>
          <w:b/>
        </w:rPr>
        <w:t>語文(國語)</w:t>
      </w:r>
      <w:r w:rsidR="000B2F90" w:rsidRPr="00A576AA">
        <w:rPr>
          <w:rFonts w:ascii="標楷體" w:eastAsia="標楷體" w:hAnsi="標楷體" w:cstheme="minorBidi" w:hint="eastAsia"/>
          <w:b/>
        </w:rPr>
        <w:t>__</w:t>
      </w:r>
      <w:r w:rsidR="000B2F90">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618"/>
        <w:gridCol w:w="1134"/>
        <w:gridCol w:w="1418"/>
        <w:gridCol w:w="1134"/>
        <w:gridCol w:w="4961"/>
        <w:gridCol w:w="283"/>
        <w:gridCol w:w="851"/>
        <w:gridCol w:w="1298"/>
      </w:tblGrid>
      <w:tr w:rsidR="000B2F90" w:rsidRPr="00F02B36" w14:paraId="28997231" w14:textId="77777777" w:rsidTr="004E53E5">
        <w:trPr>
          <w:cantSplit/>
          <w:trHeight w:val="744"/>
          <w:tblHeader/>
        </w:trPr>
        <w:tc>
          <w:tcPr>
            <w:tcW w:w="448" w:type="dxa"/>
            <w:vMerge w:val="restart"/>
            <w:shd w:val="clear" w:color="000000" w:fill="auto"/>
            <w:textDirection w:val="tbRlV"/>
          </w:tcPr>
          <w:p w14:paraId="063AE7CE"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1CDB778B"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2A85E1B2"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752" w:type="dxa"/>
            <w:gridSpan w:val="2"/>
            <w:shd w:val="clear" w:color="000000" w:fill="auto"/>
            <w:vAlign w:val="center"/>
          </w:tcPr>
          <w:p w14:paraId="6D30271A"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418" w:type="dxa"/>
            <w:vMerge w:val="restart"/>
            <w:shd w:val="clear" w:color="000000" w:fill="auto"/>
            <w:vAlign w:val="center"/>
          </w:tcPr>
          <w:p w14:paraId="6B590E8C"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529005AC"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961" w:type="dxa"/>
            <w:vMerge w:val="restart"/>
            <w:shd w:val="clear" w:color="000000" w:fill="auto"/>
            <w:vAlign w:val="center"/>
          </w:tcPr>
          <w:p w14:paraId="7A367837"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16AEC2EE"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4978DC22"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3CA1DC9E"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1155D32E" w14:textId="77777777" w:rsidTr="004E53E5">
        <w:trPr>
          <w:cantSplit/>
          <w:trHeight w:val="668"/>
          <w:tblHeader/>
        </w:trPr>
        <w:tc>
          <w:tcPr>
            <w:tcW w:w="448" w:type="dxa"/>
            <w:vMerge/>
            <w:textDirection w:val="tbRlV"/>
          </w:tcPr>
          <w:p w14:paraId="21BE7EA5"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40D464D"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C4EC0F4"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618" w:type="dxa"/>
            <w:vAlign w:val="center"/>
          </w:tcPr>
          <w:p w14:paraId="644D2755"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134" w:type="dxa"/>
            <w:vAlign w:val="center"/>
          </w:tcPr>
          <w:p w14:paraId="7EEAC7C9"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418" w:type="dxa"/>
            <w:vMerge/>
            <w:vAlign w:val="center"/>
          </w:tcPr>
          <w:p w14:paraId="0FFF570B"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134" w:type="dxa"/>
            <w:vMerge/>
            <w:vAlign w:val="center"/>
          </w:tcPr>
          <w:p w14:paraId="51BAFF8F"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961" w:type="dxa"/>
            <w:vMerge/>
            <w:vAlign w:val="center"/>
          </w:tcPr>
          <w:p w14:paraId="0DEB047E"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283" w:type="dxa"/>
            <w:vMerge/>
            <w:vAlign w:val="center"/>
          </w:tcPr>
          <w:p w14:paraId="0C180CB3"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1" w:type="dxa"/>
            <w:vMerge/>
            <w:vAlign w:val="center"/>
          </w:tcPr>
          <w:p w14:paraId="11ABE7FA"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298" w:type="dxa"/>
            <w:vMerge/>
            <w:vAlign w:val="center"/>
          </w:tcPr>
          <w:p w14:paraId="0AEF1719"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6265F6" w:rsidRPr="002D3B68" w14:paraId="72CE81B6" w14:textId="77777777" w:rsidTr="004E53E5">
        <w:trPr>
          <w:cantSplit/>
          <w:trHeight w:val="6218"/>
        </w:trPr>
        <w:tc>
          <w:tcPr>
            <w:tcW w:w="448" w:type="dxa"/>
            <w:tcBorders>
              <w:bottom w:val="single" w:sz="12" w:space="0" w:color="auto"/>
            </w:tcBorders>
            <w:textDirection w:val="tbRlV"/>
          </w:tcPr>
          <w:p w14:paraId="24934EEC" w14:textId="77777777" w:rsidR="006265F6" w:rsidRPr="00F02B36" w:rsidRDefault="006265F6" w:rsidP="006265F6">
            <w:pPr>
              <w:spacing w:line="0" w:lineRule="atLeast"/>
              <w:ind w:left="113" w:right="113"/>
              <w:contextualSpacing/>
              <w:mirrorIndents/>
              <w:jc w:val="center"/>
              <w:rPr>
                <w:rFonts w:ascii="新細明體" w:hAnsi="新細明體"/>
                <w:sz w:val="20"/>
                <w:szCs w:val="20"/>
              </w:rPr>
            </w:pPr>
            <w:r>
              <w:rPr>
                <w:rFonts w:hint="eastAsia"/>
                <w:kern w:val="0"/>
                <w:sz w:val="16"/>
                <w:szCs w:val="16"/>
              </w:rPr>
              <w:t>第一週</w:t>
            </w:r>
          </w:p>
        </w:tc>
        <w:tc>
          <w:tcPr>
            <w:tcW w:w="448" w:type="dxa"/>
            <w:tcBorders>
              <w:bottom w:val="single" w:sz="12" w:space="0" w:color="auto"/>
            </w:tcBorders>
            <w:vAlign w:val="center"/>
          </w:tcPr>
          <w:p w14:paraId="42478AF3" w14:textId="311C058D" w:rsidR="006265F6" w:rsidRPr="006265F6" w:rsidRDefault="006265F6" w:rsidP="006265F6">
            <w:pPr>
              <w:spacing w:line="0" w:lineRule="atLeast"/>
              <w:ind w:left="113" w:right="113"/>
              <w:contextualSpacing/>
              <w:mirrorIndents/>
              <w:jc w:val="center"/>
              <w:rPr>
                <w:rFonts w:ascii="新細明體" w:hAnsi="新細明體"/>
                <w:sz w:val="16"/>
                <w:szCs w:val="16"/>
              </w:rPr>
            </w:pPr>
            <w:r w:rsidRPr="006265F6">
              <w:rPr>
                <w:rFonts w:hint="eastAsia"/>
                <w:bCs/>
                <w:sz w:val="16"/>
                <w:szCs w:val="16"/>
                <w:lang w:eastAsia="zh-HK"/>
              </w:rPr>
              <w:br w:type="page"/>
            </w:r>
            <w:r w:rsidRPr="006265F6">
              <w:rPr>
                <w:rFonts w:hint="eastAsia"/>
                <w:bCs/>
                <w:sz w:val="16"/>
                <w:szCs w:val="16"/>
                <w:lang w:eastAsia="zh-HK"/>
              </w:rPr>
              <w:t>第十二冊第壹單元：用心看世界</w:t>
            </w:r>
          </w:p>
        </w:tc>
        <w:tc>
          <w:tcPr>
            <w:tcW w:w="448" w:type="dxa"/>
            <w:tcBorders>
              <w:bottom w:val="single" w:sz="12" w:space="0" w:color="auto"/>
            </w:tcBorders>
            <w:vAlign w:val="center"/>
          </w:tcPr>
          <w:p w14:paraId="4DAA769A" w14:textId="7BD30E0D" w:rsidR="006265F6" w:rsidRPr="006265F6" w:rsidRDefault="006265F6" w:rsidP="006265F6">
            <w:pPr>
              <w:spacing w:line="0" w:lineRule="atLeast"/>
              <w:ind w:left="57" w:right="113" w:firstLine="40"/>
              <w:contextualSpacing/>
              <w:mirrorIndents/>
              <w:jc w:val="center"/>
              <w:rPr>
                <w:rFonts w:ascii="新細明體" w:hAnsi="新細明體"/>
                <w:sz w:val="16"/>
                <w:szCs w:val="16"/>
              </w:rPr>
            </w:pPr>
            <w:r w:rsidRPr="006265F6">
              <w:rPr>
                <w:rFonts w:hint="eastAsia"/>
                <w:bCs/>
                <w:sz w:val="16"/>
                <w:szCs w:val="16"/>
                <w:lang w:eastAsia="zh-HK"/>
              </w:rPr>
              <w:t>第一課</w:t>
            </w:r>
            <w:r w:rsidRPr="006265F6">
              <w:rPr>
                <w:rFonts w:hint="eastAsia"/>
                <w:bCs/>
                <w:sz w:val="16"/>
                <w:szCs w:val="16"/>
                <w:lang w:eastAsia="zh-HK"/>
              </w:rPr>
              <w:t xml:space="preserve"> </w:t>
            </w:r>
            <w:r w:rsidRPr="006265F6">
              <w:rPr>
                <w:rFonts w:hint="eastAsia"/>
                <w:bCs/>
                <w:sz w:val="16"/>
                <w:szCs w:val="16"/>
                <w:lang w:eastAsia="zh-HK"/>
              </w:rPr>
              <w:t>遊走在世界的市場裡</w:t>
            </w:r>
          </w:p>
        </w:tc>
        <w:tc>
          <w:tcPr>
            <w:tcW w:w="1618" w:type="dxa"/>
            <w:tcBorders>
              <w:bottom w:val="single" w:sz="12" w:space="0" w:color="auto"/>
            </w:tcBorders>
          </w:tcPr>
          <w:p w14:paraId="40D68BDE" w14:textId="77777777" w:rsidR="006265F6" w:rsidRPr="006265F6" w:rsidRDefault="006265F6" w:rsidP="006265F6">
            <w:pPr>
              <w:spacing w:line="260" w:lineRule="exact"/>
              <w:rPr>
                <w:rFonts w:eastAsiaTheme="minorEastAsia"/>
                <w:bCs/>
                <w:snapToGrid w:val="0"/>
                <w:sz w:val="16"/>
                <w:szCs w:val="16"/>
              </w:rPr>
            </w:pPr>
            <w:r w:rsidRPr="006265F6">
              <w:rPr>
                <w:rFonts w:hint="eastAsia"/>
                <w:bCs/>
                <w:snapToGrid w:val="0"/>
                <w:sz w:val="16"/>
                <w:szCs w:val="16"/>
              </w:rPr>
              <w:t xml:space="preserve">1-III-3 </w:t>
            </w:r>
            <w:r w:rsidRPr="006265F6">
              <w:rPr>
                <w:rFonts w:hint="eastAsia"/>
                <w:bCs/>
                <w:snapToGrid w:val="0"/>
                <w:sz w:val="16"/>
                <w:szCs w:val="16"/>
              </w:rPr>
              <w:t>判斷聆聽內容的合理性，並分辨事實或意見。</w:t>
            </w:r>
          </w:p>
          <w:p w14:paraId="01C0A788" w14:textId="77777777" w:rsidR="006265F6" w:rsidRPr="006265F6" w:rsidRDefault="006265F6" w:rsidP="006265F6">
            <w:pPr>
              <w:spacing w:line="260" w:lineRule="exact"/>
              <w:rPr>
                <w:rFonts w:eastAsiaTheme="minorEastAsia"/>
                <w:bCs/>
                <w:snapToGrid w:val="0"/>
                <w:sz w:val="16"/>
                <w:szCs w:val="16"/>
              </w:rPr>
            </w:pPr>
            <w:r w:rsidRPr="006265F6">
              <w:rPr>
                <w:rFonts w:hint="eastAsia"/>
                <w:bCs/>
                <w:snapToGrid w:val="0"/>
                <w:sz w:val="16"/>
                <w:szCs w:val="16"/>
              </w:rPr>
              <w:t xml:space="preserve">2-III-1 </w:t>
            </w:r>
            <w:r w:rsidRPr="006265F6">
              <w:rPr>
                <w:rFonts w:hint="eastAsia"/>
                <w:bCs/>
                <w:snapToGrid w:val="0"/>
                <w:sz w:val="16"/>
                <w:szCs w:val="16"/>
              </w:rPr>
              <w:t>觀察生活情境的變化，培養個人感受和思維能力，積累說話材料。</w:t>
            </w:r>
          </w:p>
          <w:p w14:paraId="56E7C4C0" w14:textId="77777777" w:rsidR="006265F6" w:rsidRPr="006265F6" w:rsidRDefault="006265F6" w:rsidP="006265F6">
            <w:pPr>
              <w:spacing w:line="260" w:lineRule="exact"/>
              <w:rPr>
                <w:rFonts w:eastAsiaTheme="minorEastAsia"/>
                <w:bCs/>
                <w:snapToGrid w:val="0"/>
                <w:sz w:val="16"/>
                <w:szCs w:val="16"/>
              </w:rPr>
            </w:pPr>
            <w:r w:rsidRPr="006265F6">
              <w:rPr>
                <w:rFonts w:hint="eastAsia"/>
                <w:bCs/>
                <w:snapToGrid w:val="0"/>
                <w:sz w:val="16"/>
                <w:szCs w:val="16"/>
              </w:rPr>
              <w:t xml:space="preserve">2-III-4 </w:t>
            </w:r>
            <w:r w:rsidRPr="006265F6">
              <w:rPr>
                <w:rFonts w:hint="eastAsia"/>
                <w:bCs/>
                <w:snapToGrid w:val="0"/>
                <w:sz w:val="16"/>
                <w:szCs w:val="16"/>
              </w:rPr>
              <w:t>運用語調、表情和肢體等變化輔助口語表達。</w:t>
            </w:r>
          </w:p>
          <w:p w14:paraId="1473EA5F" w14:textId="77777777" w:rsidR="006265F6" w:rsidRPr="006265F6" w:rsidRDefault="006265F6" w:rsidP="006265F6">
            <w:pPr>
              <w:spacing w:line="260" w:lineRule="exact"/>
              <w:rPr>
                <w:rFonts w:eastAsiaTheme="minorEastAsia"/>
                <w:bCs/>
                <w:snapToGrid w:val="0"/>
                <w:sz w:val="16"/>
                <w:szCs w:val="16"/>
              </w:rPr>
            </w:pPr>
            <w:r w:rsidRPr="006265F6">
              <w:rPr>
                <w:rFonts w:hint="eastAsia"/>
                <w:bCs/>
                <w:snapToGrid w:val="0"/>
                <w:sz w:val="16"/>
                <w:szCs w:val="16"/>
              </w:rPr>
              <w:t xml:space="preserve">4-III-2 </w:t>
            </w:r>
            <w:r w:rsidRPr="006265F6">
              <w:rPr>
                <w:rFonts w:hint="eastAsia"/>
                <w:bCs/>
                <w:snapToGrid w:val="0"/>
                <w:sz w:val="16"/>
                <w:szCs w:val="16"/>
              </w:rPr>
              <w:t>認識文字的字形結構，運用字的部件了解文字的字音與字義。</w:t>
            </w:r>
          </w:p>
          <w:p w14:paraId="3DF30937" w14:textId="77777777" w:rsidR="006265F6" w:rsidRPr="006265F6" w:rsidRDefault="006265F6" w:rsidP="006265F6">
            <w:pPr>
              <w:spacing w:line="260" w:lineRule="exact"/>
              <w:rPr>
                <w:rFonts w:eastAsiaTheme="minorEastAsia"/>
                <w:bCs/>
                <w:snapToGrid w:val="0"/>
                <w:sz w:val="16"/>
                <w:szCs w:val="16"/>
              </w:rPr>
            </w:pPr>
            <w:r w:rsidRPr="006265F6">
              <w:rPr>
                <w:rFonts w:hint="eastAsia"/>
                <w:bCs/>
                <w:snapToGrid w:val="0"/>
                <w:sz w:val="16"/>
                <w:szCs w:val="16"/>
              </w:rPr>
              <w:t xml:space="preserve">5-III-1 </w:t>
            </w:r>
            <w:r w:rsidRPr="006265F6">
              <w:rPr>
                <w:rFonts w:hint="eastAsia"/>
                <w:bCs/>
                <w:snapToGrid w:val="0"/>
                <w:sz w:val="16"/>
                <w:szCs w:val="16"/>
              </w:rPr>
              <w:t>流暢朗讀各類文本，並表現抑揚頓挫的變化。</w:t>
            </w:r>
          </w:p>
          <w:p w14:paraId="2FB5607E" w14:textId="77777777" w:rsidR="006265F6" w:rsidRPr="006265F6" w:rsidRDefault="006265F6" w:rsidP="006265F6">
            <w:pPr>
              <w:spacing w:line="260" w:lineRule="exact"/>
              <w:rPr>
                <w:rFonts w:eastAsiaTheme="minorEastAsia"/>
                <w:bCs/>
                <w:snapToGrid w:val="0"/>
                <w:sz w:val="16"/>
                <w:szCs w:val="16"/>
              </w:rPr>
            </w:pPr>
            <w:r w:rsidRPr="006265F6">
              <w:rPr>
                <w:rFonts w:hint="eastAsia"/>
                <w:bCs/>
                <w:snapToGrid w:val="0"/>
                <w:sz w:val="16"/>
                <w:szCs w:val="16"/>
              </w:rPr>
              <w:t xml:space="preserve">5-III-9 </w:t>
            </w:r>
            <w:r w:rsidRPr="006265F6">
              <w:rPr>
                <w:rFonts w:hint="eastAsia"/>
                <w:bCs/>
                <w:snapToGrid w:val="0"/>
                <w:sz w:val="16"/>
                <w:szCs w:val="16"/>
              </w:rPr>
              <w:t>因應不同的目的，運用不同的閱讀策略。</w:t>
            </w:r>
          </w:p>
          <w:p w14:paraId="6C80D45E" w14:textId="5C438F9F" w:rsidR="006265F6" w:rsidRPr="006265F6" w:rsidRDefault="006265F6" w:rsidP="006265F6">
            <w:pPr>
              <w:ind w:left="57" w:right="57"/>
              <w:rPr>
                <w:rFonts w:ascii="新細明體" w:hAnsi="新細明體"/>
                <w:sz w:val="16"/>
                <w:szCs w:val="16"/>
              </w:rPr>
            </w:pPr>
            <w:r w:rsidRPr="006265F6">
              <w:rPr>
                <w:rFonts w:hint="eastAsia"/>
                <w:bCs/>
                <w:snapToGrid w:val="0"/>
                <w:sz w:val="16"/>
                <w:szCs w:val="16"/>
              </w:rPr>
              <w:t xml:space="preserve">6-III-2 </w:t>
            </w:r>
            <w:r w:rsidRPr="006265F6">
              <w:rPr>
                <w:rFonts w:hint="eastAsia"/>
                <w:bCs/>
                <w:snapToGrid w:val="0"/>
                <w:sz w:val="16"/>
                <w:szCs w:val="16"/>
              </w:rPr>
              <w:t>培養思考力、聯想力等寫作基本能力。</w:t>
            </w:r>
          </w:p>
        </w:tc>
        <w:tc>
          <w:tcPr>
            <w:tcW w:w="1134" w:type="dxa"/>
            <w:tcBorders>
              <w:bottom w:val="single" w:sz="12" w:space="0" w:color="auto"/>
            </w:tcBorders>
          </w:tcPr>
          <w:p w14:paraId="26E9BC67" w14:textId="77777777" w:rsidR="006265F6" w:rsidRPr="006265F6" w:rsidRDefault="006265F6" w:rsidP="006265F6">
            <w:pPr>
              <w:spacing w:line="260" w:lineRule="exact"/>
              <w:rPr>
                <w:rFonts w:eastAsiaTheme="minorEastAsia"/>
                <w:bCs/>
                <w:snapToGrid w:val="0"/>
                <w:sz w:val="16"/>
                <w:szCs w:val="16"/>
              </w:rPr>
            </w:pPr>
            <w:r w:rsidRPr="006265F6">
              <w:rPr>
                <w:rFonts w:hint="eastAsia"/>
                <w:bCs/>
                <w:snapToGrid w:val="0"/>
                <w:sz w:val="16"/>
                <w:szCs w:val="16"/>
              </w:rPr>
              <w:t xml:space="preserve">Ab-III-8 </w:t>
            </w:r>
            <w:r w:rsidRPr="006265F6">
              <w:rPr>
                <w:rFonts w:hint="eastAsia"/>
                <w:bCs/>
                <w:snapToGrid w:val="0"/>
                <w:sz w:val="16"/>
                <w:szCs w:val="16"/>
              </w:rPr>
              <w:t>詞類的分辨。</w:t>
            </w:r>
          </w:p>
          <w:p w14:paraId="6FED75A2" w14:textId="77777777" w:rsidR="006265F6" w:rsidRPr="006265F6" w:rsidRDefault="006265F6" w:rsidP="006265F6">
            <w:pPr>
              <w:spacing w:line="260" w:lineRule="exact"/>
              <w:rPr>
                <w:rFonts w:eastAsiaTheme="minorEastAsia"/>
                <w:bCs/>
                <w:snapToGrid w:val="0"/>
                <w:sz w:val="16"/>
                <w:szCs w:val="16"/>
              </w:rPr>
            </w:pPr>
            <w:r w:rsidRPr="006265F6">
              <w:rPr>
                <w:rFonts w:hint="eastAsia"/>
                <w:bCs/>
                <w:snapToGrid w:val="0"/>
                <w:sz w:val="16"/>
                <w:szCs w:val="16"/>
              </w:rPr>
              <w:t xml:space="preserve">Ac-III-4 </w:t>
            </w:r>
            <w:r w:rsidRPr="006265F6">
              <w:rPr>
                <w:rFonts w:hint="eastAsia"/>
                <w:bCs/>
                <w:snapToGrid w:val="0"/>
                <w:sz w:val="16"/>
                <w:szCs w:val="16"/>
              </w:rPr>
              <w:t>各類文句表達的情感與意義。</w:t>
            </w:r>
          </w:p>
          <w:p w14:paraId="03C6CD3A" w14:textId="77777777" w:rsidR="006265F6" w:rsidRPr="006265F6" w:rsidRDefault="006265F6" w:rsidP="006265F6">
            <w:pPr>
              <w:spacing w:line="260" w:lineRule="exact"/>
              <w:rPr>
                <w:rFonts w:eastAsiaTheme="minorEastAsia"/>
                <w:bCs/>
                <w:snapToGrid w:val="0"/>
                <w:sz w:val="16"/>
                <w:szCs w:val="16"/>
              </w:rPr>
            </w:pPr>
            <w:r w:rsidRPr="006265F6">
              <w:rPr>
                <w:rFonts w:hint="eastAsia"/>
                <w:bCs/>
                <w:snapToGrid w:val="0"/>
                <w:sz w:val="16"/>
                <w:szCs w:val="16"/>
              </w:rPr>
              <w:t xml:space="preserve">Ad-III-2 </w:t>
            </w:r>
            <w:r w:rsidRPr="006265F6">
              <w:rPr>
                <w:rFonts w:hint="eastAsia"/>
                <w:bCs/>
                <w:snapToGrid w:val="0"/>
                <w:sz w:val="16"/>
                <w:szCs w:val="16"/>
              </w:rPr>
              <w:t>篇章的大意、主旨、結構與寓意。</w:t>
            </w:r>
          </w:p>
          <w:p w14:paraId="7CBBE9D5" w14:textId="77777777" w:rsidR="006265F6" w:rsidRPr="006265F6" w:rsidRDefault="006265F6" w:rsidP="006265F6">
            <w:pPr>
              <w:spacing w:line="260" w:lineRule="exact"/>
              <w:rPr>
                <w:rFonts w:eastAsiaTheme="minorEastAsia"/>
                <w:bCs/>
                <w:snapToGrid w:val="0"/>
                <w:sz w:val="16"/>
                <w:szCs w:val="16"/>
              </w:rPr>
            </w:pPr>
            <w:r w:rsidRPr="006265F6">
              <w:rPr>
                <w:rFonts w:hint="eastAsia"/>
                <w:bCs/>
                <w:snapToGrid w:val="0"/>
                <w:sz w:val="16"/>
                <w:szCs w:val="16"/>
              </w:rPr>
              <w:t xml:space="preserve">Bb-III-1 </w:t>
            </w:r>
            <w:r w:rsidRPr="006265F6">
              <w:rPr>
                <w:rFonts w:hint="eastAsia"/>
                <w:bCs/>
                <w:snapToGrid w:val="0"/>
                <w:sz w:val="16"/>
                <w:szCs w:val="16"/>
              </w:rPr>
              <w:t>自我情感的表達。</w:t>
            </w:r>
          </w:p>
          <w:p w14:paraId="2434A72A" w14:textId="50068052" w:rsidR="006265F6" w:rsidRPr="006265F6" w:rsidRDefault="006265F6" w:rsidP="006265F6">
            <w:pPr>
              <w:ind w:left="57" w:right="57"/>
              <w:rPr>
                <w:rFonts w:ascii="新細明體" w:hAnsi="新細明體" w:cs="DFBiaoSongStd-W4"/>
                <w:kern w:val="0"/>
                <w:sz w:val="16"/>
                <w:szCs w:val="16"/>
              </w:rPr>
            </w:pPr>
            <w:r w:rsidRPr="006265F6">
              <w:rPr>
                <w:rFonts w:hint="eastAsia"/>
                <w:bCs/>
                <w:snapToGrid w:val="0"/>
                <w:sz w:val="16"/>
                <w:szCs w:val="16"/>
              </w:rPr>
              <w:t xml:space="preserve">Bb-III-3 </w:t>
            </w:r>
            <w:r w:rsidRPr="006265F6">
              <w:rPr>
                <w:rFonts w:hint="eastAsia"/>
                <w:bCs/>
                <w:snapToGrid w:val="0"/>
                <w:sz w:val="16"/>
                <w:szCs w:val="16"/>
              </w:rPr>
              <w:t>對物或自然的感悟。</w:t>
            </w:r>
          </w:p>
        </w:tc>
        <w:tc>
          <w:tcPr>
            <w:tcW w:w="1418" w:type="dxa"/>
            <w:tcBorders>
              <w:bottom w:val="single" w:sz="12" w:space="0" w:color="auto"/>
            </w:tcBorders>
          </w:tcPr>
          <w:p w14:paraId="647308F6" w14:textId="77777777" w:rsidR="006265F6" w:rsidRPr="006265F6" w:rsidRDefault="006265F6" w:rsidP="006265F6">
            <w:pPr>
              <w:rPr>
                <w:sz w:val="16"/>
                <w:szCs w:val="16"/>
              </w:rPr>
            </w:pPr>
            <w:r w:rsidRPr="006265F6">
              <w:rPr>
                <w:rFonts w:hint="eastAsia"/>
                <w:snapToGrid w:val="0"/>
                <w:sz w:val="16"/>
                <w:szCs w:val="16"/>
              </w:rPr>
              <w:t>國</w:t>
            </w:r>
            <w:r w:rsidRPr="006265F6">
              <w:rPr>
                <w:rFonts w:hint="eastAsia"/>
                <w:snapToGrid w:val="0"/>
                <w:sz w:val="16"/>
                <w:szCs w:val="16"/>
              </w:rPr>
              <w:t xml:space="preserve">-E-A2 </w:t>
            </w:r>
            <w:r w:rsidRPr="006265F6">
              <w:rPr>
                <w:rFonts w:hint="eastAsia"/>
                <w:snapToGrid w:val="0"/>
                <w:sz w:val="16"/>
                <w:szCs w:val="16"/>
              </w:rPr>
              <w:t>透過國語文學習，掌握文本要旨、發展學習及解決問題策略、初探邏輯思維，並透過體驗與實踐，處理日常生活問題。</w:t>
            </w:r>
          </w:p>
          <w:p w14:paraId="2C2BB46A" w14:textId="77777777" w:rsidR="006265F6" w:rsidRPr="006265F6" w:rsidRDefault="006265F6" w:rsidP="006265F6">
            <w:pPr>
              <w:rPr>
                <w:sz w:val="16"/>
                <w:szCs w:val="16"/>
              </w:rPr>
            </w:pPr>
            <w:r w:rsidRPr="006265F6">
              <w:rPr>
                <w:rFonts w:hint="eastAsia"/>
                <w:snapToGrid w:val="0"/>
                <w:sz w:val="16"/>
                <w:szCs w:val="16"/>
              </w:rPr>
              <w:t>國</w:t>
            </w:r>
            <w:r w:rsidRPr="006265F6">
              <w:rPr>
                <w:rFonts w:hint="eastAsia"/>
                <w:snapToGrid w:val="0"/>
                <w:sz w:val="16"/>
                <w:szCs w:val="16"/>
              </w:rPr>
              <w:t xml:space="preserve">-E-B3 </w:t>
            </w:r>
            <w:r w:rsidRPr="006265F6">
              <w:rPr>
                <w:rFonts w:hint="eastAsia"/>
                <w:snapToGrid w:val="0"/>
                <w:sz w:val="16"/>
                <w:szCs w:val="16"/>
              </w:rPr>
              <w:t>運用多重感官感受文藝之美，體驗生活中的美感事物，並發展藝文創作與欣賞的基本素養。</w:t>
            </w:r>
          </w:p>
          <w:p w14:paraId="733DC160" w14:textId="23B50154" w:rsidR="006265F6" w:rsidRPr="006265F6" w:rsidRDefault="006265F6" w:rsidP="006265F6">
            <w:pPr>
              <w:ind w:left="57" w:right="57"/>
              <w:rPr>
                <w:rFonts w:ascii="新細明體" w:hAnsi="新細明體"/>
                <w:sz w:val="16"/>
                <w:szCs w:val="16"/>
              </w:rPr>
            </w:pPr>
            <w:r w:rsidRPr="006265F6">
              <w:rPr>
                <w:rFonts w:hint="eastAsia"/>
                <w:snapToGrid w:val="0"/>
                <w:sz w:val="16"/>
                <w:szCs w:val="16"/>
              </w:rPr>
              <w:t>國</w:t>
            </w:r>
            <w:r w:rsidRPr="006265F6">
              <w:rPr>
                <w:rFonts w:hint="eastAsia"/>
                <w:snapToGrid w:val="0"/>
                <w:sz w:val="16"/>
                <w:szCs w:val="16"/>
              </w:rPr>
              <w:t xml:space="preserve">-E-C3 </w:t>
            </w:r>
            <w:r w:rsidRPr="006265F6">
              <w:rPr>
                <w:rFonts w:hint="eastAsia"/>
                <w:snapToGrid w:val="0"/>
                <w:sz w:val="16"/>
                <w:szCs w:val="16"/>
              </w:rPr>
              <w:t>閱讀各類文本，培養理解與關心本土及國際事務的基本素養，以認同自我文化，並能包容、尊重與欣賞多元文化。</w:t>
            </w:r>
          </w:p>
        </w:tc>
        <w:tc>
          <w:tcPr>
            <w:tcW w:w="1134" w:type="dxa"/>
            <w:tcBorders>
              <w:bottom w:val="single" w:sz="12" w:space="0" w:color="auto"/>
            </w:tcBorders>
          </w:tcPr>
          <w:p w14:paraId="103C0C12"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一、能確實把握聆聽的方法。</w:t>
            </w:r>
          </w:p>
          <w:p w14:paraId="6AA7C90E"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二、透過文字的字形結構，學會歸納相同部件的生字，並運用字的部件了解文字的字音與字義。</w:t>
            </w:r>
          </w:p>
          <w:p w14:paraId="41D918F8"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三、能掌握文章要點，說出課文主要的大意。</w:t>
            </w:r>
          </w:p>
          <w:p w14:paraId="409FB7BD"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四、能了解文章的主旨，把握句型與修辭的特性，並加以練習及運用。</w:t>
            </w:r>
          </w:p>
          <w:p w14:paraId="1B08779D" w14:textId="4A5898BD" w:rsidR="006265F6" w:rsidRPr="006265F6" w:rsidRDefault="006265F6" w:rsidP="006265F6">
            <w:pPr>
              <w:ind w:left="57" w:right="57"/>
              <w:rPr>
                <w:rFonts w:ascii="新細明體" w:hAnsi="新細明體"/>
                <w:sz w:val="16"/>
                <w:szCs w:val="16"/>
              </w:rPr>
            </w:pPr>
            <w:r w:rsidRPr="006265F6">
              <w:rPr>
                <w:rFonts w:hint="eastAsia"/>
                <w:bCs/>
                <w:sz w:val="16"/>
                <w:szCs w:val="16"/>
              </w:rPr>
              <w:t>五、能培養觀察與思考的寫作習慣。</w:t>
            </w:r>
          </w:p>
        </w:tc>
        <w:tc>
          <w:tcPr>
            <w:tcW w:w="4961" w:type="dxa"/>
            <w:tcBorders>
              <w:bottom w:val="single" w:sz="12" w:space="0" w:color="auto"/>
            </w:tcBorders>
          </w:tcPr>
          <w:p w14:paraId="121EE480"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活動一</w:t>
            </w:r>
            <w:r w:rsidRPr="006265F6">
              <w:rPr>
                <w:rFonts w:hint="eastAsia"/>
                <w:bCs/>
                <w:sz w:val="16"/>
                <w:szCs w:val="16"/>
              </w:rPr>
              <w:t xml:space="preserve">  </w:t>
            </w:r>
            <w:r w:rsidRPr="006265F6">
              <w:rPr>
                <w:rFonts w:hint="eastAsia"/>
                <w:bCs/>
                <w:sz w:val="16"/>
                <w:szCs w:val="16"/>
              </w:rPr>
              <w:t>概覽課文</w:t>
            </w:r>
          </w:p>
          <w:p w14:paraId="4630B261"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1.</w:t>
            </w:r>
            <w:r w:rsidRPr="006265F6">
              <w:rPr>
                <w:rFonts w:hint="eastAsia"/>
                <w:bCs/>
                <w:sz w:val="16"/>
                <w:szCs w:val="16"/>
              </w:rPr>
              <w:t>學生分享傳統市場照片或自己去過傳統市場的經驗，，並配合課名與單元主題展開想像，鼓勵學生主動思考課文與主題的關聯，以訓練閱讀理解的連結策略，拉近讀者與作品間的距離。</w:t>
            </w:r>
          </w:p>
          <w:p w14:paraId="55380FB3"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2.</w:t>
            </w:r>
            <w:r w:rsidRPr="006265F6">
              <w:rPr>
                <w:rFonts w:hint="eastAsia"/>
                <w:bCs/>
                <w:sz w:val="16"/>
                <w:szCs w:val="16"/>
              </w:rPr>
              <w:t>教師引導學生預測「遊走在世界的市場裡」的課文內容，默讀課文後比較文章與自己的想法差異並說出全課重點。</w:t>
            </w:r>
          </w:p>
          <w:p w14:paraId="62BF2569" w14:textId="6D966DB3" w:rsidR="006265F6" w:rsidRPr="006265F6" w:rsidRDefault="006265F6" w:rsidP="006265F6">
            <w:pPr>
              <w:spacing w:line="260" w:lineRule="exact"/>
              <w:rPr>
                <w:rFonts w:eastAsiaTheme="minorEastAsia"/>
                <w:bCs/>
                <w:sz w:val="16"/>
                <w:szCs w:val="16"/>
              </w:rPr>
            </w:pPr>
            <w:r w:rsidRPr="006265F6">
              <w:rPr>
                <w:rFonts w:hint="eastAsia"/>
                <w:bCs/>
                <w:sz w:val="16"/>
                <w:szCs w:val="16"/>
              </w:rPr>
              <w:t>3.</w:t>
            </w:r>
            <w:r w:rsidRPr="006265F6">
              <w:rPr>
                <w:rFonts w:hint="eastAsia"/>
                <w:bCs/>
                <w:sz w:val="16"/>
                <w:szCs w:val="16"/>
              </w:rPr>
              <w:t>學生分段朗讀，教師指導朗讀的流暢性後，並回顧本節學習歷程。</w:t>
            </w:r>
          </w:p>
          <w:p w14:paraId="5A0B0FC0"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活動二</w:t>
            </w:r>
            <w:r w:rsidRPr="006265F6">
              <w:rPr>
                <w:rFonts w:hint="eastAsia"/>
                <w:bCs/>
                <w:sz w:val="16"/>
                <w:szCs w:val="16"/>
              </w:rPr>
              <w:t xml:space="preserve">  </w:t>
            </w:r>
            <w:r w:rsidRPr="006265F6">
              <w:rPr>
                <w:rFonts w:hint="eastAsia"/>
                <w:bCs/>
                <w:sz w:val="16"/>
                <w:szCs w:val="16"/>
              </w:rPr>
              <w:t>字詞識寫</w:t>
            </w:r>
          </w:p>
          <w:p w14:paraId="75681416"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1.</w:t>
            </w:r>
            <w:r w:rsidRPr="006265F6">
              <w:rPr>
                <w:rFonts w:hint="eastAsia"/>
                <w:bCs/>
                <w:sz w:val="16"/>
                <w:szCs w:val="16"/>
              </w:rPr>
              <w:t>學生朗讀課文，提出語句、認讀語詞、認讀生字字音與多音字、試說詞義，並運用理解監控策略輔助理解詞義。</w:t>
            </w:r>
          </w:p>
          <w:p w14:paraId="34D779F1" w14:textId="4A047830" w:rsidR="006265F6" w:rsidRPr="006265F6" w:rsidRDefault="006265F6" w:rsidP="006265F6">
            <w:pPr>
              <w:spacing w:line="260" w:lineRule="exact"/>
              <w:rPr>
                <w:rFonts w:eastAsiaTheme="minorEastAsia"/>
                <w:bCs/>
                <w:sz w:val="16"/>
                <w:szCs w:val="16"/>
              </w:rPr>
            </w:pPr>
            <w:r w:rsidRPr="006265F6">
              <w:rPr>
                <w:rFonts w:hint="eastAsia"/>
                <w:bCs/>
                <w:sz w:val="16"/>
                <w:szCs w:val="16"/>
              </w:rPr>
              <w:t>2.</w:t>
            </w:r>
            <w:r w:rsidRPr="006265F6">
              <w:rPr>
                <w:rFonts w:hint="eastAsia"/>
                <w:bCs/>
                <w:sz w:val="16"/>
                <w:szCs w:val="16"/>
              </w:rPr>
              <w:t>教師引導學生依字體「上下、左右」字形結構、「聲音、部首」結構做生字分類識讀，圈自學生字，正確書寫生字。</w:t>
            </w:r>
          </w:p>
          <w:p w14:paraId="496DE665" w14:textId="5F85B0A8" w:rsidR="006265F6" w:rsidRPr="006265F6" w:rsidRDefault="006265F6" w:rsidP="006265F6">
            <w:pPr>
              <w:spacing w:line="260" w:lineRule="exact"/>
              <w:rPr>
                <w:rFonts w:eastAsiaTheme="minorEastAsia"/>
                <w:bCs/>
                <w:sz w:val="16"/>
                <w:szCs w:val="16"/>
              </w:rPr>
            </w:pPr>
            <w:r w:rsidRPr="006265F6">
              <w:rPr>
                <w:rFonts w:hint="eastAsia"/>
                <w:bCs/>
                <w:sz w:val="16"/>
                <w:szCs w:val="16"/>
              </w:rPr>
              <w:t>3.</w:t>
            </w:r>
            <w:r w:rsidRPr="006265F6">
              <w:rPr>
                <w:rFonts w:hint="eastAsia"/>
                <w:bCs/>
                <w:sz w:val="16"/>
                <w:szCs w:val="16"/>
              </w:rPr>
              <w:t>教師引導學生複習本課生字語詞重點，並回顧本節學習歷程。</w:t>
            </w:r>
          </w:p>
          <w:p w14:paraId="182C9459"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活動三</w:t>
            </w:r>
            <w:r w:rsidRPr="006265F6">
              <w:rPr>
                <w:rFonts w:hint="eastAsia"/>
                <w:bCs/>
                <w:sz w:val="16"/>
                <w:szCs w:val="16"/>
              </w:rPr>
              <w:t xml:space="preserve">  </w:t>
            </w:r>
            <w:r w:rsidRPr="006265F6">
              <w:rPr>
                <w:rFonts w:hint="eastAsia"/>
                <w:bCs/>
                <w:sz w:val="16"/>
                <w:szCs w:val="16"/>
              </w:rPr>
              <w:t>內容深究</w:t>
            </w:r>
          </w:p>
          <w:p w14:paraId="0143E424"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1.</w:t>
            </w:r>
            <w:r w:rsidRPr="006265F6">
              <w:rPr>
                <w:rFonts w:hint="eastAsia"/>
                <w:bCs/>
                <w:sz w:val="16"/>
                <w:szCs w:val="16"/>
              </w:rPr>
              <w:t>教師提問，引導學生細讀課文，並運用提取訊息、推論訊息、詮釋整合、比較評估等策略理解課文內容。</w:t>
            </w:r>
          </w:p>
          <w:p w14:paraId="2493E955"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2.</w:t>
            </w:r>
            <w:r w:rsidRPr="006265F6">
              <w:rPr>
                <w:rFonts w:hint="eastAsia"/>
                <w:bCs/>
                <w:sz w:val="16"/>
                <w:szCs w:val="16"/>
              </w:rPr>
              <w:t>學生分段閱讀課文，教師提問引導學生回答、理解並整理段落大意及全文大意。</w:t>
            </w:r>
          </w:p>
          <w:p w14:paraId="596B3AD2" w14:textId="26D7191D" w:rsidR="006265F6" w:rsidRPr="006265F6" w:rsidRDefault="006265F6" w:rsidP="006265F6">
            <w:pPr>
              <w:spacing w:line="260" w:lineRule="exact"/>
              <w:rPr>
                <w:rFonts w:eastAsiaTheme="minorEastAsia"/>
                <w:bCs/>
                <w:sz w:val="16"/>
                <w:szCs w:val="16"/>
              </w:rPr>
            </w:pPr>
            <w:r w:rsidRPr="006265F6">
              <w:rPr>
                <w:rFonts w:hint="eastAsia"/>
                <w:bCs/>
                <w:sz w:val="16"/>
                <w:szCs w:val="16"/>
              </w:rPr>
              <w:t>3.</w:t>
            </w:r>
            <w:r w:rsidRPr="006265F6">
              <w:rPr>
                <w:rFonts w:hint="eastAsia"/>
                <w:bCs/>
                <w:sz w:val="16"/>
                <w:szCs w:val="16"/>
              </w:rPr>
              <w:t>教師提問引導學生說出課文主旨，並回顧本節學習歷程。</w:t>
            </w:r>
          </w:p>
          <w:p w14:paraId="01BC6093"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活動四</w:t>
            </w:r>
            <w:r w:rsidRPr="006265F6">
              <w:rPr>
                <w:rFonts w:hint="eastAsia"/>
                <w:bCs/>
                <w:sz w:val="16"/>
                <w:szCs w:val="16"/>
              </w:rPr>
              <w:t xml:space="preserve">  </w:t>
            </w:r>
            <w:r w:rsidRPr="006265F6">
              <w:rPr>
                <w:rFonts w:hint="eastAsia"/>
                <w:bCs/>
                <w:sz w:val="16"/>
                <w:szCs w:val="16"/>
              </w:rPr>
              <w:t>形式深究</w:t>
            </w:r>
          </w:p>
          <w:p w14:paraId="32D18DC4" w14:textId="58CC9591" w:rsidR="006265F6" w:rsidRPr="006265F6" w:rsidRDefault="006265F6" w:rsidP="006265F6">
            <w:pPr>
              <w:spacing w:line="260" w:lineRule="exact"/>
              <w:rPr>
                <w:rFonts w:eastAsiaTheme="minorEastAsia"/>
                <w:bCs/>
                <w:sz w:val="16"/>
                <w:szCs w:val="16"/>
              </w:rPr>
            </w:pPr>
            <w:r w:rsidRPr="006265F6">
              <w:rPr>
                <w:rFonts w:hint="eastAsia"/>
                <w:bCs/>
                <w:sz w:val="16"/>
                <w:szCs w:val="16"/>
              </w:rPr>
              <w:t>1.</w:t>
            </w:r>
            <w:r w:rsidRPr="006265F6">
              <w:rPr>
                <w:rFonts w:hint="eastAsia"/>
                <w:bCs/>
                <w:sz w:val="16"/>
                <w:szCs w:val="16"/>
              </w:rPr>
              <w:t>教師引導學生發現本課為記敘文，分為八個自然段，再依照作者愛逛市場的源起、愛逛市場的原因、世界各地的市場及逛市場的趣味等。</w:t>
            </w:r>
          </w:p>
          <w:p w14:paraId="2C38720C" w14:textId="24EB3F95" w:rsidR="006265F6" w:rsidRPr="006265F6" w:rsidRDefault="006265F6" w:rsidP="006265F6">
            <w:pPr>
              <w:spacing w:line="260" w:lineRule="exact"/>
              <w:rPr>
                <w:rFonts w:eastAsiaTheme="minorEastAsia"/>
                <w:bCs/>
                <w:sz w:val="16"/>
                <w:szCs w:val="16"/>
              </w:rPr>
            </w:pPr>
            <w:r w:rsidRPr="006265F6">
              <w:rPr>
                <w:rFonts w:hint="eastAsia"/>
                <w:bCs/>
                <w:sz w:val="16"/>
                <w:szCs w:val="16"/>
              </w:rPr>
              <w:t>2.</w:t>
            </w:r>
            <w:r w:rsidRPr="006265F6">
              <w:rPr>
                <w:rFonts w:hint="eastAsia"/>
                <w:bCs/>
                <w:sz w:val="16"/>
                <w:szCs w:val="16"/>
              </w:rPr>
              <w:t>教師指導學生練習本課寫作特色並練習寫作短語與造句。</w:t>
            </w:r>
          </w:p>
          <w:p w14:paraId="0C7BF8AD" w14:textId="6FF30CFE" w:rsidR="006265F6" w:rsidRPr="006265F6" w:rsidRDefault="006265F6" w:rsidP="006265F6">
            <w:pPr>
              <w:spacing w:line="260" w:lineRule="exact"/>
              <w:rPr>
                <w:rFonts w:eastAsiaTheme="minorEastAsia"/>
                <w:bCs/>
                <w:sz w:val="16"/>
                <w:szCs w:val="16"/>
              </w:rPr>
            </w:pPr>
            <w:r w:rsidRPr="006265F6">
              <w:rPr>
                <w:rFonts w:hint="eastAsia"/>
                <w:bCs/>
                <w:sz w:val="16"/>
                <w:szCs w:val="16"/>
              </w:rPr>
              <w:t>3.</w:t>
            </w:r>
            <w:r w:rsidRPr="006265F6">
              <w:rPr>
                <w:rFonts w:hint="eastAsia"/>
                <w:bCs/>
                <w:sz w:val="16"/>
                <w:szCs w:val="16"/>
              </w:rPr>
              <w:t>教師引導學生練習本課生字延伸成語，並回顧本節學習歷程。</w:t>
            </w:r>
          </w:p>
          <w:p w14:paraId="0AFFAED0"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活動五</w:t>
            </w:r>
            <w:r w:rsidRPr="006265F6">
              <w:rPr>
                <w:rFonts w:hint="eastAsia"/>
                <w:bCs/>
                <w:sz w:val="16"/>
                <w:szCs w:val="16"/>
              </w:rPr>
              <w:t xml:space="preserve">  </w:t>
            </w:r>
            <w:r w:rsidRPr="006265F6">
              <w:rPr>
                <w:rFonts w:hint="eastAsia"/>
                <w:bCs/>
                <w:sz w:val="16"/>
                <w:szCs w:val="16"/>
              </w:rPr>
              <w:t>延伸活動</w:t>
            </w:r>
          </w:p>
          <w:p w14:paraId="0DE20A40"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1.</w:t>
            </w:r>
            <w:r w:rsidRPr="006265F6">
              <w:rPr>
                <w:rFonts w:hint="eastAsia"/>
                <w:bCs/>
                <w:sz w:val="16"/>
                <w:szCs w:val="16"/>
              </w:rPr>
              <w:t>教師引導學生回顧本課內容，依句意用適當語氣習朗讀。</w:t>
            </w:r>
          </w:p>
          <w:p w14:paraId="3436AF36" w14:textId="5BA80B76" w:rsidR="006265F6" w:rsidRPr="006265F6" w:rsidRDefault="006265F6" w:rsidP="006265F6">
            <w:pPr>
              <w:spacing w:line="260" w:lineRule="exact"/>
              <w:rPr>
                <w:rFonts w:eastAsiaTheme="minorEastAsia"/>
                <w:bCs/>
                <w:sz w:val="16"/>
                <w:szCs w:val="16"/>
              </w:rPr>
            </w:pPr>
            <w:r w:rsidRPr="006265F6">
              <w:rPr>
                <w:rFonts w:hint="eastAsia"/>
                <w:bCs/>
                <w:sz w:val="16"/>
                <w:szCs w:val="16"/>
              </w:rPr>
              <w:t>2.</w:t>
            </w:r>
            <w:r w:rsidRPr="006265F6">
              <w:rPr>
                <w:rFonts w:hint="eastAsia"/>
                <w:bCs/>
                <w:sz w:val="16"/>
                <w:szCs w:val="16"/>
              </w:rPr>
              <w:t>教師以「環遊世界集集樂」形式，引導學生分組透過網路蒐集世界各地風土民情相關照片並上臺介紹與報告不同國家的風土民情或文化特色。</w:t>
            </w:r>
          </w:p>
        </w:tc>
        <w:tc>
          <w:tcPr>
            <w:tcW w:w="283" w:type="dxa"/>
            <w:tcBorders>
              <w:bottom w:val="single" w:sz="12" w:space="0" w:color="auto"/>
            </w:tcBorders>
            <w:vAlign w:val="center"/>
          </w:tcPr>
          <w:p w14:paraId="30EC82E2" w14:textId="60A3A57A" w:rsidR="006265F6" w:rsidRPr="006265F6" w:rsidRDefault="006265F6" w:rsidP="006265F6">
            <w:pPr>
              <w:spacing w:line="0" w:lineRule="atLeast"/>
              <w:ind w:left="57" w:right="57"/>
              <w:contextualSpacing/>
              <w:mirrorIndents/>
              <w:jc w:val="center"/>
              <w:rPr>
                <w:rFonts w:ascii="新細明體" w:hAnsi="新細明體"/>
                <w:sz w:val="16"/>
                <w:szCs w:val="16"/>
              </w:rPr>
            </w:pPr>
            <w:r w:rsidRPr="006265F6">
              <w:rPr>
                <w:rFonts w:ascii="新細明體" w:hAnsi="新細明體" w:hint="eastAsia"/>
                <w:sz w:val="16"/>
                <w:szCs w:val="16"/>
              </w:rPr>
              <w:t>5</w:t>
            </w:r>
          </w:p>
        </w:tc>
        <w:tc>
          <w:tcPr>
            <w:tcW w:w="851" w:type="dxa"/>
            <w:tcBorders>
              <w:bottom w:val="single" w:sz="12" w:space="0" w:color="auto"/>
            </w:tcBorders>
          </w:tcPr>
          <w:p w14:paraId="6DC78723" w14:textId="77777777" w:rsidR="006265F6" w:rsidRPr="006265F6" w:rsidRDefault="006265F6" w:rsidP="006265F6">
            <w:pPr>
              <w:spacing w:line="260" w:lineRule="exact"/>
              <w:rPr>
                <w:rFonts w:eastAsiaTheme="minorEastAsia"/>
                <w:sz w:val="16"/>
                <w:szCs w:val="16"/>
              </w:rPr>
            </w:pPr>
            <w:r w:rsidRPr="006265F6">
              <w:rPr>
                <w:rFonts w:hint="eastAsia"/>
                <w:sz w:val="16"/>
                <w:szCs w:val="16"/>
              </w:rPr>
              <w:t>口頭評量</w:t>
            </w:r>
          </w:p>
          <w:p w14:paraId="1A9846EC" w14:textId="77777777" w:rsidR="006265F6" w:rsidRPr="006265F6" w:rsidRDefault="006265F6" w:rsidP="006265F6">
            <w:pPr>
              <w:spacing w:line="260" w:lineRule="exact"/>
              <w:rPr>
                <w:rFonts w:eastAsiaTheme="minorEastAsia"/>
                <w:sz w:val="16"/>
                <w:szCs w:val="16"/>
              </w:rPr>
            </w:pPr>
            <w:r w:rsidRPr="006265F6">
              <w:rPr>
                <w:rFonts w:hint="eastAsia"/>
                <w:sz w:val="16"/>
                <w:szCs w:val="16"/>
              </w:rPr>
              <w:t>實作評量</w:t>
            </w:r>
          </w:p>
          <w:p w14:paraId="5EE5934A" w14:textId="77777777" w:rsidR="006265F6" w:rsidRPr="006265F6" w:rsidRDefault="006265F6" w:rsidP="006265F6">
            <w:pPr>
              <w:spacing w:line="260" w:lineRule="exact"/>
              <w:rPr>
                <w:rFonts w:eastAsiaTheme="minorEastAsia"/>
                <w:sz w:val="16"/>
                <w:szCs w:val="16"/>
              </w:rPr>
            </w:pPr>
            <w:r w:rsidRPr="006265F6">
              <w:rPr>
                <w:rFonts w:hint="eastAsia"/>
                <w:sz w:val="16"/>
                <w:szCs w:val="16"/>
              </w:rPr>
              <w:t>觀察評量</w:t>
            </w:r>
          </w:p>
          <w:p w14:paraId="285069A2" w14:textId="77777777" w:rsidR="006265F6" w:rsidRPr="006265F6" w:rsidRDefault="006265F6" w:rsidP="006265F6">
            <w:pPr>
              <w:spacing w:line="260" w:lineRule="exact"/>
              <w:rPr>
                <w:rFonts w:eastAsiaTheme="minorEastAsia"/>
                <w:sz w:val="16"/>
                <w:szCs w:val="16"/>
              </w:rPr>
            </w:pPr>
            <w:r w:rsidRPr="006265F6">
              <w:rPr>
                <w:rFonts w:hint="eastAsia"/>
                <w:sz w:val="16"/>
                <w:szCs w:val="16"/>
              </w:rPr>
              <w:t>作業評量</w:t>
            </w:r>
          </w:p>
          <w:p w14:paraId="2FF126F9" w14:textId="77777777" w:rsidR="006265F6" w:rsidRPr="006265F6" w:rsidRDefault="006265F6" w:rsidP="006265F6">
            <w:pPr>
              <w:spacing w:line="260" w:lineRule="exact"/>
              <w:rPr>
                <w:rFonts w:eastAsiaTheme="minorEastAsia"/>
                <w:sz w:val="16"/>
                <w:szCs w:val="16"/>
              </w:rPr>
            </w:pPr>
            <w:r w:rsidRPr="006265F6">
              <w:rPr>
                <w:rFonts w:hint="eastAsia"/>
                <w:sz w:val="16"/>
                <w:szCs w:val="16"/>
              </w:rPr>
              <w:t>小組互動表現</w:t>
            </w:r>
          </w:p>
          <w:p w14:paraId="70A5DA8A" w14:textId="5170DDFF" w:rsidR="006265F6" w:rsidRPr="006265F6" w:rsidRDefault="006265F6" w:rsidP="006265F6">
            <w:pPr>
              <w:spacing w:line="0" w:lineRule="atLeast"/>
              <w:ind w:right="57"/>
              <w:contextualSpacing/>
              <w:mirrorIndents/>
              <w:rPr>
                <w:rFonts w:ascii="新細明體" w:hAnsi="新細明體"/>
                <w:sz w:val="16"/>
                <w:szCs w:val="16"/>
              </w:rPr>
            </w:pPr>
            <w:r w:rsidRPr="006265F6">
              <w:rPr>
                <w:rFonts w:hint="eastAsia"/>
                <w:sz w:val="16"/>
                <w:szCs w:val="16"/>
              </w:rPr>
              <w:t>學習態度</w:t>
            </w:r>
          </w:p>
        </w:tc>
        <w:tc>
          <w:tcPr>
            <w:tcW w:w="1298" w:type="dxa"/>
            <w:tcBorders>
              <w:bottom w:val="single" w:sz="12" w:space="0" w:color="auto"/>
            </w:tcBorders>
          </w:tcPr>
          <w:p w14:paraId="72015AAC" w14:textId="77777777" w:rsidR="006265F6" w:rsidRPr="006265F6" w:rsidRDefault="006265F6" w:rsidP="006265F6">
            <w:pPr>
              <w:spacing w:line="260" w:lineRule="exact"/>
              <w:rPr>
                <w:rFonts w:eastAsiaTheme="minorEastAsia"/>
                <w:b/>
                <w:sz w:val="16"/>
                <w:szCs w:val="16"/>
              </w:rPr>
            </w:pPr>
            <w:r w:rsidRPr="006265F6">
              <w:rPr>
                <w:rFonts w:hint="eastAsia"/>
                <w:b/>
                <w:sz w:val="16"/>
                <w:szCs w:val="16"/>
              </w:rPr>
              <w:t>【戶外教育】</w:t>
            </w:r>
          </w:p>
          <w:p w14:paraId="39006CEC" w14:textId="77777777" w:rsidR="006265F6" w:rsidRPr="006265F6" w:rsidRDefault="006265F6" w:rsidP="006265F6">
            <w:pPr>
              <w:spacing w:line="260" w:lineRule="exact"/>
              <w:rPr>
                <w:rFonts w:eastAsiaTheme="minorEastAsia"/>
                <w:sz w:val="16"/>
                <w:szCs w:val="16"/>
              </w:rPr>
            </w:pPr>
            <w:r w:rsidRPr="006265F6">
              <w:rPr>
                <w:rFonts w:hint="eastAsia"/>
                <w:sz w:val="16"/>
                <w:szCs w:val="16"/>
              </w:rPr>
              <w:t>戶</w:t>
            </w:r>
            <w:r w:rsidRPr="006265F6">
              <w:rPr>
                <w:rFonts w:hint="eastAsia"/>
                <w:sz w:val="16"/>
                <w:szCs w:val="16"/>
              </w:rPr>
              <w:t xml:space="preserve">E3 </w:t>
            </w:r>
            <w:r w:rsidRPr="006265F6">
              <w:rPr>
                <w:rFonts w:hint="eastAsia"/>
                <w:sz w:val="16"/>
                <w:szCs w:val="16"/>
              </w:rPr>
              <w:t>善用五官的感知，培養眼、耳、鼻、舌、觸覺及心靈對環境感受的能力。</w:t>
            </w:r>
          </w:p>
          <w:p w14:paraId="605F7E10" w14:textId="77777777" w:rsidR="006265F6" w:rsidRPr="006265F6" w:rsidRDefault="006265F6" w:rsidP="006265F6">
            <w:pPr>
              <w:spacing w:line="260" w:lineRule="exact"/>
              <w:rPr>
                <w:rFonts w:eastAsiaTheme="minorEastAsia"/>
                <w:b/>
                <w:sz w:val="16"/>
                <w:szCs w:val="16"/>
              </w:rPr>
            </w:pPr>
            <w:r w:rsidRPr="006265F6">
              <w:rPr>
                <w:rFonts w:hint="eastAsia"/>
                <w:b/>
                <w:sz w:val="16"/>
                <w:szCs w:val="16"/>
              </w:rPr>
              <w:t>【閱讀素養教育】</w:t>
            </w:r>
          </w:p>
          <w:p w14:paraId="1B039096" w14:textId="4A740DF8" w:rsidR="006265F6" w:rsidRPr="006265F6" w:rsidRDefault="006265F6" w:rsidP="006265F6">
            <w:pPr>
              <w:ind w:left="57" w:right="57"/>
              <w:rPr>
                <w:rFonts w:ascii="新細明體" w:hAnsi="新細明體"/>
                <w:sz w:val="16"/>
                <w:szCs w:val="16"/>
              </w:rPr>
            </w:pPr>
            <w:r w:rsidRPr="006265F6">
              <w:rPr>
                <w:rFonts w:hint="eastAsia"/>
                <w:sz w:val="16"/>
                <w:szCs w:val="16"/>
              </w:rPr>
              <w:t>閱</w:t>
            </w:r>
            <w:r w:rsidRPr="006265F6">
              <w:rPr>
                <w:rFonts w:hint="eastAsia"/>
                <w:sz w:val="16"/>
                <w:szCs w:val="16"/>
              </w:rPr>
              <w:t xml:space="preserve">E3 </w:t>
            </w:r>
            <w:r w:rsidRPr="006265F6">
              <w:rPr>
                <w:rFonts w:hint="eastAsia"/>
                <w:sz w:val="16"/>
                <w:szCs w:val="16"/>
              </w:rPr>
              <w:t>熟悉與學科學習相關的文本閱讀策略。</w:t>
            </w:r>
          </w:p>
        </w:tc>
      </w:tr>
    </w:tbl>
    <w:p w14:paraId="775329CC"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14863FA6" w14:textId="3166496F" w:rsidR="006265F6"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276A2A8F" w14:textId="7D448FBA" w:rsidR="000B2F90" w:rsidRPr="006265F6" w:rsidRDefault="001241ED" w:rsidP="006265F6">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r w:rsidR="000B2F90" w:rsidRPr="00A576AA">
        <w:rPr>
          <w:rFonts w:ascii="標楷體" w:eastAsia="標楷體" w:hAnsi="標楷體" w:cstheme="minorBidi" w:hint="eastAsia"/>
          <w:b/>
        </w:rPr>
        <w:t>__</w:t>
      </w:r>
      <w:r w:rsidR="000B2F90">
        <w:rPr>
          <w:rFonts w:ascii="標楷體" w:eastAsia="標楷體" w:hAnsi="標楷體" w:cstheme="minorBidi" w:hint="eastAsia"/>
          <w:b/>
        </w:rPr>
        <w:t>語文(國語)</w:t>
      </w:r>
      <w:r w:rsidR="000B2F90" w:rsidRPr="00A576AA">
        <w:rPr>
          <w:rFonts w:ascii="標楷體" w:eastAsia="標楷體" w:hAnsi="標楷體" w:cstheme="minorBidi" w:hint="eastAsia"/>
          <w:b/>
        </w:rPr>
        <w:t>__</w:t>
      </w:r>
      <w:r w:rsidR="000B2F90">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1276"/>
        <w:gridCol w:w="1559"/>
        <w:gridCol w:w="1134"/>
        <w:gridCol w:w="4820"/>
        <w:gridCol w:w="283"/>
        <w:gridCol w:w="851"/>
        <w:gridCol w:w="1298"/>
      </w:tblGrid>
      <w:tr w:rsidR="000B2F90" w:rsidRPr="00F02B36" w14:paraId="670B5D54" w14:textId="77777777" w:rsidTr="006265F6">
        <w:trPr>
          <w:cantSplit/>
          <w:trHeight w:val="744"/>
          <w:tblHeader/>
        </w:trPr>
        <w:tc>
          <w:tcPr>
            <w:tcW w:w="448" w:type="dxa"/>
            <w:vMerge w:val="restart"/>
            <w:shd w:val="clear" w:color="000000" w:fill="auto"/>
            <w:textDirection w:val="tbRlV"/>
          </w:tcPr>
          <w:p w14:paraId="2EEF7A0E"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342A3737"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295016F"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752" w:type="dxa"/>
            <w:gridSpan w:val="2"/>
            <w:shd w:val="clear" w:color="000000" w:fill="auto"/>
            <w:vAlign w:val="center"/>
          </w:tcPr>
          <w:p w14:paraId="3964F1F7"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559" w:type="dxa"/>
            <w:vMerge w:val="restart"/>
            <w:shd w:val="clear" w:color="000000" w:fill="auto"/>
            <w:vAlign w:val="center"/>
          </w:tcPr>
          <w:p w14:paraId="70A3671F"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47B7FAA9"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820" w:type="dxa"/>
            <w:vMerge w:val="restart"/>
            <w:shd w:val="clear" w:color="000000" w:fill="auto"/>
            <w:vAlign w:val="center"/>
          </w:tcPr>
          <w:p w14:paraId="7817FC88"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4B3FF720"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6FF85B11"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25CA9037"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500729D7" w14:textId="77777777" w:rsidTr="006265F6">
        <w:trPr>
          <w:cantSplit/>
          <w:trHeight w:val="668"/>
          <w:tblHeader/>
        </w:trPr>
        <w:tc>
          <w:tcPr>
            <w:tcW w:w="448" w:type="dxa"/>
            <w:vMerge/>
            <w:textDirection w:val="tbRlV"/>
          </w:tcPr>
          <w:p w14:paraId="3A084711"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A9B3210"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EDC7650"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4AB3C77C"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276" w:type="dxa"/>
            <w:vAlign w:val="center"/>
          </w:tcPr>
          <w:p w14:paraId="6DF8B384"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559" w:type="dxa"/>
            <w:vMerge/>
            <w:vAlign w:val="center"/>
          </w:tcPr>
          <w:p w14:paraId="790BB620"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134" w:type="dxa"/>
            <w:vMerge/>
            <w:vAlign w:val="center"/>
          </w:tcPr>
          <w:p w14:paraId="5156EE79"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820" w:type="dxa"/>
            <w:vMerge/>
            <w:vAlign w:val="center"/>
          </w:tcPr>
          <w:p w14:paraId="0F0773BF"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283" w:type="dxa"/>
            <w:vMerge/>
            <w:vAlign w:val="center"/>
          </w:tcPr>
          <w:p w14:paraId="2BF02D6C"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1" w:type="dxa"/>
            <w:vMerge/>
            <w:vAlign w:val="center"/>
          </w:tcPr>
          <w:p w14:paraId="380B4334"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298" w:type="dxa"/>
            <w:vMerge/>
            <w:vAlign w:val="center"/>
          </w:tcPr>
          <w:p w14:paraId="231DF9DC"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6265F6" w:rsidRPr="002D3B68" w14:paraId="6586CF6A" w14:textId="77777777" w:rsidTr="006265F6">
        <w:trPr>
          <w:cantSplit/>
          <w:trHeight w:val="6218"/>
        </w:trPr>
        <w:tc>
          <w:tcPr>
            <w:tcW w:w="448" w:type="dxa"/>
            <w:tcBorders>
              <w:bottom w:val="single" w:sz="12" w:space="0" w:color="auto"/>
            </w:tcBorders>
            <w:textDirection w:val="tbRlV"/>
          </w:tcPr>
          <w:p w14:paraId="3DDCEA6F" w14:textId="77777777" w:rsidR="006265F6" w:rsidRPr="00F02B36" w:rsidRDefault="006265F6" w:rsidP="006265F6">
            <w:pPr>
              <w:spacing w:line="0" w:lineRule="atLeast"/>
              <w:ind w:left="113" w:right="113"/>
              <w:contextualSpacing/>
              <w:mirrorIndents/>
              <w:jc w:val="center"/>
              <w:rPr>
                <w:rFonts w:ascii="新細明體" w:hAnsi="新細明體"/>
                <w:sz w:val="20"/>
                <w:szCs w:val="20"/>
              </w:rPr>
            </w:pPr>
            <w:r>
              <w:rPr>
                <w:sz w:val="16"/>
                <w:szCs w:val="16"/>
              </w:rPr>
              <w:t>第二週</w:t>
            </w:r>
          </w:p>
        </w:tc>
        <w:tc>
          <w:tcPr>
            <w:tcW w:w="448" w:type="dxa"/>
            <w:tcBorders>
              <w:bottom w:val="single" w:sz="12" w:space="0" w:color="auto"/>
            </w:tcBorders>
            <w:vAlign w:val="center"/>
          </w:tcPr>
          <w:p w14:paraId="5F1A692F" w14:textId="4F5F87B6" w:rsidR="006265F6" w:rsidRPr="006265F6" w:rsidRDefault="006265F6" w:rsidP="006265F6">
            <w:pPr>
              <w:spacing w:line="0" w:lineRule="atLeast"/>
              <w:ind w:left="113" w:right="113"/>
              <w:contextualSpacing/>
              <w:mirrorIndents/>
              <w:jc w:val="center"/>
              <w:rPr>
                <w:rFonts w:ascii="新細明體" w:hAnsi="新細明體"/>
                <w:sz w:val="16"/>
                <w:szCs w:val="16"/>
              </w:rPr>
            </w:pPr>
            <w:r w:rsidRPr="006265F6">
              <w:rPr>
                <w:rFonts w:hint="eastAsia"/>
                <w:bCs/>
                <w:sz w:val="16"/>
                <w:szCs w:val="16"/>
                <w:lang w:eastAsia="zh-HK"/>
              </w:rPr>
              <w:br w:type="page"/>
            </w:r>
            <w:r w:rsidRPr="006265F6">
              <w:rPr>
                <w:rFonts w:hint="eastAsia"/>
                <w:bCs/>
                <w:sz w:val="16"/>
                <w:szCs w:val="16"/>
                <w:lang w:eastAsia="zh-HK"/>
              </w:rPr>
              <w:t>第十二冊第壹單元：用心看世界</w:t>
            </w:r>
          </w:p>
        </w:tc>
        <w:tc>
          <w:tcPr>
            <w:tcW w:w="448" w:type="dxa"/>
            <w:tcBorders>
              <w:bottom w:val="single" w:sz="12" w:space="0" w:color="auto"/>
            </w:tcBorders>
            <w:vAlign w:val="center"/>
          </w:tcPr>
          <w:p w14:paraId="13420725" w14:textId="7ECE6D63" w:rsidR="006265F6" w:rsidRPr="006265F6" w:rsidRDefault="006265F6" w:rsidP="006265F6">
            <w:pPr>
              <w:spacing w:line="0" w:lineRule="atLeast"/>
              <w:ind w:left="57" w:right="113" w:firstLine="40"/>
              <w:contextualSpacing/>
              <w:mirrorIndents/>
              <w:jc w:val="center"/>
              <w:rPr>
                <w:rFonts w:ascii="新細明體" w:hAnsi="新細明體"/>
                <w:sz w:val="16"/>
                <w:szCs w:val="16"/>
              </w:rPr>
            </w:pPr>
            <w:r w:rsidRPr="006265F6">
              <w:rPr>
                <w:rFonts w:hint="eastAsia"/>
                <w:bCs/>
                <w:sz w:val="16"/>
                <w:szCs w:val="16"/>
                <w:lang w:eastAsia="zh-HK"/>
              </w:rPr>
              <w:t>第二課</w:t>
            </w:r>
            <w:r w:rsidRPr="006265F6">
              <w:rPr>
                <w:rFonts w:hint="eastAsia"/>
                <w:bCs/>
                <w:sz w:val="16"/>
                <w:szCs w:val="16"/>
                <w:lang w:eastAsia="zh-HK"/>
              </w:rPr>
              <w:t xml:space="preserve"> </w:t>
            </w:r>
            <w:r w:rsidRPr="006265F6">
              <w:rPr>
                <w:rFonts w:hint="eastAsia"/>
                <w:bCs/>
                <w:sz w:val="16"/>
                <w:szCs w:val="16"/>
                <w:lang w:eastAsia="zh-HK"/>
              </w:rPr>
              <w:t>到不來梅當個樂師吧</w:t>
            </w:r>
          </w:p>
        </w:tc>
        <w:tc>
          <w:tcPr>
            <w:tcW w:w="1476" w:type="dxa"/>
            <w:tcBorders>
              <w:bottom w:val="single" w:sz="12" w:space="0" w:color="auto"/>
            </w:tcBorders>
          </w:tcPr>
          <w:p w14:paraId="136B676E" w14:textId="77777777" w:rsidR="006265F6" w:rsidRPr="006265F6" w:rsidRDefault="006265F6" w:rsidP="006265F6">
            <w:pPr>
              <w:spacing w:line="260" w:lineRule="exact"/>
              <w:rPr>
                <w:rFonts w:eastAsiaTheme="minorEastAsia"/>
                <w:bCs/>
                <w:snapToGrid w:val="0"/>
                <w:sz w:val="16"/>
                <w:szCs w:val="16"/>
              </w:rPr>
            </w:pPr>
            <w:r w:rsidRPr="006265F6">
              <w:rPr>
                <w:rFonts w:hint="eastAsia"/>
                <w:bCs/>
                <w:snapToGrid w:val="0"/>
                <w:sz w:val="16"/>
                <w:szCs w:val="16"/>
              </w:rPr>
              <w:t xml:space="preserve">1-III-3 </w:t>
            </w:r>
            <w:r w:rsidRPr="006265F6">
              <w:rPr>
                <w:rFonts w:hint="eastAsia"/>
                <w:bCs/>
                <w:snapToGrid w:val="0"/>
                <w:sz w:val="16"/>
                <w:szCs w:val="16"/>
              </w:rPr>
              <w:t>判斷聆聽內容的合理性，並分辨事實或意見。</w:t>
            </w:r>
          </w:p>
          <w:p w14:paraId="1A6BAD2C" w14:textId="77777777" w:rsidR="006265F6" w:rsidRPr="006265F6" w:rsidRDefault="006265F6" w:rsidP="006265F6">
            <w:pPr>
              <w:spacing w:line="260" w:lineRule="exact"/>
              <w:rPr>
                <w:rFonts w:eastAsiaTheme="minorEastAsia"/>
                <w:bCs/>
                <w:snapToGrid w:val="0"/>
                <w:sz w:val="16"/>
                <w:szCs w:val="16"/>
              </w:rPr>
            </w:pPr>
            <w:r w:rsidRPr="006265F6">
              <w:rPr>
                <w:rFonts w:hint="eastAsia"/>
                <w:bCs/>
                <w:snapToGrid w:val="0"/>
                <w:sz w:val="16"/>
                <w:szCs w:val="16"/>
              </w:rPr>
              <w:t xml:space="preserve">2-III-1 </w:t>
            </w:r>
            <w:r w:rsidRPr="006265F6">
              <w:rPr>
                <w:rFonts w:hint="eastAsia"/>
                <w:bCs/>
                <w:snapToGrid w:val="0"/>
                <w:sz w:val="16"/>
                <w:szCs w:val="16"/>
              </w:rPr>
              <w:t>觀察生活情境的變化，培養個人感受和思維能力，積累說話材料。</w:t>
            </w:r>
          </w:p>
          <w:p w14:paraId="2FDF2C07" w14:textId="77777777" w:rsidR="006265F6" w:rsidRPr="006265F6" w:rsidRDefault="006265F6" w:rsidP="006265F6">
            <w:pPr>
              <w:spacing w:line="260" w:lineRule="exact"/>
              <w:rPr>
                <w:rFonts w:eastAsiaTheme="minorEastAsia"/>
                <w:bCs/>
                <w:snapToGrid w:val="0"/>
                <w:sz w:val="16"/>
                <w:szCs w:val="16"/>
              </w:rPr>
            </w:pPr>
            <w:r w:rsidRPr="006265F6">
              <w:rPr>
                <w:rFonts w:hint="eastAsia"/>
                <w:bCs/>
                <w:snapToGrid w:val="0"/>
                <w:sz w:val="16"/>
                <w:szCs w:val="16"/>
              </w:rPr>
              <w:t xml:space="preserve">2-III-4 </w:t>
            </w:r>
            <w:r w:rsidRPr="006265F6">
              <w:rPr>
                <w:rFonts w:hint="eastAsia"/>
                <w:bCs/>
                <w:snapToGrid w:val="0"/>
                <w:sz w:val="16"/>
                <w:szCs w:val="16"/>
              </w:rPr>
              <w:t>運用語調、表情和肢體等變化輔助口語表達。</w:t>
            </w:r>
          </w:p>
          <w:p w14:paraId="1FA8E77B" w14:textId="77777777" w:rsidR="006265F6" w:rsidRPr="006265F6" w:rsidRDefault="006265F6" w:rsidP="006265F6">
            <w:pPr>
              <w:spacing w:line="260" w:lineRule="exact"/>
              <w:rPr>
                <w:rFonts w:eastAsiaTheme="minorEastAsia"/>
                <w:bCs/>
                <w:snapToGrid w:val="0"/>
                <w:sz w:val="16"/>
                <w:szCs w:val="16"/>
              </w:rPr>
            </w:pPr>
            <w:r w:rsidRPr="006265F6">
              <w:rPr>
                <w:rFonts w:hint="eastAsia"/>
                <w:bCs/>
                <w:snapToGrid w:val="0"/>
                <w:sz w:val="16"/>
                <w:szCs w:val="16"/>
              </w:rPr>
              <w:t xml:space="preserve">4-III-2 </w:t>
            </w:r>
            <w:r w:rsidRPr="006265F6">
              <w:rPr>
                <w:rFonts w:hint="eastAsia"/>
                <w:bCs/>
                <w:snapToGrid w:val="0"/>
                <w:sz w:val="16"/>
                <w:szCs w:val="16"/>
              </w:rPr>
              <w:t>認識文字的字形結構，運用字的部件了解文字的字音與字義。</w:t>
            </w:r>
          </w:p>
          <w:p w14:paraId="2DC5127B" w14:textId="77777777" w:rsidR="006265F6" w:rsidRPr="006265F6" w:rsidRDefault="006265F6" w:rsidP="006265F6">
            <w:pPr>
              <w:spacing w:line="260" w:lineRule="exact"/>
              <w:rPr>
                <w:rFonts w:eastAsiaTheme="minorEastAsia"/>
                <w:bCs/>
                <w:snapToGrid w:val="0"/>
                <w:sz w:val="16"/>
                <w:szCs w:val="16"/>
              </w:rPr>
            </w:pPr>
            <w:r w:rsidRPr="006265F6">
              <w:rPr>
                <w:rFonts w:hint="eastAsia"/>
                <w:bCs/>
                <w:snapToGrid w:val="0"/>
                <w:sz w:val="16"/>
                <w:szCs w:val="16"/>
              </w:rPr>
              <w:t xml:space="preserve">5-III-1 </w:t>
            </w:r>
            <w:r w:rsidRPr="006265F6">
              <w:rPr>
                <w:rFonts w:hint="eastAsia"/>
                <w:bCs/>
                <w:snapToGrid w:val="0"/>
                <w:sz w:val="16"/>
                <w:szCs w:val="16"/>
              </w:rPr>
              <w:t>流暢朗讀各類文本，並表現抑揚頓挫的變化。</w:t>
            </w:r>
          </w:p>
          <w:p w14:paraId="7C62C662" w14:textId="77777777" w:rsidR="006265F6" w:rsidRPr="006265F6" w:rsidRDefault="006265F6" w:rsidP="006265F6">
            <w:pPr>
              <w:spacing w:line="260" w:lineRule="exact"/>
              <w:rPr>
                <w:rFonts w:eastAsiaTheme="minorEastAsia"/>
                <w:bCs/>
                <w:snapToGrid w:val="0"/>
                <w:sz w:val="16"/>
                <w:szCs w:val="16"/>
              </w:rPr>
            </w:pPr>
            <w:r w:rsidRPr="006265F6">
              <w:rPr>
                <w:rFonts w:hint="eastAsia"/>
                <w:bCs/>
                <w:snapToGrid w:val="0"/>
                <w:sz w:val="16"/>
                <w:szCs w:val="16"/>
              </w:rPr>
              <w:t xml:space="preserve">5-III-9 </w:t>
            </w:r>
            <w:r w:rsidRPr="006265F6">
              <w:rPr>
                <w:rFonts w:hint="eastAsia"/>
                <w:bCs/>
                <w:snapToGrid w:val="0"/>
                <w:sz w:val="16"/>
                <w:szCs w:val="16"/>
              </w:rPr>
              <w:t>因應不同的目的，運用不同的閱讀策略。</w:t>
            </w:r>
          </w:p>
          <w:p w14:paraId="610B4F3F" w14:textId="7461854D" w:rsidR="006265F6" w:rsidRPr="006265F6" w:rsidRDefault="006265F6" w:rsidP="006265F6">
            <w:pPr>
              <w:ind w:left="57" w:right="57"/>
              <w:rPr>
                <w:rFonts w:ascii="新細明體" w:hAnsi="新細明體"/>
                <w:sz w:val="16"/>
                <w:szCs w:val="16"/>
              </w:rPr>
            </w:pPr>
            <w:r w:rsidRPr="006265F6">
              <w:rPr>
                <w:rFonts w:hint="eastAsia"/>
                <w:bCs/>
                <w:snapToGrid w:val="0"/>
                <w:sz w:val="16"/>
                <w:szCs w:val="16"/>
              </w:rPr>
              <w:t xml:space="preserve">6-III-2 </w:t>
            </w:r>
            <w:r w:rsidRPr="006265F6">
              <w:rPr>
                <w:rFonts w:hint="eastAsia"/>
                <w:bCs/>
                <w:snapToGrid w:val="0"/>
                <w:sz w:val="16"/>
                <w:szCs w:val="16"/>
              </w:rPr>
              <w:t>培養思考力、聯想力等寫作基本能力。</w:t>
            </w:r>
          </w:p>
        </w:tc>
        <w:tc>
          <w:tcPr>
            <w:tcW w:w="1276" w:type="dxa"/>
            <w:tcBorders>
              <w:bottom w:val="single" w:sz="12" w:space="0" w:color="auto"/>
            </w:tcBorders>
          </w:tcPr>
          <w:p w14:paraId="2EBB4772" w14:textId="77777777" w:rsidR="006265F6" w:rsidRPr="006265F6" w:rsidRDefault="006265F6" w:rsidP="006265F6">
            <w:pPr>
              <w:snapToGrid w:val="0"/>
              <w:spacing w:line="260" w:lineRule="exact"/>
              <w:rPr>
                <w:rFonts w:eastAsiaTheme="minorEastAsia"/>
                <w:bCs/>
                <w:snapToGrid w:val="0"/>
                <w:sz w:val="16"/>
                <w:szCs w:val="16"/>
              </w:rPr>
            </w:pPr>
            <w:r w:rsidRPr="006265F6">
              <w:rPr>
                <w:rFonts w:hint="eastAsia"/>
                <w:bCs/>
                <w:snapToGrid w:val="0"/>
                <w:sz w:val="16"/>
                <w:szCs w:val="16"/>
              </w:rPr>
              <w:t xml:space="preserve">Ab-III-8 </w:t>
            </w:r>
            <w:r w:rsidRPr="006265F6">
              <w:rPr>
                <w:rFonts w:hint="eastAsia"/>
                <w:bCs/>
                <w:snapToGrid w:val="0"/>
                <w:sz w:val="16"/>
                <w:szCs w:val="16"/>
              </w:rPr>
              <w:t>詞類的分辨。</w:t>
            </w:r>
          </w:p>
          <w:p w14:paraId="61B0AE30" w14:textId="77777777" w:rsidR="006265F6" w:rsidRPr="006265F6" w:rsidRDefault="006265F6" w:rsidP="006265F6">
            <w:pPr>
              <w:snapToGrid w:val="0"/>
              <w:spacing w:line="260" w:lineRule="exact"/>
              <w:rPr>
                <w:rFonts w:eastAsiaTheme="minorEastAsia"/>
                <w:bCs/>
                <w:snapToGrid w:val="0"/>
                <w:sz w:val="16"/>
                <w:szCs w:val="16"/>
              </w:rPr>
            </w:pPr>
            <w:r w:rsidRPr="006265F6">
              <w:rPr>
                <w:rFonts w:hint="eastAsia"/>
                <w:bCs/>
                <w:snapToGrid w:val="0"/>
                <w:sz w:val="16"/>
                <w:szCs w:val="16"/>
              </w:rPr>
              <w:t xml:space="preserve">Ac-III-4 </w:t>
            </w:r>
            <w:r w:rsidRPr="006265F6">
              <w:rPr>
                <w:rFonts w:hint="eastAsia"/>
                <w:bCs/>
                <w:snapToGrid w:val="0"/>
                <w:sz w:val="16"/>
                <w:szCs w:val="16"/>
              </w:rPr>
              <w:t>各類文句表達的情感與意義。</w:t>
            </w:r>
          </w:p>
          <w:p w14:paraId="5217561B" w14:textId="77777777" w:rsidR="006265F6" w:rsidRPr="006265F6" w:rsidRDefault="006265F6" w:rsidP="006265F6">
            <w:pPr>
              <w:snapToGrid w:val="0"/>
              <w:spacing w:line="260" w:lineRule="exact"/>
              <w:rPr>
                <w:rFonts w:eastAsiaTheme="minorEastAsia"/>
                <w:bCs/>
                <w:snapToGrid w:val="0"/>
                <w:sz w:val="16"/>
                <w:szCs w:val="16"/>
              </w:rPr>
            </w:pPr>
            <w:r w:rsidRPr="006265F6">
              <w:rPr>
                <w:rFonts w:hint="eastAsia"/>
                <w:bCs/>
                <w:snapToGrid w:val="0"/>
                <w:sz w:val="16"/>
                <w:szCs w:val="16"/>
              </w:rPr>
              <w:t xml:space="preserve">Ad-III-2 </w:t>
            </w:r>
            <w:r w:rsidRPr="006265F6">
              <w:rPr>
                <w:rFonts w:hint="eastAsia"/>
                <w:bCs/>
                <w:snapToGrid w:val="0"/>
                <w:sz w:val="16"/>
                <w:szCs w:val="16"/>
              </w:rPr>
              <w:t>篇章的大意、主旨、結構與寓意。</w:t>
            </w:r>
          </w:p>
          <w:p w14:paraId="644F2E83" w14:textId="77777777" w:rsidR="006265F6" w:rsidRPr="006265F6" w:rsidRDefault="006265F6" w:rsidP="006265F6">
            <w:pPr>
              <w:snapToGrid w:val="0"/>
              <w:spacing w:line="260" w:lineRule="exact"/>
              <w:rPr>
                <w:rFonts w:eastAsiaTheme="minorEastAsia"/>
                <w:bCs/>
                <w:snapToGrid w:val="0"/>
                <w:sz w:val="16"/>
                <w:szCs w:val="16"/>
              </w:rPr>
            </w:pPr>
            <w:r w:rsidRPr="006265F6">
              <w:rPr>
                <w:rFonts w:hint="eastAsia"/>
                <w:bCs/>
                <w:snapToGrid w:val="0"/>
                <w:sz w:val="16"/>
                <w:szCs w:val="16"/>
              </w:rPr>
              <w:t xml:space="preserve">Bb-III-1 </w:t>
            </w:r>
            <w:r w:rsidRPr="006265F6">
              <w:rPr>
                <w:rFonts w:hint="eastAsia"/>
                <w:bCs/>
                <w:snapToGrid w:val="0"/>
                <w:sz w:val="16"/>
                <w:szCs w:val="16"/>
              </w:rPr>
              <w:t>自我情感的表達。</w:t>
            </w:r>
          </w:p>
          <w:p w14:paraId="38FB7FBE" w14:textId="4CB83639" w:rsidR="006265F6" w:rsidRPr="006265F6" w:rsidRDefault="006265F6" w:rsidP="006265F6">
            <w:pPr>
              <w:ind w:left="57" w:right="57"/>
              <w:rPr>
                <w:rFonts w:ascii="新細明體" w:hAnsi="新細明體" w:cs="DFBiaoSongStd-W4"/>
                <w:kern w:val="0"/>
                <w:sz w:val="16"/>
                <w:szCs w:val="16"/>
              </w:rPr>
            </w:pPr>
            <w:r w:rsidRPr="006265F6">
              <w:rPr>
                <w:rFonts w:hint="eastAsia"/>
                <w:bCs/>
                <w:snapToGrid w:val="0"/>
                <w:sz w:val="16"/>
                <w:szCs w:val="16"/>
              </w:rPr>
              <w:t xml:space="preserve">Bb-III-3 </w:t>
            </w:r>
            <w:r w:rsidRPr="006265F6">
              <w:rPr>
                <w:rFonts w:hint="eastAsia"/>
                <w:bCs/>
                <w:snapToGrid w:val="0"/>
                <w:sz w:val="16"/>
                <w:szCs w:val="16"/>
              </w:rPr>
              <w:t>對物或自然的感悟。</w:t>
            </w:r>
          </w:p>
        </w:tc>
        <w:tc>
          <w:tcPr>
            <w:tcW w:w="1559" w:type="dxa"/>
            <w:tcBorders>
              <w:bottom w:val="single" w:sz="12" w:space="0" w:color="auto"/>
            </w:tcBorders>
          </w:tcPr>
          <w:p w14:paraId="03D0F5EB" w14:textId="77777777" w:rsidR="006265F6" w:rsidRPr="006265F6" w:rsidRDefault="006265F6" w:rsidP="006265F6">
            <w:pPr>
              <w:rPr>
                <w:sz w:val="16"/>
                <w:szCs w:val="16"/>
              </w:rPr>
            </w:pPr>
            <w:r w:rsidRPr="006265F6">
              <w:rPr>
                <w:rFonts w:hint="eastAsia"/>
                <w:snapToGrid w:val="0"/>
                <w:sz w:val="16"/>
                <w:szCs w:val="16"/>
              </w:rPr>
              <w:t>國</w:t>
            </w:r>
            <w:r w:rsidRPr="006265F6">
              <w:rPr>
                <w:rFonts w:hint="eastAsia"/>
                <w:snapToGrid w:val="0"/>
                <w:sz w:val="16"/>
                <w:szCs w:val="16"/>
              </w:rPr>
              <w:t xml:space="preserve">-E-A2 </w:t>
            </w:r>
            <w:r w:rsidRPr="006265F6">
              <w:rPr>
                <w:rFonts w:hint="eastAsia"/>
                <w:snapToGrid w:val="0"/>
                <w:sz w:val="16"/>
                <w:szCs w:val="16"/>
              </w:rPr>
              <w:t>透過國語文學習，掌握文本要旨、發展學習及解決問題策略、初探邏輯思維，並透過體驗與實踐，處理日常生活問題。</w:t>
            </w:r>
          </w:p>
          <w:p w14:paraId="0276E316" w14:textId="77777777" w:rsidR="006265F6" w:rsidRPr="006265F6" w:rsidRDefault="006265F6" w:rsidP="006265F6">
            <w:pPr>
              <w:rPr>
                <w:sz w:val="16"/>
                <w:szCs w:val="16"/>
              </w:rPr>
            </w:pPr>
            <w:r w:rsidRPr="006265F6">
              <w:rPr>
                <w:rFonts w:hint="eastAsia"/>
                <w:snapToGrid w:val="0"/>
                <w:sz w:val="16"/>
                <w:szCs w:val="16"/>
              </w:rPr>
              <w:t>國</w:t>
            </w:r>
            <w:r w:rsidRPr="006265F6">
              <w:rPr>
                <w:rFonts w:hint="eastAsia"/>
                <w:snapToGrid w:val="0"/>
                <w:sz w:val="16"/>
                <w:szCs w:val="16"/>
              </w:rPr>
              <w:t xml:space="preserve">-E-B3 </w:t>
            </w:r>
            <w:r w:rsidRPr="006265F6">
              <w:rPr>
                <w:rFonts w:hint="eastAsia"/>
                <w:snapToGrid w:val="0"/>
                <w:sz w:val="16"/>
                <w:szCs w:val="16"/>
              </w:rPr>
              <w:t>運用多重感官感受文藝之美，體驗生活中的美感事物，並發展藝文創作與欣賞的基本素養。</w:t>
            </w:r>
          </w:p>
          <w:p w14:paraId="3FFAA9F3" w14:textId="25F264A3" w:rsidR="006265F6" w:rsidRPr="006265F6" w:rsidRDefault="006265F6" w:rsidP="006265F6">
            <w:pPr>
              <w:ind w:left="57" w:right="57"/>
              <w:rPr>
                <w:rFonts w:ascii="新細明體" w:hAnsi="新細明體"/>
                <w:sz w:val="16"/>
                <w:szCs w:val="16"/>
              </w:rPr>
            </w:pPr>
            <w:r w:rsidRPr="006265F6">
              <w:rPr>
                <w:rFonts w:hint="eastAsia"/>
                <w:snapToGrid w:val="0"/>
                <w:sz w:val="16"/>
                <w:szCs w:val="16"/>
              </w:rPr>
              <w:t>國</w:t>
            </w:r>
            <w:r w:rsidRPr="006265F6">
              <w:rPr>
                <w:rFonts w:hint="eastAsia"/>
                <w:snapToGrid w:val="0"/>
                <w:sz w:val="16"/>
                <w:szCs w:val="16"/>
              </w:rPr>
              <w:t xml:space="preserve">-E-C3 </w:t>
            </w:r>
            <w:r w:rsidRPr="006265F6">
              <w:rPr>
                <w:rFonts w:hint="eastAsia"/>
                <w:snapToGrid w:val="0"/>
                <w:sz w:val="16"/>
                <w:szCs w:val="16"/>
              </w:rPr>
              <w:t>閱讀各類文本，培養理解與關心本土及國際事務的基本素養，以認同自我文化，並能包容、尊重與欣賞多元文化。</w:t>
            </w:r>
          </w:p>
        </w:tc>
        <w:tc>
          <w:tcPr>
            <w:tcW w:w="1134" w:type="dxa"/>
            <w:tcBorders>
              <w:bottom w:val="single" w:sz="12" w:space="0" w:color="auto"/>
            </w:tcBorders>
          </w:tcPr>
          <w:p w14:paraId="1F27B8F9"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一、能確實把握聆聽的方法。</w:t>
            </w:r>
          </w:p>
          <w:p w14:paraId="51EFFD46"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二、透過文字的字形結構，學會歸納相同部件的生字，並運用字的部件了解文字的字音與字義。</w:t>
            </w:r>
          </w:p>
          <w:p w14:paraId="7ED457F1"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三、能掌握文章要點，說出課文主要的大意。</w:t>
            </w:r>
          </w:p>
          <w:p w14:paraId="333EBFDF"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四、能了解文章的主旨，把握句型與修辭的特性，並加以練習及運用。</w:t>
            </w:r>
          </w:p>
          <w:p w14:paraId="08A7FBCC" w14:textId="0953A9A7" w:rsidR="006265F6" w:rsidRPr="006265F6" w:rsidRDefault="006265F6" w:rsidP="006265F6">
            <w:pPr>
              <w:ind w:left="57" w:right="57"/>
              <w:rPr>
                <w:rFonts w:ascii="新細明體" w:hAnsi="新細明體"/>
                <w:sz w:val="16"/>
                <w:szCs w:val="16"/>
              </w:rPr>
            </w:pPr>
            <w:r w:rsidRPr="006265F6">
              <w:rPr>
                <w:rFonts w:hint="eastAsia"/>
                <w:bCs/>
                <w:sz w:val="16"/>
                <w:szCs w:val="16"/>
              </w:rPr>
              <w:t>五、能培養觀察與思考的寫作習慣。</w:t>
            </w:r>
          </w:p>
        </w:tc>
        <w:tc>
          <w:tcPr>
            <w:tcW w:w="4820" w:type="dxa"/>
            <w:tcBorders>
              <w:bottom w:val="single" w:sz="12" w:space="0" w:color="auto"/>
            </w:tcBorders>
          </w:tcPr>
          <w:p w14:paraId="02A6622A"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活動一</w:t>
            </w:r>
            <w:r w:rsidRPr="006265F6">
              <w:rPr>
                <w:rFonts w:hint="eastAsia"/>
                <w:bCs/>
                <w:sz w:val="16"/>
                <w:szCs w:val="16"/>
              </w:rPr>
              <w:t xml:space="preserve">  </w:t>
            </w:r>
            <w:r w:rsidRPr="006265F6">
              <w:rPr>
                <w:rFonts w:hint="eastAsia"/>
                <w:bCs/>
                <w:sz w:val="16"/>
                <w:szCs w:val="16"/>
              </w:rPr>
              <w:t>概覽課文</w:t>
            </w:r>
          </w:p>
          <w:p w14:paraId="44109A3B"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1.</w:t>
            </w:r>
            <w:r w:rsidRPr="006265F6">
              <w:rPr>
                <w:rFonts w:hint="eastAsia"/>
                <w:bCs/>
                <w:sz w:val="16"/>
                <w:szCs w:val="16"/>
              </w:rPr>
              <w:t>學生分享自己讀過的格林童話的故事和經驗及對童話的想法，並配合課名與單元主題展開想像，鼓勵學生主動思考課文與主題的關聯，以訓練閱讀理解的連結策略，拉近讀者與作品間的距離。</w:t>
            </w:r>
          </w:p>
          <w:p w14:paraId="4BF9B362"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2.</w:t>
            </w:r>
            <w:r w:rsidRPr="006265F6">
              <w:rPr>
                <w:rFonts w:hint="eastAsia"/>
                <w:bCs/>
                <w:sz w:val="16"/>
                <w:szCs w:val="16"/>
              </w:rPr>
              <w:t>教師引導學生預測「到不來梅當個樂師吧」的課文內容，默讀課文後比較文章與自己的想法差異並說出全課重點。</w:t>
            </w:r>
          </w:p>
          <w:p w14:paraId="4563A14D" w14:textId="6D780E9C" w:rsidR="006265F6" w:rsidRPr="006265F6" w:rsidRDefault="006265F6" w:rsidP="006265F6">
            <w:pPr>
              <w:spacing w:line="260" w:lineRule="exact"/>
              <w:rPr>
                <w:rFonts w:eastAsiaTheme="minorEastAsia"/>
                <w:bCs/>
                <w:sz w:val="16"/>
                <w:szCs w:val="16"/>
              </w:rPr>
            </w:pPr>
            <w:r w:rsidRPr="006265F6">
              <w:rPr>
                <w:rFonts w:hint="eastAsia"/>
                <w:bCs/>
                <w:sz w:val="16"/>
                <w:szCs w:val="16"/>
              </w:rPr>
              <w:t>3.</w:t>
            </w:r>
            <w:r w:rsidRPr="006265F6">
              <w:rPr>
                <w:rFonts w:hint="eastAsia"/>
                <w:bCs/>
                <w:sz w:val="16"/>
                <w:szCs w:val="16"/>
              </w:rPr>
              <w:t>學生分段朗讀，教師指導朗讀的流暢性，並回顧本節學習歷程。</w:t>
            </w:r>
          </w:p>
          <w:p w14:paraId="1A2FD3A0"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活動二</w:t>
            </w:r>
            <w:r w:rsidRPr="006265F6">
              <w:rPr>
                <w:rFonts w:hint="eastAsia"/>
                <w:bCs/>
                <w:sz w:val="16"/>
                <w:szCs w:val="16"/>
              </w:rPr>
              <w:t xml:space="preserve">  </w:t>
            </w:r>
            <w:r w:rsidRPr="006265F6">
              <w:rPr>
                <w:rFonts w:hint="eastAsia"/>
                <w:bCs/>
                <w:sz w:val="16"/>
                <w:szCs w:val="16"/>
              </w:rPr>
              <w:t>字詞識寫</w:t>
            </w:r>
          </w:p>
          <w:p w14:paraId="37D673FF"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1.</w:t>
            </w:r>
            <w:r w:rsidRPr="006265F6">
              <w:rPr>
                <w:rFonts w:hint="eastAsia"/>
                <w:bCs/>
                <w:sz w:val="16"/>
                <w:szCs w:val="16"/>
              </w:rPr>
              <w:t>學生朗讀課文，提出語句、認讀語詞、認讀生字字音與多音字、試說詞義，並運用理解監控策略輔助理解詞義。</w:t>
            </w:r>
          </w:p>
          <w:p w14:paraId="392CD36E" w14:textId="6116B0F8" w:rsidR="006265F6" w:rsidRPr="006265F6" w:rsidRDefault="006265F6" w:rsidP="006265F6">
            <w:pPr>
              <w:spacing w:line="260" w:lineRule="exact"/>
              <w:rPr>
                <w:rFonts w:eastAsiaTheme="minorEastAsia"/>
                <w:bCs/>
                <w:sz w:val="16"/>
                <w:szCs w:val="16"/>
              </w:rPr>
            </w:pPr>
            <w:r w:rsidRPr="006265F6">
              <w:rPr>
                <w:rFonts w:hint="eastAsia"/>
                <w:bCs/>
                <w:sz w:val="16"/>
                <w:szCs w:val="16"/>
              </w:rPr>
              <w:t>2.</w:t>
            </w:r>
            <w:r w:rsidRPr="006265F6">
              <w:rPr>
                <w:rFonts w:hint="eastAsia"/>
                <w:bCs/>
                <w:sz w:val="16"/>
                <w:szCs w:val="16"/>
              </w:rPr>
              <w:t>教師引導學生依字體「上下、左右」字形結構、「聲音、部首」結構做生字分類識讀，圈自學生字，正確書寫生字。</w:t>
            </w:r>
          </w:p>
          <w:p w14:paraId="07B7FBFB" w14:textId="3E901713" w:rsidR="006265F6" w:rsidRPr="006265F6" w:rsidRDefault="006265F6" w:rsidP="006265F6">
            <w:pPr>
              <w:spacing w:line="260" w:lineRule="exact"/>
              <w:rPr>
                <w:rFonts w:eastAsiaTheme="minorEastAsia"/>
                <w:bCs/>
                <w:sz w:val="16"/>
                <w:szCs w:val="16"/>
              </w:rPr>
            </w:pPr>
            <w:r w:rsidRPr="006265F6">
              <w:rPr>
                <w:rFonts w:hint="eastAsia"/>
                <w:bCs/>
                <w:sz w:val="16"/>
                <w:szCs w:val="16"/>
              </w:rPr>
              <w:t>3.</w:t>
            </w:r>
            <w:r w:rsidRPr="006265F6">
              <w:rPr>
                <w:rFonts w:hint="eastAsia"/>
                <w:bCs/>
                <w:sz w:val="16"/>
                <w:szCs w:val="16"/>
              </w:rPr>
              <w:t>教師引導學生複習本課生字語詞重點，並回顧本節學習歷程。</w:t>
            </w:r>
          </w:p>
          <w:p w14:paraId="384A7791"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活動三</w:t>
            </w:r>
            <w:r w:rsidRPr="006265F6">
              <w:rPr>
                <w:rFonts w:hint="eastAsia"/>
                <w:bCs/>
                <w:sz w:val="16"/>
                <w:szCs w:val="16"/>
              </w:rPr>
              <w:t xml:space="preserve">  </w:t>
            </w:r>
            <w:r w:rsidRPr="006265F6">
              <w:rPr>
                <w:rFonts w:hint="eastAsia"/>
                <w:bCs/>
                <w:sz w:val="16"/>
                <w:szCs w:val="16"/>
              </w:rPr>
              <w:t>內容深究</w:t>
            </w:r>
          </w:p>
          <w:p w14:paraId="1BD9D609"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1.</w:t>
            </w:r>
            <w:r w:rsidRPr="006265F6">
              <w:rPr>
                <w:rFonts w:hint="eastAsia"/>
                <w:bCs/>
                <w:sz w:val="16"/>
                <w:szCs w:val="16"/>
              </w:rPr>
              <w:t>教師提問，引導學生細讀課文，並運用提取訊息、推論訊息、詮釋整合、比較評估等策略理解課文內容。</w:t>
            </w:r>
          </w:p>
          <w:p w14:paraId="0EF4E160"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2.</w:t>
            </w:r>
            <w:r w:rsidRPr="006265F6">
              <w:rPr>
                <w:rFonts w:hint="eastAsia"/>
                <w:bCs/>
                <w:sz w:val="16"/>
                <w:szCs w:val="16"/>
              </w:rPr>
              <w:t>學生分段閱讀課文，教師提問引導學生回答、理解並整理段落大意及全文大意。</w:t>
            </w:r>
          </w:p>
          <w:p w14:paraId="6376EC00" w14:textId="254904E7" w:rsidR="006265F6" w:rsidRPr="006265F6" w:rsidRDefault="006265F6" w:rsidP="006265F6">
            <w:pPr>
              <w:spacing w:line="260" w:lineRule="exact"/>
              <w:rPr>
                <w:rFonts w:eastAsiaTheme="minorEastAsia"/>
                <w:bCs/>
                <w:sz w:val="16"/>
                <w:szCs w:val="16"/>
              </w:rPr>
            </w:pPr>
            <w:r w:rsidRPr="006265F6">
              <w:rPr>
                <w:rFonts w:hint="eastAsia"/>
                <w:bCs/>
                <w:sz w:val="16"/>
                <w:szCs w:val="16"/>
              </w:rPr>
              <w:t>3.</w:t>
            </w:r>
            <w:r w:rsidRPr="006265F6">
              <w:rPr>
                <w:rFonts w:hint="eastAsia"/>
                <w:bCs/>
                <w:sz w:val="16"/>
                <w:szCs w:val="16"/>
              </w:rPr>
              <w:t>教師提問引導學生說出課文主旨，並回顧本節學習歷程。</w:t>
            </w:r>
          </w:p>
          <w:p w14:paraId="6448AAD1"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活動四</w:t>
            </w:r>
            <w:r w:rsidRPr="006265F6">
              <w:rPr>
                <w:rFonts w:hint="eastAsia"/>
                <w:bCs/>
                <w:sz w:val="16"/>
                <w:szCs w:val="16"/>
              </w:rPr>
              <w:t xml:space="preserve">  </w:t>
            </w:r>
            <w:r w:rsidRPr="006265F6">
              <w:rPr>
                <w:rFonts w:hint="eastAsia"/>
                <w:bCs/>
                <w:sz w:val="16"/>
                <w:szCs w:val="16"/>
              </w:rPr>
              <w:t>形式深究</w:t>
            </w:r>
          </w:p>
          <w:p w14:paraId="52CE0691"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 xml:space="preserve">1. </w:t>
            </w:r>
            <w:r w:rsidRPr="006265F6">
              <w:rPr>
                <w:rFonts w:hint="eastAsia"/>
                <w:bCs/>
                <w:sz w:val="16"/>
                <w:szCs w:val="16"/>
              </w:rPr>
              <w:t>教師引導學生發現本課為記敘文，分為九個自然段，再依照介紹德國的格林童話和不來梅的因緣、不來梅小城的轉變、童話和「不來梅樂隊」的因緣及作者的感想等表述再分成四大意義段。</w:t>
            </w:r>
          </w:p>
          <w:p w14:paraId="44DEBF11" w14:textId="38D20CD8" w:rsidR="006265F6" w:rsidRPr="006265F6" w:rsidRDefault="006265F6" w:rsidP="006265F6">
            <w:pPr>
              <w:spacing w:line="260" w:lineRule="exact"/>
              <w:rPr>
                <w:rFonts w:eastAsiaTheme="minorEastAsia"/>
                <w:bCs/>
                <w:sz w:val="16"/>
                <w:szCs w:val="16"/>
              </w:rPr>
            </w:pPr>
            <w:r w:rsidRPr="006265F6">
              <w:rPr>
                <w:rFonts w:hint="eastAsia"/>
                <w:bCs/>
                <w:sz w:val="16"/>
                <w:szCs w:val="16"/>
              </w:rPr>
              <w:t>2.</w:t>
            </w:r>
            <w:r w:rsidRPr="006265F6">
              <w:rPr>
                <w:rFonts w:hint="eastAsia"/>
                <w:bCs/>
                <w:sz w:val="16"/>
                <w:szCs w:val="16"/>
              </w:rPr>
              <w:t>教師指導學生練習本課寫作特色並練習寫作短語與造句。</w:t>
            </w:r>
          </w:p>
          <w:p w14:paraId="3054D993" w14:textId="0478C009" w:rsidR="006265F6" w:rsidRPr="006265F6" w:rsidRDefault="006265F6" w:rsidP="006265F6">
            <w:pPr>
              <w:spacing w:line="260" w:lineRule="exact"/>
              <w:rPr>
                <w:rFonts w:eastAsiaTheme="minorEastAsia"/>
                <w:bCs/>
                <w:sz w:val="16"/>
                <w:szCs w:val="16"/>
              </w:rPr>
            </w:pPr>
            <w:r w:rsidRPr="006265F6">
              <w:rPr>
                <w:rFonts w:hint="eastAsia"/>
                <w:bCs/>
                <w:sz w:val="16"/>
                <w:szCs w:val="16"/>
              </w:rPr>
              <w:t>3.</w:t>
            </w:r>
            <w:r w:rsidRPr="006265F6">
              <w:rPr>
                <w:rFonts w:hint="eastAsia"/>
                <w:bCs/>
                <w:sz w:val="16"/>
                <w:szCs w:val="16"/>
              </w:rPr>
              <w:t>教師引導學生練習本課生字延伸成語，並回顧本節學習歷程。</w:t>
            </w:r>
          </w:p>
          <w:p w14:paraId="422BB38B"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活動五</w:t>
            </w:r>
            <w:r w:rsidRPr="006265F6">
              <w:rPr>
                <w:rFonts w:hint="eastAsia"/>
                <w:bCs/>
                <w:sz w:val="16"/>
                <w:szCs w:val="16"/>
              </w:rPr>
              <w:t xml:space="preserve">  </w:t>
            </w:r>
            <w:r w:rsidRPr="006265F6">
              <w:rPr>
                <w:rFonts w:hint="eastAsia"/>
                <w:bCs/>
                <w:sz w:val="16"/>
                <w:szCs w:val="16"/>
              </w:rPr>
              <w:t>延伸活動</w:t>
            </w:r>
          </w:p>
          <w:p w14:paraId="2193BEDA"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1.</w:t>
            </w:r>
            <w:r w:rsidRPr="006265F6">
              <w:rPr>
                <w:rFonts w:hint="eastAsia"/>
                <w:bCs/>
                <w:sz w:val="16"/>
                <w:szCs w:val="16"/>
              </w:rPr>
              <w:t>教師引導學生回顧本課內容，依句意用適當語氣習朗讀。</w:t>
            </w:r>
          </w:p>
          <w:p w14:paraId="3C0D857D" w14:textId="77777777" w:rsidR="006265F6" w:rsidRPr="006265F6" w:rsidRDefault="006265F6" w:rsidP="006265F6">
            <w:pPr>
              <w:spacing w:line="260" w:lineRule="exact"/>
              <w:rPr>
                <w:rFonts w:eastAsiaTheme="minorEastAsia"/>
                <w:bCs/>
                <w:sz w:val="16"/>
                <w:szCs w:val="16"/>
              </w:rPr>
            </w:pPr>
            <w:r w:rsidRPr="006265F6">
              <w:rPr>
                <w:rFonts w:hint="eastAsia"/>
                <w:bCs/>
                <w:sz w:val="16"/>
                <w:szCs w:val="16"/>
              </w:rPr>
              <w:t>2.</w:t>
            </w:r>
            <w:r w:rsidRPr="006265F6">
              <w:rPr>
                <w:rFonts w:hint="eastAsia"/>
                <w:bCs/>
                <w:sz w:val="16"/>
                <w:szCs w:val="16"/>
              </w:rPr>
              <w:t>教師以「我的視角不一樣」形式，引導學生分組讓學生從不同的角度觀察校園，並做成文字或圖像的紀錄。</w:t>
            </w:r>
          </w:p>
          <w:p w14:paraId="07BD0CA3" w14:textId="6DC6F382" w:rsidR="006265F6" w:rsidRPr="006265F6" w:rsidRDefault="006265F6" w:rsidP="006265F6">
            <w:pPr>
              <w:ind w:left="57" w:right="57"/>
              <w:rPr>
                <w:rFonts w:ascii="新細明體" w:hAnsi="新細明體"/>
                <w:sz w:val="16"/>
                <w:szCs w:val="16"/>
              </w:rPr>
            </w:pPr>
            <w:r w:rsidRPr="006265F6">
              <w:rPr>
                <w:rFonts w:hint="eastAsia"/>
                <w:bCs/>
                <w:sz w:val="16"/>
                <w:szCs w:val="16"/>
              </w:rPr>
              <w:t>3.</w:t>
            </w:r>
            <w:r w:rsidRPr="006265F6">
              <w:rPr>
                <w:rFonts w:hint="eastAsia"/>
                <w:bCs/>
                <w:sz w:val="16"/>
                <w:szCs w:val="16"/>
              </w:rPr>
              <w:t>教師引導學生完成習作第五大題並回顧本節學習歷程。</w:t>
            </w:r>
          </w:p>
        </w:tc>
        <w:tc>
          <w:tcPr>
            <w:tcW w:w="283" w:type="dxa"/>
            <w:tcBorders>
              <w:bottom w:val="single" w:sz="12" w:space="0" w:color="auto"/>
            </w:tcBorders>
            <w:vAlign w:val="center"/>
          </w:tcPr>
          <w:p w14:paraId="7A9A76FE" w14:textId="77777777" w:rsidR="006265F6" w:rsidRPr="006265F6" w:rsidRDefault="006265F6" w:rsidP="006265F6">
            <w:pPr>
              <w:spacing w:line="0" w:lineRule="atLeast"/>
              <w:ind w:left="57" w:right="57"/>
              <w:contextualSpacing/>
              <w:mirrorIndents/>
              <w:jc w:val="center"/>
              <w:rPr>
                <w:rFonts w:ascii="新細明體" w:hAnsi="新細明體"/>
                <w:sz w:val="16"/>
                <w:szCs w:val="16"/>
              </w:rPr>
            </w:pPr>
            <w:r w:rsidRPr="006265F6">
              <w:rPr>
                <w:sz w:val="16"/>
                <w:szCs w:val="16"/>
              </w:rPr>
              <w:t>5</w:t>
            </w:r>
          </w:p>
        </w:tc>
        <w:tc>
          <w:tcPr>
            <w:tcW w:w="851" w:type="dxa"/>
            <w:tcBorders>
              <w:bottom w:val="single" w:sz="12" w:space="0" w:color="auto"/>
            </w:tcBorders>
          </w:tcPr>
          <w:p w14:paraId="6757AF09" w14:textId="77777777" w:rsidR="006265F6" w:rsidRPr="006265F6" w:rsidRDefault="006265F6" w:rsidP="006265F6">
            <w:pPr>
              <w:spacing w:line="260" w:lineRule="exact"/>
              <w:rPr>
                <w:rFonts w:eastAsiaTheme="minorEastAsia"/>
                <w:sz w:val="16"/>
                <w:szCs w:val="16"/>
              </w:rPr>
            </w:pPr>
            <w:r w:rsidRPr="006265F6">
              <w:rPr>
                <w:rFonts w:hint="eastAsia"/>
                <w:sz w:val="16"/>
                <w:szCs w:val="16"/>
              </w:rPr>
              <w:t>口頭評量</w:t>
            </w:r>
          </w:p>
          <w:p w14:paraId="29E2CCA1" w14:textId="77777777" w:rsidR="006265F6" w:rsidRPr="006265F6" w:rsidRDefault="006265F6" w:rsidP="006265F6">
            <w:pPr>
              <w:spacing w:line="260" w:lineRule="exact"/>
              <w:rPr>
                <w:rFonts w:eastAsiaTheme="minorEastAsia"/>
                <w:sz w:val="16"/>
                <w:szCs w:val="16"/>
              </w:rPr>
            </w:pPr>
            <w:r w:rsidRPr="006265F6">
              <w:rPr>
                <w:rFonts w:hint="eastAsia"/>
                <w:sz w:val="16"/>
                <w:szCs w:val="16"/>
              </w:rPr>
              <w:t>實作評量</w:t>
            </w:r>
          </w:p>
          <w:p w14:paraId="7CD10697" w14:textId="77777777" w:rsidR="006265F6" w:rsidRPr="006265F6" w:rsidRDefault="006265F6" w:rsidP="006265F6">
            <w:pPr>
              <w:spacing w:line="260" w:lineRule="exact"/>
              <w:rPr>
                <w:rFonts w:eastAsiaTheme="minorEastAsia"/>
                <w:sz w:val="16"/>
                <w:szCs w:val="16"/>
              </w:rPr>
            </w:pPr>
            <w:r w:rsidRPr="006265F6">
              <w:rPr>
                <w:rFonts w:hint="eastAsia"/>
                <w:sz w:val="16"/>
                <w:szCs w:val="16"/>
              </w:rPr>
              <w:t>觀察評量</w:t>
            </w:r>
          </w:p>
          <w:p w14:paraId="79F6C158" w14:textId="77777777" w:rsidR="006265F6" w:rsidRPr="006265F6" w:rsidRDefault="006265F6" w:rsidP="006265F6">
            <w:pPr>
              <w:spacing w:line="260" w:lineRule="exact"/>
              <w:rPr>
                <w:rFonts w:eastAsiaTheme="minorEastAsia"/>
                <w:sz w:val="16"/>
                <w:szCs w:val="16"/>
              </w:rPr>
            </w:pPr>
            <w:r w:rsidRPr="006265F6">
              <w:rPr>
                <w:rFonts w:hint="eastAsia"/>
                <w:sz w:val="16"/>
                <w:szCs w:val="16"/>
              </w:rPr>
              <w:t>作業評量</w:t>
            </w:r>
          </w:p>
          <w:p w14:paraId="0A643BCB" w14:textId="77777777" w:rsidR="006265F6" w:rsidRPr="006265F6" w:rsidRDefault="006265F6" w:rsidP="006265F6">
            <w:pPr>
              <w:spacing w:line="260" w:lineRule="exact"/>
              <w:rPr>
                <w:rFonts w:eastAsiaTheme="minorEastAsia"/>
                <w:sz w:val="16"/>
                <w:szCs w:val="16"/>
              </w:rPr>
            </w:pPr>
            <w:r w:rsidRPr="006265F6">
              <w:rPr>
                <w:rFonts w:hint="eastAsia"/>
                <w:sz w:val="16"/>
                <w:szCs w:val="16"/>
              </w:rPr>
              <w:t>小組互動表現</w:t>
            </w:r>
          </w:p>
          <w:p w14:paraId="4C0C35F0" w14:textId="425680BC" w:rsidR="006265F6" w:rsidRPr="006265F6" w:rsidRDefault="006265F6" w:rsidP="006265F6">
            <w:pPr>
              <w:spacing w:line="0" w:lineRule="atLeast"/>
              <w:ind w:right="57"/>
              <w:contextualSpacing/>
              <w:mirrorIndents/>
              <w:rPr>
                <w:rFonts w:ascii="新細明體" w:hAnsi="新細明體"/>
                <w:sz w:val="16"/>
                <w:szCs w:val="16"/>
              </w:rPr>
            </w:pPr>
            <w:r w:rsidRPr="006265F6">
              <w:rPr>
                <w:rFonts w:hint="eastAsia"/>
                <w:sz w:val="16"/>
                <w:szCs w:val="16"/>
              </w:rPr>
              <w:t>學習態度</w:t>
            </w:r>
          </w:p>
        </w:tc>
        <w:tc>
          <w:tcPr>
            <w:tcW w:w="1298" w:type="dxa"/>
            <w:tcBorders>
              <w:bottom w:val="single" w:sz="12" w:space="0" w:color="auto"/>
            </w:tcBorders>
          </w:tcPr>
          <w:p w14:paraId="0B9589A9" w14:textId="77777777" w:rsidR="006265F6" w:rsidRPr="004B059E" w:rsidRDefault="006265F6" w:rsidP="006265F6">
            <w:pPr>
              <w:spacing w:line="260" w:lineRule="exact"/>
              <w:rPr>
                <w:rFonts w:eastAsiaTheme="minorEastAsia"/>
                <w:b/>
                <w:color w:val="FF0000"/>
                <w:sz w:val="16"/>
                <w:szCs w:val="16"/>
              </w:rPr>
            </w:pPr>
            <w:r w:rsidRPr="004B059E">
              <w:rPr>
                <w:rFonts w:hint="eastAsia"/>
                <w:b/>
                <w:color w:val="FF0000"/>
                <w:sz w:val="16"/>
                <w:szCs w:val="16"/>
              </w:rPr>
              <w:t>【戶外教育】</w:t>
            </w:r>
          </w:p>
          <w:p w14:paraId="02CED850" w14:textId="77777777" w:rsidR="006265F6" w:rsidRPr="004B059E" w:rsidRDefault="006265F6" w:rsidP="006265F6">
            <w:pPr>
              <w:spacing w:line="260" w:lineRule="exact"/>
              <w:rPr>
                <w:rFonts w:eastAsiaTheme="minorEastAsia"/>
                <w:b/>
                <w:color w:val="FF0000"/>
                <w:sz w:val="16"/>
                <w:szCs w:val="16"/>
              </w:rPr>
            </w:pPr>
            <w:r w:rsidRPr="004B059E">
              <w:rPr>
                <w:rFonts w:hint="eastAsia"/>
                <w:b/>
                <w:color w:val="FF0000"/>
                <w:sz w:val="16"/>
                <w:szCs w:val="16"/>
              </w:rPr>
              <w:t>戶</w:t>
            </w:r>
            <w:r w:rsidRPr="004B059E">
              <w:rPr>
                <w:rFonts w:hint="eastAsia"/>
                <w:b/>
                <w:color w:val="FF0000"/>
                <w:sz w:val="16"/>
                <w:szCs w:val="16"/>
              </w:rPr>
              <w:t xml:space="preserve">E3 </w:t>
            </w:r>
            <w:r w:rsidRPr="004B059E">
              <w:rPr>
                <w:rFonts w:hint="eastAsia"/>
                <w:b/>
                <w:color w:val="FF0000"/>
                <w:sz w:val="16"/>
                <w:szCs w:val="16"/>
              </w:rPr>
              <w:t>善用五官的感知，培養眼、耳、鼻、舌、觸覺及心靈對環境感受的能力。</w:t>
            </w:r>
          </w:p>
          <w:p w14:paraId="544D2637" w14:textId="77777777" w:rsidR="006265F6" w:rsidRPr="006265F6" w:rsidRDefault="006265F6" w:rsidP="006265F6">
            <w:pPr>
              <w:spacing w:line="260" w:lineRule="exact"/>
              <w:rPr>
                <w:rFonts w:eastAsiaTheme="minorEastAsia"/>
                <w:b/>
                <w:sz w:val="16"/>
                <w:szCs w:val="16"/>
              </w:rPr>
            </w:pPr>
            <w:r w:rsidRPr="006265F6">
              <w:rPr>
                <w:rFonts w:hint="eastAsia"/>
                <w:b/>
                <w:sz w:val="16"/>
                <w:szCs w:val="16"/>
              </w:rPr>
              <w:t>【人權教育】</w:t>
            </w:r>
          </w:p>
          <w:p w14:paraId="541B16A3" w14:textId="77777777" w:rsidR="006265F6" w:rsidRDefault="006265F6" w:rsidP="006265F6">
            <w:pPr>
              <w:ind w:left="57" w:right="57"/>
              <w:rPr>
                <w:sz w:val="16"/>
                <w:szCs w:val="16"/>
              </w:rPr>
            </w:pPr>
            <w:r w:rsidRPr="006265F6">
              <w:rPr>
                <w:rFonts w:hint="eastAsia"/>
                <w:sz w:val="16"/>
                <w:szCs w:val="16"/>
              </w:rPr>
              <w:t>人</w:t>
            </w:r>
            <w:r w:rsidRPr="006265F6">
              <w:rPr>
                <w:rFonts w:hint="eastAsia"/>
                <w:sz w:val="16"/>
                <w:szCs w:val="16"/>
              </w:rPr>
              <w:t xml:space="preserve">E4 </w:t>
            </w:r>
            <w:r w:rsidRPr="006265F6">
              <w:rPr>
                <w:rFonts w:hint="eastAsia"/>
                <w:sz w:val="16"/>
                <w:szCs w:val="16"/>
              </w:rPr>
              <w:t>表達自己對一個美好世界的想法，並聆聽他人的想法。</w:t>
            </w:r>
          </w:p>
          <w:p w14:paraId="0EBC3696" w14:textId="42B5D0E1" w:rsidR="00CA402F" w:rsidRPr="006265F6" w:rsidRDefault="00CA402F" w:rsidP="006265F6">
            <w:pPr>
              <w:ind w:left="57" w:right="57"/>
              <w:rPr>
                <w:rFonts w:ascii="新細明體" w:hAnsi="新細明體" w:hint="eastAsia"/>
                <w:sz w:val="16"/>
                <w:szCs w:val="16"/>
              </w:rPr>
            </w:pPr>
          </w:p>
        </w:tc>
      </w:tr>
    </w:tbl>
    <w:p w14:paraId="7FD00051"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69A90DAC" w14:textId="3E464F88" w:rsidR="000B2F90" w:rsidRPr="00FD28EE"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2E7CF110" w14:textId="10804C83" w:rsidR="000B2F90" w:rsidRPr="005D6D0E" w:rsidRDefault="001241ED" w:rsidP="005D6D0E">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r w:rsidR="000B2F90" w:rsidRPr="00A576AA">
        <w:rPr>
          <w:rFonts w:ascii="標楷體" w:eastAsia="標楷體" w:hAnsi="標楷體" w:cstheme="minorBidi" w:hint="eastAsia"/>
          <w:b/>
        </w:rPr>
        <w:t>__</w:t>
      </w:r>
      <w:r w:rsidR="000B2F90">
        <w:rPr>
          <w:rFonts w:ascii="標楷體" w:eastAsia="標楷體" w:hAnsi="標楷體" w:cstheme="minorBidi" w:hint="eastAsia"/>
          <w:b/>
        </w:rPr>
        <w:t>語文(國語)</w:t>
      </w:r>
      <w:r w:rsidR="000B2F90" w:rsidRPr="00A576AA">
        <w:rPr>
          <w:rFonts w:ascii="標楷體" w:eastAsia="標楷體" w:hAnsi="標楷體" w:cstheme="minorBidi" w:hint="eastAsia"/>
          <w:b/>
        </w:rPr>
        <w:t>__</w:t>
      </w:r>
      <w:r w:rsidR="000B2F90">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618"/>
        <w:gridCol w:w="992"/>
        <w:gridCol w:w="1418"/>
        <w:gridCol w:w="1134"/>
        <w:gridCol w:w="4961"/>
        <w:gridCol w:w="284"/>
        <w:gridCol w:w="850"/>
        <w:gridCol w:w="1440"/>
      </w:tblGrid>
      <w:tr w:rsidR="000B2F90" w:rsidRPr="00F02B36" w14:paraId="5E1CF9F0" w14:textId="77777777" w:rsidTr="004E53E5">
        <w:trPr>
          <w:cantSplit/>
          <w:trHeight w:val="744"/>
          <w:tblHeader/>
        </w:trPr>
        <w:tc>
          <w:tcPr>
            <w:tcW w:w="448" w:type="dxa"/>
            <w:vMerge w:val="restart"/>
            <w:shd w:val="clear" w:color="000000" w:fill="auto"/>
            <w:textDirection w:val="tbRlV"/>
          </w:tcPr>
          <w:p w14:paraId="0A38BE1E"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3DE24D6E"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2DC14835"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610" w:type="dxa"/>
            <w:gridSpan w:val="2"/>
            <w:shd w:val="clear" w:color="000000" w:fill="auto"/>
            <w:vAlign w:val="center"/>
          </w:tcPr>
          <w:p w14:paraId="6AFBEB86"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418" w:type="dxa"/>
            <w:vMerge w:val="restart"/>
            <w:shd w:val="clear" w:color="000000" w:fill="auto"/>
            <w:vAlign w:val="center"/>
          </w:tcPr>
          <w:p w14:paraId="5D875E73"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2D3F5BD6"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961" w:type="dxa"/>
            <w:vMerge w:val="restart"/>
            <w:shd w:val="clear" w:color="000000" w:fill="auto"/>
            <w:vAlign w:val="center"/>
          </w:tcPr>
          <w:p w14:paraId="72B2F675"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56A5DEEA"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34658CF4"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36DD2D3B"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006F6FCF" w14:textId="77777777" w:rsidTr="004E53E5">
        <w:trPr>
          <w:cantSplit/>
          <w:trHeight w:val="668"/>
          <w:tblHeader/>
        </w:trPr>
        <w:tc>
          <w:tcPr>
            <w:tcW w:w="448" w:type="dxa"/>
            <w:vMerge/>
            <w:textDirection w:val="tbRlV"/>
          </w:tcPr>
          <w:p w14:paraId="18AD4D4C"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B7B1FAB"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D7AD2C4"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618" w:type="dxa"/>
            <w:vAlign w:val="center"/>
          </w:tcPr>
          <w:p w14:paraId="7BF47567"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992" w:type="dxa"/>
            <w:vAlign w:val="center"/>
          </w:tcPr>
          <w:p w14:paraId="6C48E634"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418" w:type="dxa"/>
            <w:vMerge/>
            <w:vAlign w:val="center"/>
          </w:tcPr>
          <w:p w14:paraId="43B44769"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134" w:type="dxa"/>
            <w:vMerge/>
            <w:vAlign w:val="center"/>
          </w:tcPr>
          <w:p w14:paraId="76245DFC"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961" w:type="dxa"/>
            <w:vMerge/>
            <w:vAlign w:val="center"/>
          </w:tcPr>
          <w:p w14:paraId="6C367A64"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284" w:type="dxa"/>
            <w:vMerge/>
            <w:vAlign w:val="center"/>
          </w:tcPr>
          <w:p w14:paraId="01023343"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0" w:type="dxa"/>
            <w:vMerge/>
            <w:vAlign w:val="center"/>
          </w:tcPr>
          <w:p w14:paraId="4C75383A"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440" w:type="dxa"/>
            <w:vMerge/>
            <w:vAlign w:val="center"/>
          </w:tcPr>
          <w:p w14:paraId="47FAED53"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4E53E5" w:rsidRPr="002D3B68" w14:paraId="0BED8354" w14:textId="77777777" w:rsidTr="004E53E5">
        <w:trPr>
          <w:cantSplit/>
          <w:trHeight w:val="6218"/>
        </w:trPr>
        <w:tc>
          <w:tcPr>
            <w:tcW w:w="448" w:type="dxa"/>
            <w:tcBorders>
              <w:bottom w:val="single" w:sz="12" w:space="0" w:color="auto"/>
            </w:tcBorders>
            <w:textDirection w:val="tbRlV"/>
          </w:tcPr>
          <w:p w14:paraId="4E2105D4" w14:textId="77777777" w:rsidR="004E53E5" w:rsidRPr="00F02B36" w:rsidRDefault="004E53E5" w:rsidP="004E53E5">
            <w:pPr>
              <w:spacing w:line="0" w:lineRule="atLeast"/>
              <w:ind w:left="113" w:right="113"/>
              <w:contextualSpacing/>
              <w:mirrorIndents/>
              <w:jc w:val="center"/>
              <w:rPr>
                <w:rFonts w:ascii="新細明體" w:hAnsi="新細明體"/>
                <w:sz w:val="20"/>
                <w:szCs w:val="20"/>
              </w:rPr>
            </w:pPr>
            <w:r>
              <w:rPr>
                <w:sz w:val="16"/>
                <w:szCs w:val="16"/>
              </w:rPr>
              <w:t>第三週</w:t>
            </w:r>
          </w:p>
        </w:tc>
        <w:tc>
          <w:tcPr>
            <w:tcW w:w="448" w:type="dxa"/>
            <w:tcBorders>
              <w:bottom w:val="single" w:sz="12" w:space="0" w:color="auto"/>
            </w:tcBorders>
            <w:vAlign w:val="center"/>
          </w:tcPr>
          <w:p w14:paraId="63E9879B" w14:textId="6B3A5D8F" w:rsidR="004E53E5" w:rsidRPr="004E53E5" w:rsidRDefault="004E53E5" w:rsidP="004E53E5">
            <w:pPr>
              <w:spacing w:line="0" w:lineRule="atLeast"/>
              <w:ind w:left="113" w:right="113"/>
              <w:contextualSpacing/>
              <w:mirrorIndents/>
              <w:jc w:val="center"/>
              <w:rPr>
                <w:rFonts w:ascii="新細明體" w:hAnsi="新細明體"/>
                <w:sz w:val="16"/>
                <w:szCs w:val="16"/>
              </w:rPr>
            </w:pPr>
            <w:r w:rsidRPr="004E53E5">
              <w:rPr>
                <w:rFonts w:hint="eastAsia"/>
                <w:bCs/>
                <w:sz w:val="16"/>
                <w:szCs w:val="16"/>
                <w:lang w:eastAsia="zh-HK"/>
              </w:rPr>
              <w:br w:type="page"/>
            </w:r>
            <w:r w:rsidRPr="004E53E5">
              <w:rPr>
                <w:rFonts w:hint="eastAsia"/>
                <w:bCs/>
                <w:sz w:val="16"/>
                <w:szCs w:val="16"/>
                <w:lang w:eastAsia="zh-HK"/>
              </w:rPr>
              <w:t>第十二冊第壹單元：用心看世界</w:t>
            </w:r>
          </w:p>
        </w:tc>
        <w:tc>
          <w:tcPr>
            <w:tcW w:w="448" w:type="dxa"/>
            <w:tcBorders>
              <w:bottom w:val="single" w:sz="12" w:space="0" w:color="auto"/>
            </w:tcBorders>
            <w:vAlign w:val="center"/>
          </w:tcPr>
          <w:p w14:paraId="110438B4" w14:textId="3CFA49C6" w:rsidR="004E53E5" w:rsidRPr="004E53E5" w:rsidRDefault="004E53E5" w:rsidP="004E53E5">
            <w:pPr>
              <w:spacing w:line="0" w:lineRule="atLeast"/>
              <w:ind w:left="57" w:right="113" w:firstLine="40"/>
              <w:contextualSpacing/>
              <w:mirrorIndents/>
              <w:jc w:val="center"/>
              <w:rPr>
                <w:rFonts w:ascii="新細明體" w:hAnsi="新細明體"/>
                <w:sz w:val="16"/>
                <w:szCs w:val="16"/>
              </w:rPr>
            </w:pPr>
            <w:r w:rsidRPr="004E53E5">
              <w:rPr>
                <w:rFonts w:hint="eastAsia"/>
                <w:bCs/>
                <w:sz w:val="16"/>
                <w:szCs w:val="16"/>
                <w:lang w:eastAsia="zh-HK"/>
              </w:rPr>
              <w:t>第三課</w:t>
            </w:r>
            <w:r w:rsidRPr="004E53E5">
              <w:rPr>
                <w:rFonts w:hint="eastAsia"/>
                <w:bCs/>
                <w:sz w:val="16"/>
                <w:szCs w:val="16"/>
                <w:lang w:eastAsia="zh-HK"/>
              </w:rPr>
              <w:t xml:space="preserve"> </w:t>
            </w:r>
            <w:r w:rsidRPr="004E53E5">
              <w:rPr>
                <w:rFonts w:hint="eastAsia"/>
                <w:bCs/>
                <w:sz w:val="16"/>
                <w:szCs w:val="16"/>
                <w:lang w:eastAsia="zh-HK"/>
              </w:rPr>
              <w:t>大小剛好的鞋子</w:t>
            </w:r>
          </w:p>
        </w:tc>
        <w:tc>
          <w:tcPr>
            <w:tcW w:w="1618" w:type="dxa"/>
            <w:tcBorders>
              <w:bottom w:val="single" w:sz="12" w:space="0" w:color="auto"/>
            </w:tcBorders>
          </w:tcPr>
          <w:p w14:paraId="4E18FF28" w14:textId="77777777" w:rsidR="004E53E5" w:rsidRPr="004E53E5" w:rsidRDefault="004E53E5" w:rsidP="004E53E5">
            <w:pPr>
              <w:spacing w:line="260" w:lineRule="exact"/>
              <w:rPr>
                <w:rFonts w:eastAsiaTheme="minorEastAsia"/>
                <w:bCs/>
                <w:snapToGrid w:val="0"/>
                <w:sz w:val="16"/>
                <w:szCs w:val="16"/>
              </w:rPr>
            </w:pPr>
            <w:r w:rsidRPr="004E53E5">
              <w:rPr>
                <w:rFonts w:hint="eastAsia"/>
                <w:bCs/>
                <w:snapToGrid w:val="0"/>
                <w:sz w:val="16"/>
                <w:szCs w:val="16"/>
              </w:rPr>
              <w:t xml:space="preserve">1-III-3 </w:t>
            </w:r>
            <w:r w:rsidRPr="004E53E5">
              <w:rPr>
                <w:rFonts w:hint="eastAsia"/>
                <w:bCs/>
                <w:snapToGrid w:val="0"/>
                <w:sz w:val="16"/>
                <w:szCs w:val="16"/>
              </w:rPr>
              <w:t>判斷聆聽內容的合理性，並分辨事實或意見。</w:t>
            </w:r>
          </w:p>
          <w:p w14:paraId="30017B39" w14:textId="77777777" w:rsidR="004E53E5" w:rsidRPr="004E53E5" w:rsidRDefault="004E53E5" w:rsidP="004E53E5">
            <w:pPr>
              <w:spacing w:line="260" w:lineRule="exact"/>
              <w:rPr>
                <w:rFonts w:eastAsiaTheme="minorEastAsia"/>
                <w:bCs/>
                <w:snapToGrid w:val="0"/>
                <w:sz w:val="16"/>
                <w:szCs w:val="16"/>
              </w:rPr>
            </w:pPr>
            <w:r w:rsidRPr="004E53E5">
              <w:rPr>
                <w:rFonts w:hint="eastAsia"/>
                <w:bCs/>
                <w:snapToGrid w:val="0"/>
                <w:sz w:val="16"/>
                <w:szCs w:val="16"/>
              </w:rPr>
              <w:t xml:space="preserve">2-III-1 </w:t>
            </w:r>
            <w:r w:rsidRPr="004E53E5">
              <w:rPr>
                <w:rFonts w:hint="eastAsia"/>
                <w:bCs/>
                <w:snapToGrid w:val="0"/>
                <w:sz w:val="16"/>
                <w:szCs w:val="16"/>
              </w:rPr>
              <w:t>觀察生活情境的變化，培養個人感受和思維能力，積累說話材料。</w:t>
            </w:r>
          </w:p>
          <w:p w14:paraId="43E0FD71" w14:textId="77777777" w:rsidR="004E53E5" w:rsidRPr="004E53E5" w:rsidRDefault="004E53E5" w:rsidP="004E53E5">
            <w:pPr>
              <w:spacing w:line="260" w:lineRule="exact"/>
              <w:rPr>
                <w:rFonts w:eastAsiaTheme="minorEastAsia"/>
                <w:bCs/>
                <w:snapToGrid w:val="0"/>
                <w:sz w:val="16"/>
                <w:szCs w:val="16"/>
              </w:rPr>
            </w:pPr>
            <w:r w:rsidRPr="004E53E5">
              <w:rPr>
                <w:rFonts w:hint="eastAsia"/>
                <w:bCs/>
                <w:snapToGrid w:val="0"/>
                <w:sz w:val="16"/>
                <w:szCs w:val="16"/>
              </w:rPr>
              <w:t xml:space="preserve">2-III-4 </w:t>
            </w:r>
            <w:r w:rsidRPr="004E53E5">
              <w:rPr>
                <w:rFonts w:hint="eastAsia"/>
                <w:bCs/>
                <w:snapToGrid w:val="0"/>
                <w:sz w:val="16"/>
                <w:szCs w:val="16"/>
              </w:rPr>
              <w:t>運用語調、表情和肢體等變化輔助口語表達。</w:t>
            </w:r>
          </w:p>
          <w:p w14:paraId="2967B9AF" w14:textId="77777777" w:rsidR="004E53E5" w:rsidRPr="004E53E5" w:rsidRDefault="004E53E5" w:rsidP="004E53E5">
            <w:pPr>
              <w:spacing w:line="260" w:lineRule="exact"/>
              <w:rPr>
                <w:rFonts w:eastAsiaTheme="minorEastAsia"/>
                <w:bCs/>
                <w:snapToGrid w:val="0"/>
                <w:sz w:val="16"/>
                <w:szCs w:val="16"/>
              </w:rPr>
            </w:pPr>
            <w:r w:rsidRPr="004E53E5">
              <w:rPr>
                <w:rFonts w:hint="eastAsia"/>
                <w:bCs/>
                <w:snapToGrid w:val="0"/>
                <w:sz w:val="16"/>
                <w:szCs w:val="16"/>
              </w:rPr>
              <w:t xml:space="preserve">4-III-2 </w:t>
            </w:r>
            <w:r w:rsidRPr="004E53E5">
              <w:rPr>
                <w:rFonts w:hint="eastAsia"/>
                <w:bCs/>
                <w:snapToGrid w:val="0"/>
                <w:sz w:val="16"/>
                <w:szCs w:val="16"/>
              </w:rPr>
              <w:t>認識文字的字形結構，運用字的部件了解文字的字音與字義。</w:t>
            </w:r>
          </w:p>
          <w:p w14:paraId="0B4B3C0E" w14:textId="77777777" w:rsidR="004E53E5" w:rsidRPr="004E53E5" w:rsidRDefault="004E53E5" w:rsidP="004E53E5">
            <w:pPr>
              <w:spacing w:line="260" w:lineRule="exact"/>
              <w:rPr>
                <w:rFonts w:eastAsiaTheme="minorEastAsia"/>
                <w:bCs/>
                <w:snapToGrid w:val="0"/>
                <w:sz w:val="16"/>
                <w:szCs w:val="16"/>
              </w:rPr>
            </w:pPr>
            <w:r w:rsidRPr="004E53E5">
              <w:rPr>
                <w:rFonts w:hint="eastAsia"/>
                <w:bCs/>
                <w:snapToGrid w:val="0"/>
                <w:sz w:val="16"/>
                <w:szCs w:val="16"/>
              </w:rPr>
              <w:t xml:space="preserve">5-III-1 </w:t>
            </w:r>
            <w:r w:rsidRPr="004E53E5">
              <w:rPr>
                <w:rFonts w:hint="eastAsia"/>
                <w:bCs/>
                <w:snapToGrid w:val="0"/>
                <w:sz w:val="16"/>
                <w:szCs w:val="16"/>
              </w:rPr>
              <w:t>流暢朗讀各類文本，並表現抑揚頓挫的變化。</w:t>
            </w:r>
          </w:p>
          <w:p w14:paraId="604B9184" w14:textId="77777777" w:rsidR="004E53E5" w:rsidRPr="004E53E5" w:rsidRDefault="004E53E5" w:rsidP="004E53E5">
            <w:pPr>
              <w:spacing w:line="260" w:lineRule="exact"/>
              <w:rPr>
                <w:rFonts w:eastAsiaTheme="minorEastAsia"/>
                <w:bCs/>
                <w:snapToGrid w:val="0"/>
                <w:sz w:val="16"/>
                <w:szCs w:val="16"/>
              </w:rPr>
            </w:pPr>
            <w:r w:rsidRPr="004E53E5">
              <w:rPr>
                <w:rFonts w:hint="eastAsia"/>
                <w:bCs/>
                <w:snapToGrid w:val="0"/>
                <w:sz w:val="16"/>
                <w:szCs w:val="16"/>
              </w:rPr>
              <w:t xml:space="preserve">5-III-4 </w:t>
            </w:r>
            <w:r w:rsidRPr="004E53E5">
              <w:rPr>
                <w:rFonts w:hint="eastAsia"/>
                <w:bCs/>
                <w:snapToGrid w:val="0"/>
                <w:sz w:val="16"/>
                <w:szCs w:val="16"/>
              </w:rPr>
              <w:t>區分文本中的客觀事實與主觀判斷之間的差別。</w:t>
            </w:r>
          </w:p>
          <w:p w14:paraId="0938E78D" w14:textId="4E1A6A24" w:rsidR="004E53E5" w:rsidRPr="004E53E5" w:rsidRDefault="004E53E5" w:rsidP="004E53E5">
            <w:pPr>
              <w:ind w:left="57" w:right="57"/>
              <w:rPr>
                <w:rFonts w:ascii="新細明體" w:hAnsi="新細明體"/>
                <w:sz w:val="16"/>
                <w:szCs w:val="16"/>
              </w:rPr>
            </w:pPr>
            <w:r w:rsidRPr="004E53E5">
              <w:rPr>
                <w:rFonts w:hint="eastAsia"/>
                <w:bCs/>
                <w:snapToGrid w:val="0"/>
                <w:sz w:val="16"/>
                <w:szCs w:val="16"/>
              </w:rPr>
              <w:t xml:space="preserve">6-III-2 </w:t>
            </w:r>
            <w:r w:rsidRPr="004E53E5">
              <w:rPr>
                <w:rFonts w:hint="eastAsia"/>
                <w:bCs/>
                <w:snapToGrid w:val="0"/>
                <w:sz w:val="16"/>
                <w:szCs w:val="16"/>
              </w:rPr>
              <w:t>培養思考力、聯想力等寫作基本能力。</w:t>
            </w:r>
          </w:p>
        </w:tc>
        <w:tc>
          <w:tcPr>
            <w:tcW w:w="992" w:type="dxa"/>
            <w:tcBorders>
              <w:bottom w:val="single" w:sz="12" w:space="0" w:color="auto"/>
            </w:tcBorders>
          </w:tcPr>
          <w:p w14:paraId="0F82435B" w14:textId="77777777" w:rsidR="004E53E5" w:rsidRPr="004E53E5" w:rsidRDefault="004E53E5" w:rsidP="004E53E5">
            <w:pPr>
              <w:snapToGrid w:val="0"/>
              <w:spacing w:line="260" w:lineRule="exact"/>
              <w:rPr>
                <w:rFonts w:eastAsiaTheme="minorEastAsia"/>
                <w:bCs/>
                <w:snapToGrid w:val="0"/>
                <w:sz w:val="16"/>
                <w:szCs w:val="16"/>
              </w:rPr>
            </w:pPr>
            <w:r w:rsidRPr="004E53E5">
              <w:rPr>
                <w:rFonts w:hint="eastAsia"/>
                <w:bCs/>
                <w:snapToGrid w:val="0"/>
                <w:sz w:val="16"/>
                <w:szCs w:val="16"/>
              </w:rPr>
              <w:t xml:space="preserve">Ab-III-8 </w:t>
            </w:r>
            <w:r w:rsidRPr="004E53E5">
              <w:rPr>
                <w:rFonts w:hint="eastAsia"/>
                <w:bCs/>
                <w:snapToGrid w:val="0"/>
                <w:sz w:val="16"/>
                <w:szCs w:val="16"/>
              </w:rPr>
              <w:t>詞類的分辨。</w:t>
            </w:r>
          </w:p>
          <w:p w14:paraId="135EB794" w14:textId="77777777" w:rsidR="004E53E5" w:rsidRPr="004E53E5" w:rsidRDefault="004E53E5" w:rsidP="004E53E5">
            <w:pPr>
              <w:snapToGrid w:val="0"/>
              <w:spacing w:line="260" w:lineRule="exact"/>
              <w:rPr>
                <w:rFonts w:eastAsiaTheme="minorEastAsia"/>
                <w:bCs/>
                <w:snapToGrid w:val="0"/>
                <w:sz w:val="16"/>
                <w:szCs w:val="16"/>
              </w:rPr>
            </w:pPr>
            <w:r w:rsidRPr="004E53E5">
              <w:rPr>
                <w:rFonts w:hint="eastAsia"/>
                <w:bCs/>
                <w:snapToGrid w:val="0"/>
                <w:sz w:val="16"/>
                <w:szCs w:val="16"/>
              </w:rPr>
              <w:t xml:space="preserve">Ac-III-4 </w:t>
            </w:r>
            <w:r w:rsidRPr="004E53E5">
              <w:rPr>
                <w:rFonts w:hint="eastAsia"/>
                <w:bCs/>
                <w:snapToGrid w:val="0"/>
                <w:sz w:val="16"/>
                <w:szCs w:val="16"/>
              </w:rPr>
              <w:t>各類文句表達的情感與意義。</w:t>
            </w:r>
          </w:p>
          <w:p w14:paraId="33B5611D" w14:textId="77777777" w:rsidR="004E53E5" w:rsidRPr="004E53E5" w:rsidRDefault="004E53E5" w:rsidP="004E53E5">
            <w:pPr>
              <w:snapToGrid w:val="0"/>
              <w:spacing w:line="260" w:lineRule="exact"/>
              <w:rPr>
                <w:rFonts w:eastAsiaTheme="minorEastAsia"/>
                <w:bCs/>
                <w:snapToGrid w:val="0"/>
                <w:sz w:val="16"/>
                <w:szCs w:val="16"/>
              </w:rPr>
            </w:pPr>
            <w:r w:rsidRPr="004E53E5">
              <w:rPr>
                <w:rFonts w:hint="eastAsia"/>
                <w:bCs/>
                <w:snapToGrid w:val="0"/>
                <w:sz w:val="16"/>
                <w:szCs w:val="16"/>
              </w:rPr>
              <w:t xml:space="preserve">Ad-III-2 </w:t>
            </w:r>
            <w:r w:rsidRPr="004E53E5">
              <w:rPr>
                <w:rFonts w:hint="eastAsia"/>
                <w:bCs/>
                <w:snapToGrid w:val="0"/>
                <w:sz w:val="16"/>
                <w:szCs w:val="16"/>
              </w:rPr>
              <w:t>篇章的大意、主旨、結構與寓意。</w:t>
            </w:r>
          </w:p>
          <w:p w14:paraId="505B5FCA" w14:textId="77777777" w:rsidR="004E53E5" w:rsidRPr="004E53E5" w:rsidRDefault="004E53E5" w:rsidP="004E53E5">
            <w:pPr>
              <w:snapToGrid w:val="0"/>
              <w:spacing w:line="260" w:lineRule="exact"/>
              <w:rPr>
                <w:rFonts w:eastAsiaTheme="minorEastAsia"/>
                <w:bCs/>
                <w:snapToGrid w:val="0"/>
                <w:sz w:val="16"/>
                <w:szCs w:val="16"/>
              </w:rPr>
            </w:pPr>
            <w:r w:rsidRPr="004E53E5">
              <w:rPr>
                <w:rFonts w:hint="eastAsia"/>
                <w:bCs/>
                <w:snapToGrid w:val="0"/>
                <w:sz w:val="16"/>
                <w:szCs w:val="16"/>
              </w:rPr>
              <w:t xml:space="preserve">Bb-III-1 </w:t>
            </w:r>
            <w:r w:rsidRPr="004E53E5">
              <w:rPr>
                <w:rFonts w:hint="eastAsia"/>
                <w:bCs/>
                <w:snapToGrid w:val="0"/>
                <w:sz w:val="16"/>
                <w:szCs w:val="16"/>
              </w:rPr>
              <w:t>自我情感的表達。</w:t>
            </w:r>
          </w:p>
          <w:p w14:paraId="010236E8" w14:textId="5C76A272" w:rsidR="004E53E5" w:rsidRPr="004E53E5" w:rsidRDefault="004E53E5" w:rsidP="004E53E5">
            <w:pPr>
              <w:ind w:left="57" w:right="57"/>
              <w:rPr>
                <w:rFonts w:ascii="新細明體" w:hAnsi="新細明體" w:cs="DFBiaoSongStd-W4"/>
                <w:kern w:val="0"/>
                <w:sz w:val="16"/>
                <w:szCs w:val="16"/>
              </w:rPr>
            </w:pPr>
            <w:r w:rsidRPr="004E53E5">
              <w:rPr>
                <w:rFonts w:hint="eastAsia"/>
                <w:bCs/>
                <w:snapToGrid w:val="0"/>
                <w:sz w:val="16"/>
                <w:szCs w:val="16"/>
              </w:rPr>
              <w:t xml:space="preserve">Bb-III-3 </w:t>
            </w:r>
            <w:r w:rsidRPr="004E53E5">
              <w:rPr>
                <w:rFonts w:hint="eastAsia"/>
                <w:bCs/>
                <w:snapToGrid w:val="0"/>
                <w:sz w:val="16"/>
                <w:szCs w:val="16"/>
              </w:rPr>
              <w:t>對物或自然的感悟。</w:t>
            </w:r>
          </w:p>
        </w:tc>
        <w:tc>
          <w:tcPr>
            <w:tcW w:w="1418" w:type="dxa"/>
            <w:tcBorders>
              <w:bottom w:val="single" w:sz="12" w:space="0" w:color="auto"/>
            </w:tcBorders>
          </w:tcPr>
          <w:p w14:paraId="6BAAC2D2" w14:textId="77777777" w:rsidR="004E53E5" w:rsidRPr="004E53E5" w:rsidRDefault="004E53E5" w:rsidP="004E53E5">
            <w:pPr>
              <w:rPr>
                <w:sz w:val="16"/>
                <w:szCs w:val="16"/>
              </w:rPr>
            </w:pPr>
            <w:r w:rsidRPr="004E53E5">
              <w:rPr>
                <w:rFonts w:hint="eastAsia"/>
                <w:snapToGrid w:val="0"/>
                <w:sz w:val="16"/>
                <w:szCs w:val="16"/>
              </w:rPr>
              <w:t>國</w:t>
            </w:r>
            <w:r w:rsidRPr="004E53E5">
              <w:rPr>
                <w:rFonts w:hint="eastAsia"/>
                <w:snapToGrid w:val="0"/>
                <w:sz w:val="16"/>
                <w:szCs w:val="16"/>
              </w:rPr>
              <w:t xml:space="preserve">-E-A2 </w:t>
            </w:r>
            <w:r w:rsidRPr="004E53E5">
              <w:rPr>
                <w:rFonts w:hint="eastAsia"/>
                <w:snapToGrid w:val="0"/>
                <w:sz w:val="16"/>
                <w:szCs w:val="16"/>
              </w:rPr>
              <w:t>透過國語文學習，掌握文本要旨、發展學習及解決問題策略、初探邏輯思維，並透過體驗與實踐，處理日常生活問題。</w:t>
            </w:r>
          </w:p>
          <w:p w14:paraId="1100D473" w14:textId="77777777" w:rsidR="004E53E5" w:rsidRPr="004E53E5" w:rsidRDefault="004E53E5" w:rsidP="004E53E5">
            <w:pPr>
              <w:rPr>
                <w:sz w:val="16"/>
                <w:szCs w:val="16"/>
              </w:rPr>
            </w:pPr>
            <w:r w:rsidRPr="004E53E5">
              <w:rPr>
                <w:rFonts w:hint="eastAsia"/>
                <w:snapToGrid w:val="0"/>
                <w:sz w:val="16"/>
                <w:szCs w:val="16"/>
              </w:rPr>
              <w:t>國</w:t>
            </w:r>
            <w:r w:rsidRPr="004E53E5">
              <w:rPr>
                <w:rFonts w:hint="eastAsia"/>
                <w:snapToGrid w:val="0"/>
                <w:sz w:val="16"/>
                <w:szCs w:val="16"/>
              </w:rPr>
              <w:t xml:space="preserve">-E-B1 </w:t>
            </w:r>
            <w:r w:rsidRPr="004E53E5">
              <w:rPr>
                <w:rFonts w:hint="eastAsia"/>
                <w:snapToGrid w:val="0"/>
                <w:sz w:val="16"/>
                <w:szCs w:val="16"/>
              </w:rPr>
              <w:t>理解與運用國語文在日常生活中學習體察他人的感受，並給予適當的回應，以達成溝通及互動的目標。</w:t>
            </w:r>
          </w:p>
          <w:p w14:paraId="3B7C1CE6" w14:textId="67E2F174" w:rsidR="004E53E5" w:rsidRPr="004E53E5" w:rsidRDefault="004E53E5" w:rsidP="004E53E5">
            <w:pPr>
              <w:ind w:left="57" w:right="57"/>
              <w:rPr>
                <w:rFonts w:ascii="新細明體" w:hAnsi="新細明體"/>
                <w:sz w:val="16"/>
                <w:szCs w:val="16"/>
              </w:rPr>
            </w:pPr>
            <w:r w:rsidRPr="004E53E5">
              <w:rPr>
                <w:rFonts w:hint="eastAsia"/>
                <w:snapToGrid w:val="0"/>
                <w:sz w:val="16"/>
                <w:szCs w:val="16"/>
              </w:rPr>
              <w:t>國</w:t>
            </w:r>
            <w:r w:rsidRPr="004E53E5">
              <w:rPr>
                <w:rFonts w:hint="eastAsia"/>
                <w:snapToGrid w:val="0"/>
                <w:sz w:val="16"/>
                <w:szCs w:val="16"/>
              </w:rPr>
              <w:t xml:space="preserve">-E-C3 </w:t>
            </w:r>
            <w:r w:rsidRPr="004E53E5">
              <w:rPr>
                <w:rFonts w:hint="eastAsia"/>
                <w:snapToGrid w:val="0"/>
                <w:sz w:val="16"/>
                <w:szCs w:val="16"/>
              </w:rPr>
              <w:t>閱讀各類文本，培養理解與關心本土及國際事務的基本素養，以認同自我文化，並能包容、尊重與欣賞多元文化。</w:t>
            </w:r>
          </w:p>
        </w:tc>
        <w:tc>
          <w:tcPr>
            <w:tcW w:w="1134" w:type="dxa"/>
            <w:tcBorders>
              <w:bottom w:val="single" w:sz="12" w:space="0" w:color="auto"/>
            </w:tcBorders>
          </w:tcPr>
          <w:p w14:paraId="643019FC"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一、能確實把握聆聽的方法。</w:t>
            </w:r>
          </w:p>
          <w:p w14:paraId="2461C81E"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二、透過文字的字形結構，學會歸納相同部件的生字，並運用字的部件了解文字的字音與字義。</w:t>
            </w:r>
          </w:p>
          <w:p w14:paraId="5646EC22"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三、能掌握文章要點，說出課文主要的大意。</w:t>
            </w:r>
          </w:p>
          <w:p w14:paraId="79DDA7E5"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四、能把握句型與修辭的特性，加以練習及運用，並能了解文章的主旨。</w:t>
            </w:r>
          </w:p>
          <w:p w14:paraId="4623DEBF" w14:textId="477EEA56" w:rsidR="004E53E5" w:rsidRPr="004E53E5" w:rsidRDefault="004E53E5" w:rsidP="004E53E5">
            <w:pPr>
              <w:ind w:left="57" w:right="57"/>
              <w:rPr>
                <w:rFonts w:ascii="新細明體" w:hAnsi="新細明體"/>
                <w:sz w:val="16"/>
                <w:szCs w:val="16"/>
              </w:rPr>
            </w:pPr>
            <w:r w:rsidRPr="004E53E5">
              <w:rPr>
                <w:rFonts w:hint="eastAsia"/>
                <w:bCs/>
                <w:sz w:val="16"/>
                <w:szCs w:val="16"/>
              </w:rPr>
              <w:t>五、能培養觀察與思考的寫作習慣。</w:t>
            </w:r>
          </w:p>
        </w:tc>
        <w:tc>
          <w:tcPr>
            <w:tcW w:w="4961" w:type="dxa"/>
            <w:tcBorders>
              <w:bottom w:val="single" w:sz="12" w:space="0" w:color="auto"/>
            </w:tcBorders>
          </w:tcPr>
          <w:p w14:paraId="4C245310"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活動一</w:t>
            </w:r>
            <w:r w:rsidRPr="004E53E5">
              <w:rPr>
                <w:rFonts w:hint="eastAsia"/>
                <w:bCs/>
                <w:sz w:val="16"/>
                <w:szCs w:val="16"/>
              </w:rPr>
              <w:t xml:space="preserve">  </w:t>
            </w:r>
            <w:r w:rsidRPr="004E53E5">
              <w:rPr>
                <w:rFonts w:hint="eastAsia"/>
                <w:bCs/>
                <w:sz w:val="16"/>
                <w:szCs w:val="16"/>
              </w:rPr>
              <w:t>概覽課文</w:t>
            </w:r>
          </w:p>
          <w:p w14:paraId="2893715E"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1.</w:t>
            </w:r>
            <w:r w:rsidRPr="004E53E5">
              <w:rPr>
                <w:rFonts w:hint="eastAsia"/>
                <w:bCs/>
                <w:sz w:val="16"/>
                <w:szCs w:val="16"/>
              </w:rPr>
              <w:t>學生分享自己買鞋的經驗和對於穿鞋子大小的想法，並配合課名與單元主題展開想像，鼓勵學生主動思考課文與主題的關聯，以訓練閱讀理解的連結策略，拉近讀者與作品間的距離。</w:t>
            </w:r>
          </w:p>
          <w:p w14:paraId="3B70F3D9"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2.</w:t>
            </w:r>
            <w:r w:rsidRPr="004E53E5">
              <w:rPr>
                <w:rFonts w:hint="eastAsia"/>
                <w:bCs/>
                <w:sz w:val="16"/>
                <w:szCs w:val="16"/>
              </w:rPr>
              <w:t>教師引導學生預測「大小剛好的鞋子」的課文內容，默讀課文後比較文章與自己的想法差異並說出全課重點。</w:t>
            </w:r>
          </w:p>
          <w:p w14:paraId="7747975B" w14:textId="70AB55FE" w:rsidR="004E53E5" w:rsidRPr="004E53E5" w:rsidRDefault="004E53E5" w:rsidP="004E53E5">
            <w:pPr>
              <w:spacing w:line="260" w:lineRule="exact"/>
              <w:rPr>
                <w:rFonts w:eastAsiaTheme="minorEastAsia"/>
                <w:bCs/>
                <w:sz w:val="16"/>
                <w:szCs w:val="16"/>
              </w:rPr>
            </w:pPr>
            <w:r w:rsidRPr="004E53E5">
              <w:rPr>
                <w:rFonts w:hint="eastAsia"/>
                <w:bCs/>
                <w:sz w:val="16"/>
                <w:szCs w:val="16"/>
              </w:rPr>
              <w:t>3.</w:t>
            </w:r>
            <w:r w:rsidRPr="004E53E5">
              <w:rPr>
                <w:rFonts w:hint="eastAsia"/>
                <w:bCs/>
                <w:sz w:val="16"/>
                <w:szCs w:val="16"/>
              </w:rPr>
              <w:t>學生分段朗讀，教師指導朗讀的流暢性後，並回顧本節學習歷程。</w:t>
            </w:r>
          </w:p>
          <w:p w14:paraId="108681DC"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活動二</w:t>
            </w:r>
            <w:r w:rsidRPr="004E53E5">
              <w:rPr>
                <w:rFonts w:hint="eastAsia"/>
                <w:bCs/>
                <w:sz w:val="16"/>
                <w:szCs w:val="16"/>
              </w:rPr>
              <w:t xml:space="preserve">  </w:t>
            </w:r>
            <w:r w:rsidRPr="004E53E5">
              <w:rPr>
                <w:rFonts w:hint="eastAsia"/>
                <w:bCs/>
                <w:sz w:val="16"/>
                <w:szCs w:val="16"/>
              </w:rPr>
              <w:t>字詞識寫</w:t>
            </w:r>
          </w:p>
          <w:p w14:paraId="13309BE2" w14:textId="286DFB46" w:rsidR="004E53E5" w:rsidRPr="004E53E5" w:rsidRDefault="004E53E5" w:rsidP="004E53E5">
            <w:pPr>
              <w:spacing w:line="260" w:lineRule="exact"/>
              <w:rPr>
                <w:rFonts w:eastAsiaTheme="minorEastAsia"/>
                <w:bCs/>
                <w:sz w:val="16"/>
                <w:szCs w:val="16"/>
              </w:rPr>
            </w:pPr>
            <w:r w:rsidRPr="004E53E5">
              <w:rPr>
                <w:rFonts w:hint="eastAsia"/>
                <w:bCs/>
                <w:sz w:val="16"/>
                <w:szCs w:val="16"/>
              </w:rPr>
              <w:t>1.</w:t>
            </w:r>
            <w:r w:rsidRPr="004E53E5">
              <w:rPr>
                <w:rFonts w:hint="eastAsia"/>
                <w:bCs/>
                <w:sz w:val="16"/>
                <w:szCs w:val="16"/>
              </w:rPr>
              <w:t>學生朗讀課文，提出語句、認讀語詞、認讀生字字音與多音字，並運用理解監控策略輔助理解詞義。</w:t>
            </w:r>
          </w:p>
          <w:p w14:paraId="4AD8E11A"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2.</w:t>
            </w:r>
            <w:r w:rsidRPr="004E53E5">
              <w:rPr>
                <w:rFonts w:hint="eastAsia"/>
                <w:bCs/>
                <w:sz w:val="16"/>
                <w:szCs w:val="16"/>
              </w:rPr>
              <w:t>教師引導學生依字體「上下、左右」字形結構、「聲音、部首」結構做生字分類識讀，圈自學生字，並引導學生運用口訣、比較易錯筆畫，正確書寫生字。</w:t>
            </w:r>
          </w:p>
          <w:p w14:paraId="7D407E87" w14:textId="1DA9C439" w:rsidR="004E53E5" w:rsidRPr="004E53E5" w:rsidRDefault="004E53E5" w:rsidP="004E53E5">
            <w:pPr>
              <w:spacing w:line="260" w:lineRule="exact"/>
              <w:rPr>
                <w:rFonts w:eastAsiaTheme="minorEastAsia"/>
                <w:bCs/>
                <w:sz w:val="16"/>
                <w:szCs w:val="16"/>
              </w:rPr>
            </w:pPr>
            <w:r w:rsidRPr="004E53E5">
              <w:rPr>
                <w:rFonts w:hint="eastAsia"/>
                <w:bCs/>
                <w:sz w:val="16"/>
                <w:szCs w:val="16"/>
              </w:rPr>
              <w:t>3.</w:t>
            </w:r>
            <w:r w:rsidRPr="004E53E5">
              <w:rPr>
                <w:rFonts w:hint="eastAsia"/>
                <w:bCs/>
                <w:sz w:val="16"/>
                <w:szCs w:val="16"/>
              </w:rPr>
              <w:t>引導學生複習本課生字語詞重點，並回顧學習歷程。</w:t>
            </w:r>
          </w:p>
          <w:p w14:paraId="2E430A50"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活動三</w:t>
            </w:r>
            <w:r w:rsidRPr="004E53E5">
              <w:rPr>
                <w:rFonts w:hint="eastAsia"/>
                <w:bCs/>
                <w:sz w:val="16"/>
                <w:szCs w:val="16"/>
              </w:rPr>
              <w:t xml:space="preserve">  </w:t>
            </w:r>
            <w:r w:rsidRPr="004E53E5">
              <w:rPr>
                <w:rFonts w:hint="eastAsia"/>
                <w:bCs/>
                <w:sz w:val="16"/>
                <w:szCs w:val="16"/>
              </w:rPr>
              <w:t>內容深究</w:t>
            </w:r>
          </w:p>
          <w:p w14:paraId="5CEF6FE9"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1.</w:t>
            </w:r>
            <w:r w:rsidRPr="004E53E5">
              <w:rPr>
                <w:rFonts w:hint="eastAsia"/>
                <w:bCs/>
                <w:sz w:val="16"/>
                <w:szCs w:val="16"/>
              </w:rPr>
              <w:t>教師提問，引導學生細讀課文，並運用提取訊息、推論訊息、詮釋整合、比較評估等策略理解課文內容。</w:t>
            </w:r>
          </w:p>
          <w:p w14:paraId="68A5171B"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2.</w:t>
            </w:r>
            <w:r w:rsidRPr="004E53E5">
              <w:rPr>
                <w:rFonts w:hint="eastAsia"/>
                <w:bCs/>
                <w:sz w:val="16"/>
                <w:szCs w:val="16"/>
              </w:rPr>
              <w:t>學生分段閱讀課文，教師提問引導學生回答、理解並整理段落大意及全文大意。</w:t>
            </w:r>
          </w:p>
          <w:p w14:paraId="2074625E" w14:textId="145824A5" w:rsidR="004E53E5" w:rsidRPr="004E53E5" w:rsidRDefault="004E53E5" w:rsidP="004E53E5">
            <w:pPr>
              <w:spacing w:line="260" w:lineRule="exact"/>
              <w:rPr>
                <w:rFonts w:eastAsiaTheme="minorEastAsia"/>
                <w:bCs/>
                <w:sz w:val="16"/>
                <w:szCs w:val="16"/>
              </w:rPr>
            </w:pPr>
            <w:r w:rsidRPr="004E53E5">
              <w:rPr>
                <w:rFonts w:hint="eastAsia"/>
                <w:bCs/>
                <w:sz w:val="16"/>
                <w:szCs w:val="16"/>
              </w:rPr>
              <w:t>3.</w:t>
            </w:r>
            <w:r w:rsidRPr="004E53E5">
              <w:rPr>
                <w:rFonts w:hint="eastAsia"/>
                <w:bCs/>
                <w:sz w:val="16"/>
                <w:szCs w:val="16"/>
              </w:rPr>
              <w:t>教師提問引導學生說出課文主旨，並回顧本節學習歷程。</w:t>
            </w:r>
          </w:p>
          <w:p w14:paraId="2BEE77C8"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活動四</w:t>
            </w:r>
            <w:r w:rsidRPr="004E53E5">
              <w:rPr>
                <w:rFonts w:hint="eastAsia"/>
                <w:bCs/>
                <w:sz w:val="16"/>
                <w:szCs w:val="16"/>
              </w:rPr>
              <w:t xml:space="preserve">  </w:t>
            </w:r>
            <w:r w:rsidRPr="004E53E5">
              <w:rPr>
                <w:rFonts w:hint="eastAsia"/>
                <w:bCs/>
                <w:sz w:val="16"/>
                <w:szCs w:val="16"/>
              </w:rPr>
              <w:t>形式深究</w:t>
            </w:r>
          </w:p>
          <w:p w14:paraId="76760001"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 xml:space="preserve">1. </w:t>
            </w:r>
            <w:r w:rsidRPr="004E53E5">
              <w:rPr>
                <w:rFonts w:hint="eastAsia"/>
                <w:bCs/>
                <w:sz w:val="16"/>
                <w:szCs w:val="16"/>
              </w:rPr>
              <w:t>教師引導學生發現本課以記敘兼議論文本的表述方式，分成六個自然段，再依照作者回想緬甸拖鞋事件的緣由、緬甸的拖鞋事件、埃及的搶公車座位事件以及事件的影響等表述，再分成四大意義段。</w:t>
            </w:r>
          </w:p>
          <w:p w14:paraId="27EB2A17" w14:textId="3D1F489C" w:rsidR="004E53E5" w:rsidRPr="004E53E5" w:rsidRDefault="004E53E5" w:rsidP="004E53E5">
            <w:pPr>
              <w:spacing w:line="260" w:lineRule="exact"/>
              <w:rPr>
                <w:rFonts w:eastAsiaTheme="minorEastAsia"/>
                <w:bCs/>
                <w:sz w:val="16"/>
                <w:szCs w:val="16"/>
              </w:rPr>
            </w:pPr>
            <w:r w:rsidRPr="004E53E5">
              <w:rPr>
                <w:rFonts w:hint="eastAsia"/>
                <w:bCs/>
                <w:sz w:val="16"/>
                <w:szCs w:val="16"/>
              </w:rPr>
              <w:t>2.</w:t>
            </w:r>
            <w:r w:rsidRPr="004E53E5">
              <w:rPr>
                <w:rFonts w:hint="eastAsia"/>
                <w:bCs/>
                <w:sz w:val="16"/>
                <w:szCs w:val="16"/>
              </w:rPr>
              <w:t>教師指導學生練習本課寫作並練習寫作短語與造句。</w:t>
            </w:r>
          </w:p>
          <w:p w14:paraId="03BA746C" w14:textId="7E8C486A" w:rsidR="004E53E5" w:rsidRPr="004E53E5" w:rsidRDefault="004E53E5" w:rsidP="004E53E5">
            <w:pPr>
              <w:spacing w:line="260" w:lineRule="exact"/>
              <w:rPr>
                <w:rFonts w:eastAsiaTheme="minorEastAsia"/>
                <w:bCs/>
                <w:sz w:val="16"/>
                <w:szCs w:val="16"/>
              </w:rPr>
            </w:pPr>
            <w:r w:rsidRPr="004E53E5">
              <w:rPr>
                <w:rFonts w:hint="eastAsia"/>
                <w:bCs/>
                <w:sz w:val="16"/>
                <w:szCs w:val="16"/>
              </w:rPr>
              <w:t>3.</w:t>
            </w:r>
            <w:r w:rsidRPr="004E53E5">
              <w:rPr>
                <w:rFonts w:hint="eastAsia"/>
                <w:bCs/>
                <w:sz w:val="16"/>
                <w:szCs w:val="16"/>
              </w:rPr>
              <w:t>教師引導學生練習本課生字延伸成語，並回顧本節學習歷程。</w:t>
            </w:r>
          </w:p>
          <w:p w14:paraId="23111253"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活動五</w:t>
            </w:r>
            <w:r w:rsidRPr="004E53E5">
              <w:rPr>
                <w:rFonts w:hint="eastAsia"/>
                <w:bCs/>
                <w:sz w:val="16"/>
                <w:szCs w:val="16"/>
              </w:rPr>
              <w:t xml:space="preserve">  </w:t>
            </w:r>
            <w:r w:rsidRPr="004E53E5">
              <w:rPr>
                <w:rFonts w:hint="eastAsia"/>
                <w:bCs/>
                <w:sz w:val="16"/>
                <w:szCs w:val="16"/>
              </w:rPr>
              <w:t>延伸活動</w:t>
            </w:r>
          </w:p>
          <w:p w14:paraId="60F8D1BE" w14:textId="79C10FE9" w:rsidR="004E53E5" w:rsidRPr="004E53E5" w:rsidRDefault="004E53E5" w:rsidP="004E53E5">
            <w:pPr>
              <w:spacing w:line="260" w:lineRule="exact"/>
              <w:rPr>
                <w:rFonts w:eastAsiaTheme="minorEastAsia"/>
                <w:bCs/>
                <w:sz w:val="16"/>
                <w:szCs w:val="16"/>
              </w:rPr>
            </w:pPr>
            <w:r w:rsidRPr="004E53E5">
              <w:rPr>
                <w:rFonts w:hint="eastAsia"/>
                <w:bCs/>
                <w:sz w:val="16"/>
                <w:szCs w:val="16"/>
              </w:rPr>
              <w:t>1.</w:t>
            </w:r>
            <w:r w:rsidRPr="004E53E5">
              <w:rPr>
                <w:rFonts w:hint="eastAsia"/>
                <w:bCs/>
                <w:sz w:val="16"/>
                <w:szCs w:val="16"/>
              </w:rPr>
              <w:t>教師引導學生回顧本課內容，用適當語氣習朗讀。</w:t>
            </w:r>
          </w:p>
          <w:p w14:paraId="5BE3EE73" w14:textId="2576E1C8" w:rsidR="004E53E5" w:rsidRPr="004E53E5" w:rsidRDefault="004E53E5" w:rsidP="004E53E5">
            <w:pPr>
              <w:spacing w:line="260" w:lineRule="exact"/>
              <w:rPr>
                <w:rFonts w:eastAsiaTheme="minorEastAsia"/>
                <w:bCs/>
                <w:sz w:val="16"/>
                <w:szCs w:val="16"/>
              </w:rPr>
            </w:pPr>
            <w:r w:rsidRPr="004E53E5">
              <w:rPr>
                <w:rFonts w:hint="eastAsia"/>
                <w:bCs/>
                <w:sz w:val="16"/>
                <w:szCs w:val="16"/>
              </w:rPr>
              <w:t>2.</w:t>
            </w:r>
            <w:r w:rsidRPr="004E53E5">
              <w:rPr>
                <w:rFonts w:hint="eastAsia"/>
                <w:bCs/>
                <w:sz w:val="16"/>
                <w:szCs w:val="16"/>
              </w:rPr>
              <w:t>教師以「常識</w:t>
            </w:r>
            <w:r w:rsidRPr="004E53E5">
              <w:rPr>
                <w:rFonts w:hint="eastAsia"/>
                <w:bCs/>
                <w:sz w:val="16"/>
                <w:szCs w:val="16"/>
              </w:rPr>
              <w:t xml:space="preserve"> V.S.</w:t>
            </w:r>
            <w:r w:rsidRPr="004E53E5">
              <w:rPr>
                <w:rFonts w:hint="eastAsia"/>
                <w:bCs/>
                <w:sz w:val="16"/>
                <w:szCs w:val="16"/>
              </w:rPr>
              <w:t>新知」形式，引導學生更深層的體悟旅遊為自己帶來的感受與「新知」。</w:t>
            </w:r>
          </w:p>
        </w:tc>
        <w:tc>
          <w:tcPr>
            <w:tcW w:w="284" w:type="dxa"/>
            <w:tcBorders>
              <w:bottom w:val="single" w:sz="12" w:space="0" w:color="auto"/>
            </w:tcBorders>
            <w:vAlign w:val="center"/>
          </w:tcPr>
          <w:p w14:paraId="523F9E46" w14:textId="24669B3B" w:rsidR="004E53E5" w:rsidRPr="004E53E5" w:rsidRDefault="004E53E5" w:rsidP="004E53E5">
            <w:pPr>
              <w:spacing w:line="0" w:lineRule="atLeast"/>
              <w:ind w:left="57" w:right="57"/>
              <w:contextualSpacing/>
              <w:mirrorIndents/>
              <w:jc w:val="center"/>
              <w:rPr>
                <w:rFonts w:ascii="新細明體" w:hAnsi="新細明體"/>
                <w:sz w:val="16"/>
                <w:szCs w:val="16"/>
              </w:rPr>
            </w:pPr>
            <w:r w:rsidRPr="004E53E5">
              <w:rPr>
                <w:rFonts w:ascii="新細明體" w:hAnsi="新細明體" w:hint="eastAsia"/>
                <w:sz w:val="16"/>
                <w:szCs w:val="16"/>
              </w:rPr>
              <w:t>5</w:t>
            </w:r>
          </w:p>
        </w:tc>
        <w:tc>
          <w:tcPr>
            <w:tcW w:w="850" w:type="dxa"/>
            <w:tcBorders>
              <w:bottom w:val="single" w:sz="12" w:space="0" w:color="auto"/>
            </w:tcBorders>
          </w:tcPr>
          <w:p w14:paraId="0ECC69FA" w14:textId="77777777" w:rsidR="004E53E5" w:rsidRPr="004E53E5" w:rsidRDefault="004E53E5" w:rsidP="004E53E5">
            <w:pPr>
              <w:spacing w:line="260" w:lineRule="exact"/>
              <w:rPr>
                <w:rFonts w:eastAsiaTheme="minorEastAsia"/>
                <w:sz w:val="16"/>
                <w:szCs w:val="16"/>
              </w:rPr>
            </w:pPr>
            <w:r w:rsidRPr="004E53E5">
              <w:rPr>
                <w:rFonts w:hint="eastAsia"/>
                <w:sz w:val="16"/>
                <w:szCs w:val="16"/>
              </w:rPr>
              <w:t>口頭評量</w:t>
            </w:r>
          </w:p>
          <w:p w14:paraId="530A43AE" w14:textId="77777777" w:rsidR="004E53E5" w:rsidRPr="004E53E5" w:rsidRDefault="004E53E5" w:rsidP="004E53E5">
            <w:pPr>
              <w:spacing w:line="260" w:lineRule="exact"/>
              <w:rPr>
                <w:rFonts w:eastAsiaTheme="minorEastAsia"/>
                <w:sz w:val="16"/>
                <w:szCs w:val="16"/>
              </w:rPr>
            </w:pPr>
            <w:r w:rsidRPr="004E53E5">
              <w:rPr>
                <w:rFonts w:hint="eastAsia"/>
                <w:sz w:val="16"/>
                <w:szCs w:val="16"/>
              </w:rPr>
              <w:t>實作評量</w:t>
            </w:r>
          </w:p>
          <w:p w14:paraId="4BD35C54" w14:textId="77777777" w:rsidR="004E53E5" w:rsidRPr="004E53E5" w:rsidRDefault="004E53E5" w:rsidP="004E53E5">
            <w:pPr>
              <w:spacing w:line="260" w:lineRule="exact"/>
              <w:rPr>
                <w:rFonts w:eastAsiaTheme="minorEastAsia"/>
                <w:sz w:val="16"/>
                <w:szCs w:val="16"/>
              </w:rPr>
            </w:pPr>
            <w:r w:rsidRPr="004E53E5">
              <w:rPr>
                <w:rFonts w:hint="eastAsia"/>
                <w:sz w:val="16"/>
                <w:szCs w:val="16"/>
              </w:rPr>
              <w:t>觀察評量</w:t>
            </w:r>
          </w:p>
          <w:p w14:paraId="0689CE7F" w14:textId="77777777" w:rsidR="004E53E5" w:rsidRPr="004E53E5" w:rsidRDefault="004E53E5" w:rsidP="004E53E5">
            <w:pPr>
              <w:spacing w:line="260" w:lineRule="exact"/>
              <w:rPr>
                <w:rFonts w:eastAsiaTheme="minorEastAsia"/>
                <w:sz w:val="16"/>
                <w:szCs w:val="16"/>
              </w:rPr>
            </w:pPr>
            <w:r w:rsidRPr="004E53E5">
              <w:rPr>
                <w:rFonts w:hint="eastAsia"/>
                <w:sz w:val="16"/>
                <w:szCs w:val="16"/>
              </w:rPr>
              <w:t>作業評量</w:t>
            </w:r>
          </w:p>
          <w:p w14:paraId="6FC398A7" w14:textId="77777777" w:rsidR="004E53E5" w:rsidRPr="004E53E5" w:rsidRDefault="004E53E5" w:rsidP="004E53E5">
            <w:pPr>
              <w:spacing w:line="260" w:lineRule="exact"/>
              <w:rPr>
                <w:rFonts w:eastAsiaTheme="minorEastAsia"/>
                <w:sz w:val="16"/>
                <w:szCs w:val="16"/>
              </w:rPr>
            </w:pPr>
            <w:r w:rsidRPr="004E53E5">
              <w:rPr>
                <w:rFonts w:hint="eastAsia"/>
                <w:sz w:val="16"/>
                <w:szCs w:val="16"/>
              </w:rPr>
              <w:t>小組互動表現</w:t>
            </w:r>
          </w:p>
          <w:p w14:paraId="5C99174F" w14:textId="3DC4398D" w:rsidR="004E53E5" w:rsidRPr="004E53E5" w:rsidRDefault="004E53E5" w:rsidP="004E53E5">
            <w:pPr>
              <w:spacing w:line="0" w:lineRule="atLeast"/>
              <w:ind w:right="57"/>
              <w:contextualSpacing/>
              <w:mirrorIndents/>
              <w:rPr>
                <w:rFonts w:ascii="新細明體" w:hAnsi="新細明體"/>
                <w:sz w:val="16"/>
                <w:szCs w:val="16"/>
              </w:rPr>
            </w:pPr>
            <w:r w:rsidRPr="004E53E5">
              <w:rPr>
                <w:rFonts w:hint="eastAsia"/>
                <w:sz w:val="16"/>
                <w:szCs w:val="16"/>
              </w:rPr>
              <w:t>學習態度</w:t>
            </w:r>
          </w:p>
        </w:tc>
        <w:tc>
          <w:tcPr>
            <w:tcW w:w="1440" w:type="dxa"/>
            <w:tcBorders>
              <w:bottom w:val="single" w:sz="12" w:space="0" w:color="auto"/>
            </w:tcBorders>
          </w:tcPr>
          <w:p w14:paraId="2BE0ABDE" w14:textId="77777777" w:rsidR="004E53E5" w:rsidRPr="004B059E" w:rsidRDefault="004E53E5" w:rsidP="004E53E5">
            <w:pPr>
              <w:spacing w:line="260" w:lineRule="exact"/>
              <w:rPr>
                <w:rFonts w:eastAsiaTheme="minorEastAsia"/>
                <w:b/>
                <w:color w:val="FF0000"/>
                <w:sz w:val="16"/>
                <w:szCs w:val="16"/>
              </w:rPr>
            </w:pPr>
            <w:r w:rsidRPr="004B059E">
              <w:rPr>
                <w:rFonts w:hint="eastAsia"/>
                <w:b/>
                <w:color w:val="FF0000"/>
                <w:sz w:val="16"/>
                <w:szCs w:val="16"/>
              </w:rPr>
              <w:t>【品德教育】</w:t>
            </w:r>
          </w:p>
          <w:p w14:paraId="652E2EBA" w14:textId="3C03094D" w:rsidR="004E53E5" w:rsidRPr="004B059E" w:rsidRDefault="004E53E5" w:rsidP="004E53E5">
            <w:pPr>
              <w:spacing w:line="260" w:lineRule="exact"/>
              <w:rPr>
                <w:b/>
                <w:color w:val="FF0000"/>
                <w:sz w:val="16"/>
                <w:szCs w:val="16"/>
              </w:rPr>
            </w:pPr>
            <w:r w:rsidRPr="004B059E">
              <w:rPr>
                <w:rFonts w:hint="eastAsia"/>
                <w:b/>
                <w:color w:val="FF0000"/>
                <w:sz w:val="16"/>
                <w:szCs w:val="16"/>
              </w:rPr>
              <w:t>品</w:t>
            </w:r>
            <w:r w:rsidRPr="004B059E">
              <w:rPr>
                <w:rFonts w:hint="eastAsia"/>
                <w:b/>
                <w:color w:val="FF0000"/>
                <w:sz w:val="16"/>
                <w:szCs w:val="16"/>
              </w:rPr>
              <w:t xml:space="preserve">E2 </w:t>
            </w:r>
            <w:r w:rsidRPr="004B059E">
              <w:rPr>
                <w:rFonts w:hint="eastAsia"/>
                <w:b/>
                <w:color w:val="FF0000"/>
                <w:sz w:val="16"/>
                <w:szCs w:val="16"/>
              </w:rPr>
              <w:t>自尊尊人與自愛愛人。</w:t>
            </w:r>
          </w:p>
          <w:p w14:paraId="5B88A464" w14:textId="77777777" w:rsidR="004B059E" w:rsidRPr="004B059E" w:rsidRDefault="004B059E" w:rsidP="004E53E5">
            <w:pPr>
              <w:spacing w:line="260" w:lineRule="exact"/>
              <w:rPr>
                <w:rFonts w:eastAsiaTheme="minorEastAsia"/>
                <w:b/>
                <w:color w:val="FF0000"/>
                <w:sz w:val="16"/>
                <w:szCs w:val="16"/>
              </w:rPr>
            </w:pPr>
          </w:p>
          <w:p w14:paraId="37C36F8F" w14:textId="77777777" w:rsidR="004E53E5" w:rsidRPr="004B059E" w:rsidRDefault="004E53E5" w:rsidP="004E53E5">
            <w:pPr>
              <w:spacing w:line="260" w:lineRule="exact"/>
              <w:rPr>
                <w:rFonts w:eastAsiaTheme="minorEastAsia"/>
                <w:b/>
                <w:color w:val="FF0000"/>
                <w:sz w:val="16"/>
                <w:szCs w:val="16"/>
              </w:rPr>
            </w:pPr>
            <w:r w:rsidRPr="004B059E">
              <w:rPr>
                <w:rFonts w:hint="eastAsia"/>
                <w:b/>
                <w:color w:val="FF0000"/>
                <w:sz w:val="16"/>
                <w:szCs w:val="16"/>
              </w:rPr>
              <w:t>【生命教育】</w:t>
            </w:r>
          </w:p>
          <w:p w14:paraId="5F9BA08E" w14:textId="24176CDE" w:rsidR="004E53E5" w:rsidRDefault="004E53E5" w:rsidP="004E53E5">
            <w:pPr>
              <w:spacing w:line="260" w:lineRule="exact"/>
              <w:rPr>
                <w:color w:val="FF0000"/>
                <w:sz w:val="16"/>
                <w:szCs w:val="16"/>
              </w:rPr>
            </w:pPr>
            <w:r w:rsidRPr="004B059E">
              <w:rPr>
                <w:rFonts w:hint="eastAsia"/>
                <w:color w:val="FF0000"/>
                <w:sz w:val="16"/>
                <w:szCs w:val="16"/>
              </w:rPr>
              <w:t>生</w:t>
            </w:r>
            <w:r w:rsidRPr="004B059E">
              <w:rPr>
                <w:rFonts w:hint="eastAsia"/>
                <w:color w:val="FF0000"/>
                <w:sz w:val="16"/>
                <w:szCs w:val="16"/>
              </w:rPr>
              <w:t xml:space="preserve">E1 </w:t>
            </w:r>
            <w:r w:rsidRPr="004B059E">
              <w:rPr>
                <w:rFonts w:hint="eastAsia"/>
                <w:color w:val="FF0000"/>
                <w:sz w:val="16"/>
                <w:szCs w:val="16"/>
              </w:rPr>
              <w:t>探討生活議題，培養思考的適當情意與態度。</w:t>
            </w:r>
          </w:p>
          <w:p w14:paraId="31B840A3" w14:textId="77777777" w:rsidR="004B059E" w:rsidRPr="004B059E" w:rsidRDefault="004B059E" w:rsidP="004E53E5">
            <w:pPr>
              <w:spacing w:line="260" w:lineRule="exact"/>
              <w:rPr>
                <w:rFonts w:eastAsiaTheme="minorEastAsia"/>
                <w:color w:val="FF0000"/>
                <w:sz w:val="16"/>
                <w:szCs w:val="16"/>
              </w:rPr>
            </w:pPr>
          </w:p>
          <w:p w14:paraId="706B5F18" w14:textId="77777777" w:rsidR="004E53E5" w:rsidRPr="004E53E5" w:rsidRDefault="004E53E5" w:rsidP="004E53E5">
            <w:pPr>
              <w:spacing w:line="260" w:lineRule="exact"/>
              <w:rPr>
                <w:rFonts w:eastAsiaTheme="minorEastAsia"/>
                <w:b/>
                <w:sz w:val="16"/>
                <w:szCs w:val="16"/>
              </w:rPr>
            </w:pPr>
            <w:r w:rsidRPr="004E53E5">
              <w:rPr>
                <w:rFonts w:hint="eastAsia"/>
                <w:b/>
                <w:sz w:val="16"/>
                <w:szCs w:val="16"/>
              </w:rPr>
              <w:t>【閱讀素養教育】</w:t>
            </w:r>
          </w:p>
          <w:p w14:paraId="168F20E4" w14:textId="622C110E" w:rsidR="004E53E5" w:rsidRPr="004E53E5" w:rsidRDefault="004E53E5" w:rsidP="004E53E5">
            <w:pPr>
              <w:ind w:left="57" w:right="57"/>
              <w:rPr>
                <w:rFonts w:ascii="新細明體" w:hAnsi="新細明體"/>
                <w:sz w:val="16"/>
                <w:szCs w:val="16"/>
              </w:rPr>
            </w:pPr>
            <w:r w:rsidRPr="004E53E5">
              <w:rPr>
                <w:rFonts w:hint="eastAsia"/>
                <w:sz w:val="16"/>
                <w:szCs w:val="16"/>
              </w:rPr>
              <w:t>閱</w:t>
            </w:r>
            <w:r w:rsidRPr="004E53E5">
              <w:rPr>
                <w:rFonts w:hint="eastAsia"/>
                <w:sz w:val="16"/>
                <w:szCs w:val="16"/>
              </w:rPr>
              <w:t xml:space="preserve">E2 </w:t>
            </w:r>
            <w:r w:rsidRPr="004E53E5">
              <w:rPr>
                <w:rFonts w:hint="eastAsia"/>
                <w:sz w:val="16"/>
                <w:szCs w:val="16"/>
              </w:rPr>
              <w:t>認識與領域相關的文本類型與寫作題材。</w:t>
            </w:r>
          </w:p>
        </w:tc>
      </w:tr>
    </w:tbl>
    <w:p w14:paraId="31D3DF58"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282C04CB" w14:textId="217D8F10" w:rsidR="000B2F90" w:rsidRPr="00FD28EE"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BC0A0B6" w14:textId="643D9851" w:rsidR="000B2F90" w:rsidRPr="00A576AA" w:rsidRDefault="001241ED" w:rsidP="000B2F90">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p>
    <w:p w14:paraId="67E22C19" w14:textId="77777777" w:rsidR="000B2F90" w:rsidRPr="00A576AA" w:rsidRDefault="000B2F90" w:rsidP="000B2F90">
      <w:pPr>
        <w:jc w:val="center"/>
      </w:pPr>
      <w:r w:rsidRPr="00A576AA">
        <w:rPr>
          <w:rFonts w:ascii="標楷體" w:eastAsia="標楷體" w:hAnsi="標楷體" w:cstheme="minorBidi" w:hint="eastAsia"/>
          <w:b/>
        </w:rPr>
        <w:t>__</w:t>
      </w:r>
      <w:r>
        <w:rPr>
          <w:rFonts w:ascii="標楷體" w:eastAsia="標楷體" w:hAnsi="標楷體" w:cstheme="minorBidi" w:hint="eastAsia"/>
          <w:b/>
        </w:rPr>
        <w:t>語文(國語)</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051"/>
        <w:gridCol w:w="992"/>
        <w:gridCol w:w="1560"/>
        <w:gridCol w:w="1134"/>
        <w:gridCol w:w="4819"/>
        <w:gridCol w:w="425"/>
        <w:gridCol w:w="851"/>
        <w:gridCol w:w="1865"/>
      </w:tblGrid>
      <w:tr w:rsidR="000B2F90" w:rsidRPr="00F02B36" w14:paraId="1EEC83B0" w14:textId="77777777" w:rsidTr="004E53E5">
        <w:trPr>
          <w:cantSplit/>
          <w:trHeight w:val="744"/>
          <w:tblHeader/>
        </w:trPr>
        <w:tc>
          <w:tcPr>
            <w:tcW w:w="448" w:type="dxa"/>
            <w:vMerge w:val="restart"/>
            <w:shd w:val="clear" w:color="000000" w:fill="auto"/>
            <w:textDirection w:val="tbRlV"/>
          </w:tcPr>
          <w:p w14:paraId="6AC2ADF2"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9980836"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87FDDA6"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043" w:type="dxa"/>
            <w:gridSpan w:val="2"/>
            <w:shd w:val="clear" w:color="000000" w:fill="auto"/>
            <w:vAlign w:val="center"/>
          </w:tcPr>
          <w:p w14:paraId="0C6727F0"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560" w:type="dxa"/>
            <w:vMerge w:val="restart"/>
            <w:shd w:val="clear" w:color="000000" w:fill="auto"/>
            <w:vAlign w:val="center"/>
          </w:tcPr>
          <w:p w14:paraId="6C73D49D"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32B06E3E"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819" w:type="dxa"/>
            <w:vMerge w:val="restart"/>
            <w:shd w:val="clear" w:color="000000" w:fill="auto"/>
            <w:vAlign w:val="center"/>
          </w:tcPr>
          <w:p w14:paraId="358206E2"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584ED515"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63515D52"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865" w:type="dxa"/>
            <w:vMerge w:val="restart"/>
            <w:shd w:val="clear" w:color="000000" w:fill="auto"/>
            <w:vAlign w:val="center"/>
          </w:tcPr>
          <w:p w14:paraId="4375F2B3"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4B76B09A" w14:textId="77777777" w:rsidTr="004E53E5">
        <w:trPr>
          <w:cantSplit/>
          <w:trHeight w:val="668"/>
          <w:tblHeader/>
        </w:trPr>
        <w:tc>
          <w:tcPr>
            <w:tcW w:w="448" w:type="dxa"/>
            <w:vMerge/>
            <w:textDirection w:val="tbRlV"/>
          </w:tcPr>
          <w:p w14:paraId="7284B56D"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831032B"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B536A1A"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051" w:type="dxa"/>
            <w:vAlign w:val="center"/>
          </w:tcPr>
          <w:p w14:paraId="0A1A4D5A"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992" w:type="dxa"/>
            <w:vAlign w:val="center"/>
          </w:tcPr>
          <w:p w14:paraId="2E162A5F"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560" w:type="dxa"/>
            <w:vMerge/>
            <w:vAlign w:val="center"/>
          </w:tcPr>
          <w:p w14:paraId="23644C97"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134" w:type="dxa"/>
            <w:vMerge/>
            <w:vAlign w:val="center"/>
          </w:tcPr>
          <w:p w14:paraId="59DAFAAC"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819" w:type="dxa"/>
            <w:vMerge/>
            <w:vAlign w:val="center"/>
          </w:tcPr>
          <w:p w14:paraId="40CF6CB4"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25" w:type="dxa"/>
            <w:vMerge/>
            <w:vAlign w:val="center"/>
          </w:tcPr>
          <w:p w14:paraId="708A1585"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1" w:type="dxa"/>
            <w:vMerge/>
            <w:vAlign w:val="center"/>
          </w:tcPr>
          <w:p w14:paraId="7C68913D"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865" w:type="dxa"/>
            <w:vMerge/>
            <w:vAlign w:val="center"/>
          </w:tcPr>
          <w:p w14:paraId="5298D02A"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4E53E5" w:rsidRPr="002D3B68" w14:paraId="0FDEFD46" w14:textId="77777777" w:rsidTr="004E53E5">
        <w:trPr>
          <w:cantSplit/>
          <w:trHeight w:val="6218"/>
        </w:trPr>
        <w:tc>
          <w:tcPr>
            <w:tcW w:w="448" w:type="dxa"/>
            <w:tcBorders>
              <w:bottom w:val="single" w:sz="12" w:space="0" w:color="auto"/>
            </w:tcBorders>
            <w:textDirection w:val="tbRlV"/>
          </w:tcPr>
          <w:p w14:paraId="2361D984" w14:textId="77777777" w:rsidR="004E53E5" w:rsidRPr="00F02B36" w:rsidRDefault="004E53E5" w:rsidP="004E53E5">
            <w:pPr>
              <w:spacing w:line="0" w:lineRule="atLeast"/>
              <w:ind w:left="113" w:right="113"/>
              <w:contextualSpacing/>
              <w:mirrorIndents/>
              <w:jc w:val="center"/>
              <w:rPr>
                <w:rFonts w:ascii="新細明體" w:hAnsi="新細明體"/>
                <w:sz w:val="20"/>
                <w:szCs w:val="20"/>
              </w:rPr>
            </w:pPr>
            <w:r>
              <w:rPr>
                <w:sz w:val="16"/>
                <w:szCs w:val="16"/>
              </w:rPr>
              <w:t>第四週</w:t>
            </w:r>
          </w:p>
        </w:tc>
        <w:tc>
          <w:tcPr>
            <w:tcW w:w="448" w:type="dxa"/>
            <w:tcBorders>
              <w:bottom w:val="single" w:sz="12" w:space="0" w:color="auto"/>
            </w:tcBorders>
            <w:vAlign w:val="center"/>
          </w:tcPr>
          <w:p w14:paraId="7BE2610F" w14:textId="6E561F6E" w:rsidR="004E53E5" w:rsidRPr="00F02B36" w:rsidRDefault="004E53E5" w:rsidP="004E53E5">
            <w:pPr>
              <w:spacing w:line="0" w:lineRule="atLeast"/>
              <w:ind w:left="113" w:right="113"/>
              <w:contextualSpacing/>
              <w:mirrorIndents/>
              <w:jc w:val="center"/>
              <w:rPr>
                <w:rFonts w:ascii="新細明體" w:hAnsi="新細明體"/>
                <w:sz w:val="20"/>
                <w:szCs w:val="20"/>
              </w:rPr>
            </w:pPr>
            <w:r w:rsidRPr="00077F06">
              <w:rPr>
                <w:rFonts w:hint="eastAsia"/>
                <w:bCs/>
                <w:sz w:val="18"/>
                <w:szCs w:val="20"/>
                <w:lang w:eastAsia="zh-HK"/>
              </w:rPr>
              <w:br w:type="page"/>
            </w:r>
            <w:r w:rsidRPr="00077F06">
              <w:rPr>
                <w:rFonts w:hint="eastAsia"/>
                <w:bCs/>
                <w:sz w:val="18"/>
                <w:szCs w:val="20"/>
                <w:lang w:eastAsia="zh-HK"/>
              </w:rPr>
              <w:t>第十二冊第壹單元：用心看世界</w:t>
            </w:r>
          </w:p>
        </w:tc>
        <w:tc>
          <w:tcPr>
            <w:tcW w:w="448" w:type="dxa"/>
            <w:tcBorders>
              <w:bottom w:val="single" w:sz="12" w:space="0" w:color="auto"/>
            </w:tcBorders>
            <w:vAlign w:val="center"/>
          </w:tcPr>
          <w:p w14:paraId="36B280EC" w14:textId="2A3A1C75" w:rsidR="004E53E5" w:rsidRPr="00F02B36" w:rsidRDefault="004E53E5" w:rsidP="004E53E5">
            <w:pPr>
              <w:spacing w:line="0" w:lineRule="atLeast"/>
              <w:ind w:left="57" w:right="113" w:firstLine="40"/>
              <w:contextualSpacing/>
              <w:mirrorIndents/>
              <w:jc w:val="center"/>
              <w:rPr>
                <w:rFonts w:ascii="新細明體" w:hAnsi="新細明體"/>
                <w:sz w:val="20"/>
                <w:szCs w:val="20"/>
              </w:rPr>
            </w:pPr>
            <w:r w:rsidRPr="00077F06">
              <w:rPr>
                <w:rFonts w:hint="eastAsia"/>
                <w:bCs/>
                <w:sz w:val="18"/>
                <w:szCs w:val="20"/>
                <w:lang w:eastAsia="zh-HK"/>
              </w:rPr>
              <w:t>統整活動一</w:t>
            </w:r>
          </w:p>
        </w:tc>
        <w:tc>
          <w:tcPr>
            <w:tcW w:w="1051" w:type="dxa"/>
            <w:tcBorders>
              <w:bottom w:val="single" w:sz="12" w:space="0" w:color="auto"/>
            </w:tcBorders>
          </w:tcPr>
          <w:p w14:paraId="72A69787" w14:textId="77777777" w:rsidR="004E53E5" w:rsidRPr="004E53E5" w:rsidRDefault="004E53E5" w:rsidP="004E53E5">
            <w:pPr>
              <w:spacing w:line="260" w:lineRule="exact"/>
              <w:rPr>
                <w:rFonts w:eastAsiaTheme="minorEastAsia"/>
                <w:bCs/>
                <w:snapToGrid w:val="0"/>
                <w:sz w:val="16"/>
                <w:szCs w:val="16"/>
              </w:rPr>
            </w:pPr>
            <w:r w:rsidRPr="004E53E5">
              <w:rPr>
                <w:rFonts w:hint="eastAsia"/>
                <w:bCs/>
                <w:snapToGrid w:val="0"/>
                <w:sz w:val="16"/>
                <w:szCs w:val="16"/>
              </w:rPr>
              <w:t xml:space="preserve">2-III-2 </w:t>
            </w:r>
            <w:r w:rsidRPr="004E53E5">
              <w:rPr>
                <w:rFonts w:hint="eastAsia"/>
                <w:bCs/>
                <w:snapToGrid w:val="0"/>
                <w:sz w:val="16"/>
                <w:szCs w:val="16"/>
              </w:rPr>
              <w:t>從聽聞內容進行判斷和提問，並做合理的應對。</w:t>
            </w:r>
          </w:p>
          <w:p w14:paraId="7C101831" w14:textId="77777777" w:rsidR="004E53E5" w:rsidRPr="004E53E5" w:rsidRDefault="004E53E5" w:rsidP="004E53E5">
            <w:pPr>
              <w:spacing w:line="260" w:lineRule="exact"/>
              <w:rPr>
                <w:rFonts w:eastAsiaTheme="minorEastAsia"/>
                <w:bCs/>
                <w:snapToGrid w:val="0"/>
                <w:sz w:val="16"/>
                <w:szCs w:val="16"/>
              </w:rPr>
            </w:pPr>
            <w:r w:rsidRPr="004E53E5">
              <w:rPr>
                <w:rFonts w:hint="eastAsia"/>
                <w:bCs/>
                <w:snapToGrid w:val="0"/>
                <w:sz w:val="16"/>
                <w:szCs w:val="16"/>
              </w:rPr>
              <w:t xml:space="preserve">5-III-7 </w:t>
            </w:r>
            <w:r w:rsidRPr="004E53E5">
              <w:rPr>
                <w:rFonts w:hint="eastAsia"/>
                <w:bCs/>
                <w:snapToGrid w:val="0"/>
                <w:sz w:val="16"/>
                <w:szCs w:val="16"/>
              </w:rPr>
              <w:t>連結相關的知識和經驗，提出自己的觀點，評述文本的內容。</w:t>
            </w:r>
          </w:p>
          <w:p w14:paraId="414B1F76" w14:textId="107CFD46" w:rsidR="004E53E5" w:rsidRPr="004E53E5" w:rsidRDefault="004E53E5" w:rsidP="004E53E5">
            <w:pPr>
              <w:ind w:left="57" w:right="57"/>
              <w:rPr>
                <w:rFonts w:ascii="新細明體" w:hAnsi="新細明體"/>
                <w:sz w:val="16"/>
                <w:szCs w:val="16"/>
              </w:rPr>
            </w:pPr>
            <w:r w:rsidRPr="004E53E5">
              <w:rPr>
                <w:rFonts w:hint="eastAsia"/>
                <w:bCs/>
                <w:snapToGrid w:val="0"/>
                <w:sz w:val="16"/>
                <w:szCs w:val="16"/>
              </w:rPr>
              <w:t xml:space="preserve">6-III-3 </w:t>
            </w:r>
            <w:r w:rsidRPr="004E53E5">
              <w:rPr>
                <w:rFonts w:hint="eastAsia"/>
                <w:bCs/>
                <w:snapToGrid w:val="0"/>
                <w:sz w:val="16"/>
                <w:szCs w:val="16"/>
              </w:rPr>
              <w:t>掌握寫作步驟，寫出表達清楚、段落分明、符合主題的作品。</w:t>
            </w:r>
          </w:p>
        </w:tc>
        <w:tc>
          <w:tcPr>
            <w:tcW w:w="992" w:type="dxa"/>
            <w:tcBorders>
              <w:bottom w:val="single" w:sz="12" w:space="0" w:color="auto"/>
            </w:tcBorders>
          </w:tcPr>
          <w:p w14:paraId="260D2872" w14:textId="77777777" w:rsidR="004E53E5" w:rsidRPr="004E53E5" w:rsidRDefault="004E53E5" w:rsidP="004E53E5">
            <w:pPr>
              <w:snapToGrid w:val="0"/>
              <w:spacing w:line="260" w:lineRule="exact"/>
              <w:rPr>
                <w:rFonts w:eastAsiaTheme="minorEastAsia"/>
                <w:bCs/>
                <w:snapToGrid w:val="0"/>
                <w:sz w:val="16"/>
                <w:szCs w:val="16"/>
              </w:rPr>
            </w:pPr>
            <w:r w:rsidRPr="004E53E5">
              <w:rPr>
                <w:rFonts w:hint="eastAsia"/>
                <w:bCs/>
                <w:snapToGrid w:val="0"/>
                <w:sz w:val="16"/>
                <w:szCs w:val="16"/>
              </w:rPr>
              <w:t xml:space="preserve">Ad-III-3 </w:t>
            </w:r>
            <w:r w:rsidRPr="004E53E5">
              <w:rPr>
                <w:rFonts w:hint="eastAsia"/>
                <w:bCs/>
                <w:snapToGrid w:val="0"/>
                <w:sz w:val="16"/>
                <w:szCs w:val="16"/>
              </w:rPr>
              <w:t>故事、童詩、現代散文、少年小說、兒童劇等。</w:t>
            </w:r>
          </w:p>
          <w:p w14:paraId="38F3FA10" w14:textId="61D551DD" w:rsidR="004E53E5" w:rsidRPr="004E53E5" w:rsidRDefault="004E53E5" w:rsidP="004E53E5">
            <w:pPr>
              <w:ind w:left="57" w:right="57"/>
              <w:rPr>
                <w:rFonts w:ascii="新細明體" w:hAnsi="新細明體" w:cs="DFBiaoSongStd-W4"/>
                <w:kern w:val="0"/>
                <w:sz w:val="16"/>
                <w:szCs w:val="16"/>
              </w:rPr>
            </w:pPr>
            <w:r w:rsidRPr="004E53E5">
              <w:rPr>
                <w:rFonts w:hint="eastAsia"/>
                <w:bCs/>
                <w:snapToGrid w:val="0"/>
                <w:sz w:val="16"/>
                <w:szCs w:val="16"/>
              </w:rPr>
              <w:t xml:space="preserve">Ca-III-1 </w:t>
            </w:r>
            <w:r w:rsidRPr="004E53E5">
              <w:rPr>
                <w:rFonts w:hint="eastAsia"/>
                <w:bCs/>
                <w:snapToGrid w:val="0"/>
                <w:sz w:val="16"/>
                <w:szCs w:val="16"/>
              </w:rPr>
              <w:t>各類文本中的飲食、服飾、建築形式、交通工具、名勝古蹟及休閒娛樂等文化內涵。</w:t>
            </w:r>
          </w:p>
        </w:tc>
        <w:tc>
          <w:tcPr>
            <w:tcW w:w="1560" w:type="dxa"/>
            <w:tcBorders>
              <w:bottom w:val="single" w:sz="12" w:space="0" w:color="auto"/>
            </w:tcBorders>
          </w:tcPr>
          <w:p w14:paraId="0C3DBBB0" w14:textId="77777777" w:rsidR="004E53E5" w:rsidRPr="004E53E5" w:rsidRDefault="004E53E5" w:rsidP="004E53E5">
            <w:pPr>
              <w:rPr>
                <w:sz w:val="16"/>
                <w:szCs w:val="16"/>
              </w:rPr>
            </w:pPr>
            <w:r w:rsidRPr="004E53E5">
              <w:rPr>
                <w:rFonts w:hint="eastAsia"/>
                <w:snapToGrid w:val="0"/>
                <w:sz w:val="16"/>
                <w:szCs w:val="16"/>
              </w:rPr>
              <w:t>國</w:t>
            </w:r>
            <w:r w:rsidRPr="004E53E5">
              <w:rPr>
                <w:rFonts w:hint="eastAsia"/>
                <w:snapToGrid w:val="0"/>
                <w:sz w:val="16"/>
                <w:szCs w:val="16"/>
              </w:rPr>
              <w:t xml:space="preserve">-E-A2 </w:t>
            </w:r>
            <w:r w:rsidRPr="004E53E5">
              <w:rPr>
                <w:rFonts w:hint="eastAsia"/>
                <w:snapToGrid w:val="0"/>
                <w:sz w:val="16"/>
                <w:szCs w:val="16"/>
              </w:rPr>
              <w:t>透過國語文學習，掌握文本要旨、發展學習及解決問題策略、初探邏輯思維，並透過體驗與實踐，處理日常生活問題。</w:t>
            </w:r>
          </w:p>
          <w:p w14:paraId="3755F766" w14:textId="0D7A4AA0" w:rsidR="004E53E5" w:rsidRPr="004E53E5" w:rsidRDefault="004E53E5" w:rsidP="004E53E5">
            <w:pPr>
              <w:rPr>
                <w:sz w:val="16"/>
                <w:szCs w:val="16"/>
              </w:rPr>
            </w:pPr>
            <w:r w:rsidRPr="004E53E5">
              <w:rPr>
                <w:rFonts w:hint="eastAsia"/>
                <w:snapToGrid w:val="0"/>
                <w:sz w:val="16"/>
                <w:szCs w:val="16"/>
              </w:rPr>
              <w:t>國</w:t>
            </w:r>
            <w:r w:rsidRPr="004E53E5">
              <w:rPr>
                <w:rFonts w:hint="eastAsia"/>
                <w:snapToGrid w:val="0"/>
                <w:sz w:val="16"/>
                <w:szCs w:val="16"/>
              </w:rPr>
              <w:t xml:space="preserve">-E-B1 </w:t>
            </w:r>
            <w:r w:rsidRPr="004E53E5">
              <w:rPr>
                <w:rFonts w:hint="eastAsia"/>
                <w:snapToGrid w:val="0"/>
                <w:sz w:val="16"/>
                <w:szCs w:val="16"/>
              </w:rPr>
              <w:t>理解與運用國語文在日常生活中學習體察他人的感受，並給予適當的回應，以達成溝通的目標。</w:t>
            </w:r>
          </w:p>
          <w:p w14:paraId="23ED2146" w14:textId="7800E130" w:rsidR="004E53E5" w:rsidRPr="004E53E5" w:rsidRDefault="004E53E5" w:rsidP="004E53E5">
            <w:pPr>
              <w:ind w:left="57" w:right="57"/>
              <w:rPr>
                <w:rFonts w:ascii="新細明體" w:hAnsi="新細明體"/>
                <w:sz w:val="16"/>
                <w:szCs w:val="16"/>
              </w:rPr>
            </w:pPr>
            <w:r w:rsidRPr="004E53E5">
              <w:rPr>
                <w:rFonts w:hint="eastAsia"/>
                <w:snapToGrid w:val="0"/>
                <w:sz w:val="16"/>
                <w:szCs w:val="16"/>
              </w:rPr>
              <w:t>國</w:t>
            </w:r>
            <w:r w:rsidRPr="004E53E5">
              <w:rPr>
                <w:rFonts w:hint="eastAsia"/>
                <w:snapToGrid w:val="0"/>
                <w:sz w:val="16"/>
                <w:szCs w:val="16"/>
              </w:rPr>
              <w:t xml:space="preserve">-E-C3 </w:t>
            </w:r>
            <w:r w:rsidRPr="004E53E5">
              <w:rPr>
                <w:rFonts w:hint="eastAsia"/>
                <w:snapToGrid w:val="0"/>
                <w:sz w:val="16"/>
                <w:szCs w:val="16"/>
              </w:rPr>
              <w:t>閱讀各類文本，培養理解與關心本土及國際事務的基本素養，以認同自我文化，並能包容、尊重與欣賞多元文化。</w:t>
            </w:r>
          </w:p>
        </w:tc>
        <w:tc>
          <w:tcPr>
            <w:tcW w:w="1134" w:type="dxa"/>
            <w:tcBorders>
              <w:bottom w:val="single" w:sz="12" w:space="0" w:color="auto"/>
            </w:tcBorders>
          </w:tcPr>
          <w:p w14:paraId="1F3B2770"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一、能認識現代散文。</w:t>
            </w:r>
          </w:p>
          <w:p w14:paraId="3B64AA16"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二、能掌握篇章表達的重點，比較文章的異同。</w:t>
            </w:r>
          </w:p>
          <w:p w14:paraId="466BF6A1" w14:textId="1FDDE2E3" w:rsidR="004E53E5" w:rsidRPr="004E53E5" w:rsidRDefault="004E53E5" w:rsidP="004E53E5">
            <w:pPr>
              <w:ind w:left="57" w:right="57"/>
              <w:rPr>
                <w:rFonts w:ascii="新細明體" w:hAnsi="新細明體"/>
                <w:sz w:val="16"/>
                <w:szCs w:val="16"/>
              </w:rPr>
            </w:pPr>
            <w:r w:rsidRPr="004E53E5">
              <w:rPr>
                <w:rFonts w:hint="eastAsia"/>
                <w:bCs/>
                <w:sz w:val="16"/>
                <w:szCs w:val="16"/>
              </w:rPr>
              <w:t>三、能運用文章的過渡技巧在寫作上。</w:t>
            </w:r>
          </w:p>
        </w:tc>
        <w:tc>
          <w:tcPr>
            <w:tcW w:w="4819" w:type="dxa"/>
            <w:tcBorders>
              <w:bottom w:val="single" w:sz="12" w:space="0" w:color="auto"/>
            </w:tcBorders>
          </w:tcPr>
          <w:p w14:paraId="4733E4B4"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活動一</w:t>
            </w:r>
            <w:r w:rsidRPr="004E53E5">
              <w:rPr>
                <w:rFonts w:hint="eastAsia"/>
                <w:bCs/>
                <w:sz w:val="16"/>
                <w:szCs w:val="16"/>
              </w:rPr>
              <w:t xml:space="preserve">  </w:t>
            </w:r>
            <w:r w:rsidRPr="004E53E5">
              <w:rPr>
                <w:rFonts w:hint="eastAsia"/>
                <w:bCs/>
                <w:sz w:val="16"/>
                <w:szCs w:val="16"/>
              </w:rPr>
              <w:t>語文知識──認識現代散文</w:t>
            </w:r>
          </w:p>
          <w:p w14:paraId="2CD9A270"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1.</w:t>
            </w:r>
            <w:r w:rsidRPr="004E53E5">
              <w:rPr>
                <w:rFonts w:hint="eastAsia"/>
                <w:bCs/>
                <w:sz w:val="16"/>
                <w:szCs w:val="16"/>
              </w:rPr>
              <w:t>教師引導學生默讀課文說明並提問，引導學生認識現代散文的特色是作者以生活點滴為素材，表現個人思考與情感抒發的文學作品。</w:t>
            </w:r>
          </w:p>
          <w:p w14:paraId="34395C62"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2.</w:t>
            </w:r>
            <w:r w:rsidRPr="004E53E5">
              <w:rPr>
                <w:rFonts w:hint="eastAsia"/>
                <w:bCs/>
                <w:sz w:val="16"/>
                <w:szCs w:val="16"/>
              </w:rPr>
              <w:t>教師引導學生默讀「學習便利貼」並提問，說出「現代散文」的特色及運用，並回顧本節學習歷程。</w:t>
            </w:r>
          </w:p>
          <w:p w14:paraId="1799F033"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3.</w:t>
            </w:r>
            <w:r w:rsidRPr="004E53E5">
              <w:rPr>
                <w:rFonts w:hint="eastAsia"/>
                <w:bCs/>
                <w:sz w:val="16"/>
                <w:szCs w:val="16"/>
              </w:rPr>
              <w:t>教師引導學生複習第一課習作第六大題，練習辨別「現代散文」並回顧本節學習歷程。</w:t>
            </w:r>
          </w:p>
          <w:p w14:paraId="07A08AC7"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活動二</w:t>
            </w:r>
            <w:r w:rsidRPr="004E53E5">
              <w:rPr>
                <w:rFonts w:hint="eastAsia"/>
                <w:bCs/>
                <w:sz w:val="16"/>
                <w:szCs w:val="16"/>
              </w:rPr>
              <w:t xml:space="preserve">  </w:t>
            </w:r>
            <w:r w:rsidRPr="004E53E5">
              <w:rPr>
                <w:rFonts w:hint="eastAsia"/>
                <w:bCs/>
                <w:sz w:val="16"/>
                <w:szCs w:val="16"/>
              </w:rPr>
              <w:t>閱讀思考──比較文章的異同</w:t>
            </w:r>
          </w:p>
          <w:p w14:paraId="34F8BB40"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1.</w:t>
            </w:r>
            <w:r w:rsidRPr="004E53E5">
              <w:rPr>
                <w:rFonts w:hint="eastAsia"/>
                <w:bCs/>
                <w:sz w:val="16"/>
                <w:szCs w:val="16"/>
              </w:rPr>
              <w:t>教師引導學生思考本單元三課標題，發現都與「旅行」有關，都要「用心」看世界，可以從內在思想的內容取材和外在呈現的寫作技巧來比較。</w:t>
            </w:r>
          </w:p>
          <w:p w14:paraId="4534609D"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2.</w:t>
            </w:r>
            <w:r w:rsidRPr="004E53E5">
              <w:rPr>
                <w:rFonts w:hint="eastAsia"/>
                <w:bCs/>
                <w:sz w:val="16"/>
                <w:szCs w:val="16"/>
              </w:rPr>
              <w:t>教師引導學生默讀「學習便利貼」並提問，說出比較文章異同時，會透過文題、內容、結構和寫作技巧等來進行比較，我們可以透過比較文章異同學習從不同角度看事物。</w:t>
            </w:r>
          </w:p>
          <w:p w14:paraId="056B4320"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3.</w:t>
            </w:r>
            <w:r w:rsidRPr="004E53E5">
              <w:rPr>
                <w:rFonts w:hint="eastAsia"/>
                <w:bCs/>
                <w:sz w:val="16"/>
                <w:szCs w:val="16"/>
              </w:rPr>
              <w:t>教師引導學生默讀「小試身手」，分組練習就曾經學過的遊記文章，依本節課文所列表格項目比較文章異同。</w:t>
            </w:r>
          </w:p>
          <w:p w14:paraId="7EFADF2A"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活動三</w:t>
            </w:r>
            <w:r w:rsidRPr="004E53E5">
              <w:rPr>
                <w:rFonts w:hint="eastAsia"/>
                <w:bCs/>
                <w:sz w:val="16"/>
                <w:szCs w:val="16"/>
              </w:rPr>
              <w:t xml:space="preserve">  </w:t>
            </w:r>
            <w:r w:rsidRPr="004E53E5">
              <w:rPr>
                <w:rFonts w:hint="eastAsia"/>
                <w:bCs/>
                <w:sz w:val="16"/>
                <w:szCs w:val="16"/>
              </w:rPr>
              <w:t>寫作進階──文章的過渡</w:t>
            </w:r>
          </w:p>
          <w:p w14:paraId="79504577"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1.</w:t>
            </w:r>
            <w:r w:rsidRPr="004E53E5">
              <w:rPr>
                <w:rFonts w:hint="eastAsia"/>
                <w:bCs/>
                <w:sz w:val="16"/>
                <w:szCs w:val="16"/>
              </w:rPr>
              <w:t>教師引導學生閱讀本節課文並提問，引導學生說出「文章的過渡」的不同方法及效果。</w:t>
            </w:r>
          </w:p>
          <w:p w14:paraId="1785E623"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2.</w:t>
            </w:r>
            <w:r w:rsidRPr="004E53E5">
              <w:rPr>
                <w:rFonts w:hint="eastAsia"/>
                <w:bCs/>
                <w:sz w:val="16"/>
                <w:szCs w:val="16"/>
              </w:rPr>
              <w:t>教師引導學生默讀「學習便利貼」並提問，說出文章過渡寫作技巧的目的、類型和效果。</w:t>
            </w:r>
          </w:p>
          <w:p w14:paraId="3420A5B1" w14:textId="06DA8298" w:rsidR="004E53E5" w:rsidRPr="004E53E5" w:rsidRDefault="004E53E5" w:rsidP="004E53E5">
            <w:pPr>
              <w:ind w:left="57" w:right="57"/>
              <w:rPr>
                <w:rFonts w:ascii="新細明體" w:hAnsi="新細明體"/>
                <w:sz w:val="16"/>
                <w:szCs w:val="16"/>
              </w:rPr>
            </w:pPr>
            <w:r w:rsidRPr="004E53E5">
              <w:rPr>
                <w:rFonts w:hint="eastAsia"/>
                <w:bCs/>
                <w:sz w:val="16"/>
                <w:szCs w:val="16"/>
              </w:rPr>
              <w:t>3. .</w:t>
            </w:r>
            <w:r w:rsidRPr="004E53E5">
              <w:rPr>
                <w:rFonts w:hint="eastAsia"/>
                <w:bCs/>
                <w:sz w:val="16"/>
                <w:szCs w:val="16"/>
              </w:rPr>
              <w:t>教師引導學生複習第三課習作第六大題，練習辨別「文章過渡的寫作技項」並回顧本節學習歷程。</w:t>
            </w:r>
          </w:p>
        </w:tc>
        <w:tc>
          <w:tcPr>
            <w:tcW w:w="425" w:type="dxa"/>
            <w:tcBorders>
              <w:bottom w:val="single" w:sz="12" w:space="0" w:color="auto"/>
            </w:tcBorders>
            <w:vAlign w:val="center"/>
          </w:tcPr>
          <w:p w14:paraId="6381515D" w14:textId="77777777" w:rsidR="004E53E5" w:rsidRPr="004E53E5" w:rsidRDefault="004E53E5" w:rsidP="004E53E5">
            <w:pPr>
              <w:spacing w:line="0" w:lineRule="atLeast"/>
              <w:ind w:left="57" w:right="57"/>
              <w:contextualSpacing/>
              <w:mirrorIndents/>
              <w:jc w:val="center"/>
              <w:rPr>
                <w:rFonts w:ascii="新細明體" w:hAnsi="新細明體"/>
                <w:sz w:val="16"/>
                <w:szCs w:val="16"/>
              </w:rPr>
            </w:pPr>
            <w:r w:rsidRPr="004E53E5">
              <w:rPr>
                <w:sz w:val="16"/>
                <w:szCs w:val="16"/>
              </w:rPr>
              <w:t>5</w:t>
            </w:r>
          </w:p>
        </w:tc>
        <w:tc>
          <w:tcPr>
            <w:tcW w:w="851" w:type="dxa"/>
            <w:tcBorders>
              <w:bottom w:val="single" w:sz="12" w:space="0" w:color="auto"/>
            </w:tcBorders>
          </w:tcPr>
          <w:p w14:paraId="35AE4ED2" w14:textId="77777777" w:rsidR="004E53E5" w:rsidRPr="004E53E5" w:rsidRDefault="004E53E5" w:rsidP="004E53E5">
            <w:pPr>
              <w:spacing w:line="260" w:lineRule="exact"/>
              <w:rPr>
                <w:rFonts w:eastAsiaTheme="minorEastAsia"/>
                <w:sz w:val="16"/>
                <w:szCs w:val="16"/>
              </w:rPr>
            </w:pPr>
            <w:r w:rsidRPr="004E53E5">
              <w:rPr>
                <w:rFonts w:hint="eastAsia"/>
                <w:sz w:val="16"/>
                <w:szCs w:val="16"/>
              </w:rPr>
              <w:t>口頭評量</w:t>
            </w:r>
          </w:p>
          <w:p w14:paraId="7B12ACEC" w14:textId="77777777" w:rsidR="004E53E5" w:rsidRPr="004E53E5" w:rsidRDefault="004E53E5" w:rsidP="004E53E5">
            <w:pPr>
              <w:spacing w:line="260" w:lineRule="exact"/>
              <w:rPr>
                <w:rFonts w:eastAsiaTheme="minorEastAsia"/>
                <w:sz w:val="16"/>
                <w:szCs w:val="16"/>
              </w:rPr>
            </w:pPr>
            <w:r w:rsidRPr="004E53E5">
              <w:rPr>
                <w:rFonts w:hint="eastAsia"/>
                <w:sz w:val="16"/>
                <w:szCs w:val="16"/>
              </w:rPr>
              <w:t>實作評量</w:t>
            </w:r>
          </w:p>
          <w:p w14:paraId="1680C363" w14:textId="77777777" w:rsidR="004E53E5" w:rsidRPr="004E53E5" w:rsidRDefault="004E53E5" w:rsidP="004E53E5">
            <w:pPr>
              <w:spacing w:line="260" w:lineRule="exact"/>
              <w:rPr>
                <w:rFonts w:eastAsiaTheme="minorEastAsia"/>
                <w:sz w:val="16"/>
                <w:szCs w:val="16"/>
              </w:rPr>
            </w:pPr>
            <w:r w:rsidRPr="004E53E5">
              <w:rPr>
                <w:rFonts w:hint="eastAsia"/>
                <w:sz w:val="16"/>
                <w:szCs w:val="16"/>
              </w:rPr>
              <w:t>作業評量</w:t>
            </w:r>
          </w:p>
          <w:p w14:paraId="64D464EF" w14:textId="77777777" w:rsidR="004E53E5" w:rsidRPr="004E53E5" w:rsidRDefault="004E53E5" w:rsidP="004E53E5">
            <w:pPr>
              <w:spacing w:line="260" w:lineRule="exact"/>
              <w:rPr>
                <w:rFonts w:eastAsiaTheme="minorEastAsia"/>
                <w:sz w:val="16"/>
                <w:szCs w:val="16"/>
              </w:rPr>
            </w:pPr>
            <w:r w:rsidRPr="004E53E5">
              <w:rPr>
                <w:rFonts w:hint="eastAsia"/>
                <w:sz w:val="16"/>
                <w:szCs w:val="16"/>
              </w:rPr>
              <w:t>學習態度</w:t>
            </w:r>
          </w:p>
          <w:p w14:paraId="433118F7" w14:textId="77777777" w:rsidR="004E53E5" w:rsidRPr="004E53E5" w:rsidRDefault="004E53E5" w:rsidP="004E53E5">
            <w:pPr>
              <w:spacing w:line="260" w:lineRule="exact"/>
              <w:rPr>
                <w:rFonts w:eastAsiaTheme="minorEastAsia"/>
                <w:sz w:val="16"/>
                <w:szCs w:val="16"/>
              </w:rPr>
            </w:pPr>
            <w:r w:rsidRPr="004E53E5">
              <w:rPr>
                <w:rFonts w:hint="eastAsia"/>
                <w:sz w:val="16"/>
                <w:szCs w:val="16"/>
              </w:rPr>
              <w:t>小組互動表現</w:t>
            </w:r>
          </w:p>
          <w:p w14:paraId="0EEF8F46" w14:textId="4D978409" w:rsidR="004E53E5" w:rsidRPr="004E53E5" w:rsidRDefault="004E53E5" w:rsidP="004E53E5">
            <w:pPr>
              <w:spacing w:line="0" w:lineRule="atLeast"/>
              <w:ind w:right="57"/>
              <w:contextualSpacing/>
              <w:mirrorIndents/>
              <w:rPr>
                <w:rFonts w:ascii="新細明體" w:hAnsi="新細明體"/>
                <w:sz w:val="16"/>
                <w:szCs w:val="16"/>
              </w:rPr>
            </w:pPr>
            <w:r w:rsidRPr="004E53E5">
              <w:rPr>
                <w:rFonts w:hint="eastAsia"/>
                <w:sz w:val="16"/>
                <w:szCs w:val="16"/>
              </w:rPr>
              <w:t>學習態度</w:t>
            </w:r>
          </w:p>
        </w:tc>
        <w:tc>
          <w:tcPr>
            <w:tcW w:w="1865" w:type="dxa"/>
            <w:tcBorders>
              <w:bottom w:val="single" w:sz="12" w:space="0" w:color="auto"/>
            </w:tcBorders>
          </w:tcPr>
          <w:p w14:paraId="48B131F9" w14:textId="77777777" w:rsidR="004E53E5" w:rsidRPr="004E53E5" w:rsidRDefault="004E53E5" w:rsidP="004E53E5">
            <w:pPr>
              <w:spacing w:line="260" w:lineRule="exact"/>
              <w:rPr>
                <w:rFonts w:eastAsiaTheme="minorEastAsia"/>
                <w:b/>
                <w:sz w:val="16"/>
                <w:szCs w:val="16"/>
              </w:rPr>
            </w:pPr>
            <w:r w:rsidRPr="004E53E5">
              <w:rPr>
                <w:rFonts w:hint="eastAsia"/>
                <w:b/>
                <w:sz w:val="16"/>
                <w:szCs w:val="16"/>
              </w:rPr>
              <w:t>【閱讀素養教育】</w:t>
            </w:r>
          </w:p>
          <w:p w14:paraId="50D6FC17" w14:textId="77777777" w:rsidR="004E53E5" w:rsidRPr="004E53E5" w:rsidRDefault="004E53E5" w:rsidP="004E53E5">
            <w:pPr>
              <w:spacing w:line="260" w:lineRule="exact"/>
              <w:rPr>
                <w:rFonts w:eastAsiaTheme="minorEastAsia"/>
                <w:sz w:val="16"/>
                <w:szCs w:val="16"/>
              </w:rPr>
            </w:pPr>
            <w:r w:rsidRPr="004E53E5">
              <w:rPr>
                <w:rFonts w:hint="eastAsia"/>
                <w:sz w:val="16"/>
                <w:szCs w:val="16"/>
              </w:rPr>
              <w:t>閱</w:t>
            </w:r>
            <w:r w:rsidRPr="004E53E5">
              <w:rPr>
                <w:rFonts w:hint="eastAsia"/>
                <w:sz w:val="16"/>
                <w:szCs w:val="16"/>
              </w:rPr>
              <w:t xml:space="preserve">E2 </w:t>
            </w:r>
            <w:r w:rsidRPr="004E53E5">
              <w:rPr>
                <w:rFonts w:hint="eastAsia"/>
                <w:sz w:val="16"/>
                <w:szCs w:val="16"/>
              </w:rPr>
              <w:t>認識與領域相關的文本類型與寫作題材。</w:t>
            </w:r>
          </w:p>
          <w:p w14:paraId="6291E801" w14:textId="77777777" w:rsidR="004E53E5" w:rsidRPr="004E53E5" w:rsidRDefault="004E53E5" w:rsidP="004E53E5">
            <w:pPr>
              <w:spacing w:line="260" w:lineRule="exact"/>
              <w:rPr>
                <w:rFonts w:eastAsiaTheme="minorEastAsia"/>
                <w:sz w:val="16"/>
                <w:szCs w:val="16"/>
              </w:rPr>
            </w:pPr>
            <w:r w:rsidRPr="004E53E5">
              <w:rPr>
                <w:rFonts w:hint="eastAsia"/>
                <w:sz w:val="16"/>
                <w:szCs w:val="16"/>
              </w:rPr>
              <w:t>閱</w:t>
            </w:r>
            <w:r w:rsidRPr="004E53E5">
              <w:rPr>
                <w:rFonts w:hint="eastAsia"/>
                <w:sz w:val="16"/>
                <w:szCs w:val="16"/>
              </w:rPr>
              <w:t xml:space="preserve">E3 </w:t>
            </w:r>
            <w:r w:rsidRPr="004E53E5">
              <w:rPr>
                <w:rFonts w:hint="eastAsia"/>
                <w:sz w:val="16"/>
                <w:szCs w:val="16"/>
              </w:rPr>
              <w:t>熟悉與學科學習相關的文本閱讀策略。</w:t>
            </w:r>
          </w:p>
          <w:p w14:paraId="127E4C8D" w14:textId="77777777" w:rsidR="004E53E5" w:rsidRPr="004E53E5" w:rsidRDefault="004E53E5" w:rsidP="004E53E5">
            <w:pPr>
              <w:spacing w:line="260" w:lineRule="exact"/>
              <w:rPr>
                <w:rFonts w:eastAsiaTheme="minorEastAsia"/>
                <w:sz w:val="16"/>
                <w:szCs w:val="16"/>
              </w:rPr>
            </w:pPr>
            <w:r w:rsidRPr="004E53E5">
              <w:rPr>
                <w:rFonts w:hint="eastAsia"/>
                <w:sz w:val="16"/>
                <w:szCs w:val="16"/>
              </w:rPr>
              <w:t>閱</w:t>
            </w:r>
            <w:r w:rsidRPr="004E53E5">
              <w:rPr>
                <w:rFonts w:hint="eastAsia"/>
                <w:sz w:val="16"/>
                <w:szCs w:val="16"/>
              </w:rPr>
              <w:t xml:space="preserve">E4 </w:t>
            </w:r>
            <w:r w:rsidRPr="004E53E5">
              <w:rPr>
                <w:rFonts w:hint="eastAsia"/>
                <w:sz w:val="16"/>
                <w:szCs w:val="16"/>
              </w:rPr>
              <w:t>中高年級後需發展長篇文本的閱讀理解能力。</w:t>
            </w:r>
          </w:p>
          <w:p w14:paraId="124B7D11" w14:textId="77777777" w:rsidR="004E53E5" w:rsidRPr="004E53E5" w:rsidRDefault="004E53E5" w:rsidP="004E53E5">
            <w:pPr>
              <w:spacing w:line="260" w:lineRule="exact"/>
              <w:rPr>
                <w:rFonts w:eastAsiaTheme="minorEastAsia"/>
                <w:sz w:val="16"/>
                <w:szCs w:val="16"/>
              </w:rPr>
            </w:pPr>
            <w:r w:rsidRPr="004E53E5">
              <w:rPr>
                <w:rFonts w:hint="eastAsia"/>
                <w:sz w:val="16"/>
                <w:szCs w:val="16"/>
              </w:rPr>
              <w:t>閱</w:t>
            </w:r>
            <w:r w:rsidRPr="004E53E5">
              <w:rPr>
                <w:rFonts w:hint="eastAsia"/>
                <w:sz w:val="16"/>
                <w:szCs w:val="16"/>
              </w:rPr>
              <w:t xml:space="preserve">E6 </w:t>
            </w:r>
            <w:r w:rsidRPr="004E53E5">
              <w:rPr>
                <w:rFonts w:hint="eastAsia"/>
                <w:sz w:val="16"/>
                <w:szCs w:val="16"/>
              </w:rPr>
              <w:t>發展向文本提問的能力。</w:t>
            </w:r>
          </w:p>
          <w:p w14:paraId="34753780" w14:textId="75099F5C" w:rsidR="004E53E5" w:rsidRPr="004E53E5" w:rsidRDefault="004E53E5" w:rsidP="004E53E5">
            <w:pPr>
              <w:ind w:left="57" w:right="57"/>
              <w:rPr>
                <w:rFonts w:ascii="新細明體" w:hAnsi="新細明體"/>
                <w:sz w:val="16"/>
                <w:szCs w:val="16"/>
              </w:rPr>
            </w:pPr>
            <w:r w:rsidRPr="004E53E5">
              <w:rPr>
                <w:rFonts w:hint="eastAsia"/>
                <w:sz w:val="16"/>
                <w:szCs w:val="16"/>
              </w:rPr>
              <w:t>閱</w:t>
            </w:r>
            <w:r w:rsidRPr="004E53E5">
              <w:rPr>
                <w:rFonts w:hint="eastAsia"/>
                <w:sz w:val="16"/>
                <w:szCs w:val="16"/>
              </w:rPr>
              <w:t xml:space="preserve">E7 </w:t>
            </w:r>
            <w:r w:rsidRPr="004E53E5">
              <w:rPr>
                <w:rFonts w:hint="eastAsia"/>
                <w:sz w:val="16"/>
                <w:szCs w:val="16"/>
              </w:rPr>
              <w:t>發展詮釋、反思、評鑑文本的能力。</w:t>
            </w:r>
          </w:p>
        </w:tc>
      </w:tr>
    </w:tbl>
    <w:p w14:paraId="78A71CC0"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3E06E60A" w14:textId="605A978C" w:rsidR="000B2F90" w:rsidRPr="00FD28EE"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7539E4D5" w14:textId="4ADEFB60" w:rsidR="000B2F90" w:rsidRPr="004E53E5" w:rsidRDefault="001241ED" w:rsidP="004E53E5">
      <w:pPr>
        <w:jc w:val="center"/>
        <w:rPr>
          <w:rFonts w:ascii="標楷體" w:eastAsia="標楷體" w:hAnsi="標楷體" w:cstheme="minorBidi"/>
          <w:b/>
        </w:rPr>
      </w:pPr>
      <w:r>
        <w:rPr>
          <w:rFonts w:ascii="標楷體" w:eastAsia="標楷體" w:hAnsi="標楷體" w:cstheme="minorBidi" w:hint="eastAsia"/>
          <w:b/>
        </w:rPr>
        <w:t>臺北市士林區士林國民小學113學年度_6_年級第_2_學期</w:t>
      </w:r>
      <w:r w:rsidR="000B2F90" w:rsidRPr="00A576AA">
        <w:rPr>
          <w:rFonts w:ascii="標楷體" w:eastAsia="標楷體" w:hAnsi="標楷體" w:cstheme="minorBidi" w:hint="eastAsia"/>
          <w:b/>
        </w:rPr>
        <w:t>__</w:t>
      </w:r>
      <w:r w:rsidR="000B2F90">
        <w:rPr>
          <w:rFonts w:ascii="標楷體" w:eastAsia="標楷體" w:hAnsi="標楷體" w:cstheme="minorBidi" w:hint="eastAsia"/>
          <w:b/>
        </w:rPr>
        <w:t>語文(國語)</w:t>
      </w:r>
      <w:r w:rsidR="000B2F90" w:rsidRPr="00A576AA">
        <w:rPr>
          <w:rFonts w:ascii="標楷體" w:eastAsia="標楷體" w:hAnsi="標楷體" w:cstheme="minorBidi" w:hint="eastAsia"/>
          <w:b/>
        </w:rPr>
        <w:t>__</w:t>
      </w:r>
      <w:r w:rsidR="000B2F90">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193"/>
        <w:gridCol w:w="850"/>
        <w:gridCol w:w="1843"/>
        <w:gridCol w:w="1276"/>
        <w:gridCol w:w="4961"/>
        <w:gridCol w:w="284"/>
        <w:gridCol w:w="850"/>
        <w:gridCol w:w="1440"/>
      </w:tblGrid>
      <w:tr w:rsidR="000B2F90" w:rsidRPr="00F02B36" w14:paraId="39B05AB1" w14:textId="77777777" w:rsidTr="004E53E5">
        <w:trPr>
          <w:cantSplit/>
          <w:trHeight w:val="744"/>
          <w:tblHeader/>
        </w:trPr>
        <w:tc>
          <w:tcPr>
            <w:tcW w:w="448" w:type="dxa"/>
            <w:vMerge w:val="restart"/>
            <w:shd w:val="clear" w:color="000000" w:fill="auto"/>
            <w:textDirection w:val="tbRlV"/>
          </w:tcPr>
          <w:p w14:paraId="490CC520"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lastRenderedPageBreak/>
              <w:t>週次</w:t>
            </w:r>
          </w:p>
        </w:tc>
        <w:tc>
          <w:tcPr>
            <w:tcW w:w="448" w:type="dxa"/>
            <w:vMerge w:val="restart"/>
            <w:shd w:val="clear" w:color="000000" w:fill="auto"/>
            <w:textDirection w:val="tbRlV"/>
            <w:vAlign w:val="center"/>
          </w:tcPr>
          <w:p w14:paraId="09F33F4F"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3D075A4"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043" w:type="dxa"/>
            <w:gridSpan w:val="2"/>
            <w:shd w:val="clear" w:color="000000" w:fill="auto"/>
            <w:vAlign w:val="center"/>
          </w:tcPr>
          <w:p w14:paraId="7F3DFA67"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843" w:type="dxa"/>
            <w:vMerge w:val="restart"/>
            <w:shd w:val="clear" w:color="000000" w:fill="auto"/>
            <w:vAlign w:val="center"/>
          </w:tcPr>
          <w:p w14:paraId="07BC3BDB"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276" w:type="dxa"/>
            <w:vMerge w:val="restart"/>
            <w:shd w:val="clear" w:color="000000" w:fill="auto"/>
            <w:vAlign w:val="center"/>
          </w:tcPr>
          <w:p w14:paraId="5B50EC8A"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961" w:type="dxa"/>
            <w:vMerge w:val="restart"/>
            <w:shd w:val="clear" w:color="000000" w:fill="auto"/>
            <w:vAlign w:val="center"/>
          </w:tcPr>
          <w:p w14:paraId="4A8F5BE0"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78C46FDF"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2304B380"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06670826"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0CC62F37" w14:textId="77777777" w:rsidTr="004E53E5">
        <w:trPr>
          <w:cantSplit/>
          <w:trHeight w:val="668"/>
          <w:tblHeader/>
        </w:trPr>
        <w:tc>
          <w:tcPr>
            <w:tcW w:w="448" w:type="dxa"/>
            <w:vMerge/>
            <w:textDirection w:val="tbRlV"/>
          </w:tcPr>
          <w:p w14:paraId="3D941DAE"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6436CD5"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3B3124E"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193" w:type="dxa"/>
            <w:vAlign w:val="center"/>
          </w:tcPr>
          <w:p w14:paraId="57D1F59A"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850" w:type="dxa"/>
            <w:vAlign w:val="center"/>
          </w:tcPr>
          <w:p w14:paraId="2CC808C9"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843" w:type="dxa"/>
            <w:vMerge/>
            <w:vAlign w:val="center"/>
          </w:tcPr>
          <w:p w14:paraId="1105D9D2"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276" w:type="dxa"/>
            <w:vMerge/>
            <w:vAlign w:val="center"/>
          </w:tcPr>
          <w:p w14:paraId="2881F5C1"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961" w:type="dxa"/>
            <w:vMerge/>
            <w:vAlign w:val="center"/>
          </w:tcPr>
          <w:p w14:paraId="1CBDA3E3"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284" w:type="dxa"/>
            <w:vMerge/>
            <w:vAlign w:val="center"/>
          </w:tcPr>
          <w:p w14:paraId="32450CD7"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0" w:type="dxa"/>
            <w:vMerge/>
            <w:vAlign w:val="center"/>
          </w:tcPr>
          <w:p w14:paraId="1E0A51A0"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440" w:type="dxa"/>
            <w:vMerge/>
            <w:vAlign w:val="center"/>
          </w:tcPr>
          <w:p w14:paraId="0CEA1F79"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4E53E5" w:rsidRPr="002D3B68" w14:paraId="1B90305F" w14:textId="77777777" w:rsidTr="004E53E5">
        <w:trPr>
          <w:cantSplit/>
          <w:trHeight w:val="6218"/>
        </w:trPr>
        <w:tc>
          <w:tcPr>
            <w:tcW w:w="448" w:type="dxa"/>
            <w:tcBorders>
              <w:bottom w:val="single" w:sz="12" w:space="0" w:color="auto"/>
            </w:tcBorders>
            <w:textDirection w:val="tbRlV"/>
          </w:tcPr>
          <w:p w14:paraId="2A0E04AF" w14:textId="77777777" w:rsidR="004E53E5" w:rsidRPr="00F02B36" w:rsidRDefault="004E53E5" w:rsidP="004E53E5">
            <w:pPr>
              <w:spacing w:line="0" w:lineRule="atLeast"/>
              <w:ind w:left="113" w:right="113"/>
              <w:contextualSpacing/>
              <w:mirrorIndents/>
              <w:jc w:val="center"/>
              <w:rPr>
                <w:rFonts w:ascii="新細明體" w:hAnsi="新細明體"/>
                <w:sz w:val="20"/>
                <w:szCs w:val="20"/>
              </w:rPr>
            </w:pPr>
            <w:r>
              <w:rPr>
                <w:sz w:val="16"/>
                <w:szCs w:val="16"/>
              </w:rPr>
              <w:t>第五週</w:t>
            </w:r>
          </w:p>
        </w:tc>
        <w:tc>
          <w:tcPr>
            <w:tcW w:w="448" w:type="dxa"/>
            <w:tcBorders>
              <w:bottom w:val="single" w:sz="12" w:space="0" w:color="auto"/>
            </w:tcBorders>
            <w:vAlign w:val="center"/>
          </w:tcPr>
          <w:p w14:paraId="76D66DC9" w14:textId="2AACBF3B" w:rsidR="004E53E5" w:rsidRPr="004E53E5" w:rsidRDefault="004E53E5" w:rsidP="004E53E5">
            <w:pPr>
              <w:spacing w:line="0" w:lineRule="atLeast"/>
              <w:ind w:left="113" w:right="113"/>
              <w:contextualSpacing/>
              <w:mirrorIndents/>
              <w:jc w:val="center"/>
              <w:rPr>
                <w:rFonts w:ascii="新細明體" w:hAnsi="新細明體"/>
                <w:sz w:val="16"/>
                <w:szCs w:val="16"/>
              </w:rPr>
            </w:pPr>
            <w:r w:rsidRPr="004E53E5">
              <w:rPr>
                <w:rFonts w:hint="eastAsia"/>
                <w:bCs/>
                <w:sz w:val="16"/>
                <w:szCs w:val="16"/>
                <w:lang w:eastAsia="zh-HK"/>
              </w:rPr>
              <w:br w:type="page"/>
            </w:r>
            <w:r w:rsidRPr="004E53E5">
              <w:rPr>
                <w:rFonts w:hint="eastAsia"/>
                <w:bCs/>
                <w:sz w:val="16"/>
                <w:szCs w:val="16"/>
                <w:lang w:eastAsia="zh-HK"/>
              </w:rPr>
              <w:t>第十二冊第貳單元：童年你我他</w:t>
            </w:r>
          </w:p>
        </w:tc>
        <w:tc>
          <w:tcPr>
            <w:tcW w:w="448" w:type="dxa"/>
            <w:tcBorders>
              <w:bottom w:val="single" w:sz="12" w:space="0" w:color="auto"/>
            </w:tcBorders>
            <w:vAlign w:val="center"/>
          </w:tcPr>
          <w:p w14:paraId="1B3EAB69" w14:textId="321DBE8E" w:rsidR="004E53E5" w:rsidRPr="004E53E5" w:rsidRDefault="004E53E5" w:rsidP="004E53E5">
            <w:pPr>
              <w:spacing w:line="0" w:lineRule="atLeast"/>
              <w:ind w:left="57" w:right="113" w:firstLine="40"/>
              <w:contextualSpacing/>
              <w:mirrorIndents/>
              <w:jc w:val="center"/>
              <w:rPr>
                <w:rFonts w:ascii="新細明體" w:hAnsi="新細明體"/>
                <w:sz w:val="16"/>
                <w:szCs w:val="16"/>
              </w:rPr>
            </w:pPr>
            <w:r w:rsidRPr="004E53E5">
              <w:rPr>
                <w:rFonts w:hint="eastAsia"/>
                <w:bCs/>
                <w:sz w:val="16"/>
                <w:szCs w:val="16"/>
                <w:lang w:eastAsia="zh-HK"/>
              </w:rPr>
              <w:t>第四課</w:t>
            </w:r>
            <w:r w:rsidRPr="004E53E5">
              <w:rPr>
                <w:rFonts w:hint="eastAsia"/>
                <w:bCs/>
                <w:sz w:val="16"/>
                <w:szCs w:val="16"/>
                <w:lang w:eastAsia="zh-HK"/>
              </w:rPr>
              <w:t xml:space="preserve"> </w:t>
            </w:r>
            <w:r w:rsidRPr="004E53E5">
              <w:rPr>
                <w:rFonts w:hint="eastAsia"/>
                <w:bCs/>
                <w:sz w:val="16"/>
                <w:szCs w:val="16"/>
                <w:lang w:eastAsia="zh-HK"/>
              </w:rPr>
              <w:t>王戎辨苦李</w:t>
            </w:r>
          </w:p>
        </w:tc>
        <w:tc>
          <w:tcPr>
            <w:tcW w:w="1193" w:type="dxa"/>
            <w:tcBorders>
              <w:bottom w:val="single" w:sz="12" w:space="0" w:color="auto"/>
            </w:tcBorders>
          </w:tcPr>
          <w:p w14:paraId="1F636F2A" w14:textId="77777777" w:rsidR="004E53E5" w:rsidRPr="004E53E5" w:rsidRDefault="004E53E5" w:rsidP="004E53E5">
            <w:pPr>
              <w:spacing w:line="260" w:lineRule="exact"/>
              <w:rPr>
                <w:rFonts w:eastAsiaTheme="minorEastAsia"/>
                <w:bCs/>
                <w:snapToGrid w:val="0"/>
                <w:sz w:val="16"/>
                <w:szCs w:val="16"/>
              </w:rPr>
            </w:pPr>
            <w:r w:rsidRPr="004E53E5">
              <w:rPr>
                <w:rFonts w:hint="eastAsia"/>
                <w:bCs/>
                <w:snapToGrid w:val="0"/>
                <w:sz w:val="16"/>
                <w:szCs w:val="16"/>
              </w:rPr>
              <w:t xml:space="preserve">1-III-3 </w:t>
            </w:r>
            <w:r w:rsidRPr="004E53E5">
              <w:rPr>
                <w:rFonts w:hint="eastAsia"/>
                <w:bCs/>
                <w:snapToGrid w:val="0"/>
                <w:sz w:val="16"/>
                <w:szCs w:val="16"/>
              </w:rPr>
              <w:t>判斷聆聽內容的合理性，並分辨事實或意見。</w:t>
            </w:r>
          </w:p>
          <w:p w14:paraId="44AC53C2" w14:textId="77777777" w:rsidR="004E53E5" w:rsidRPr="004E53E5" w:rsidRDefault="004E53E5" w:rsidP="004E53E5">
            <w:pPr>
              <w:spacing w:line="260" w:lineRule="exact"/>
              <w:rPr>
                <w:rFonts w:eastAsiaTheme="minorEastAsia"/>
                <w:bCs/>
                <w:snapToGrid w:val="0"/>
                <w:sz w:val="16"/>
                <w:szCs w:val="16"/>
              </w:rPr>
            </w:pPr>
            <w:r w:rsidRPr="004E53E5">
              <w:rPr>
                <w:rFonts w:hint="eastAsia"/>
                <w:bCs/>
                <w:snapToGrid w:val="0"/>
                <w:sz w:val="16"/>
                <w:szCs w:val="16"/>
              </w:rPr>
              <w:t xml:space="preserve">2-III-2 </w:t>
            </w:r>
            <w:r w:rsidRPr="004E53E5">
              <w:rPr>
                <w:rFonts w:hint="eastAsia"/>
                <w:bCs/>
                <w:snapToGrid w:val="0"/>
                <w:sz w:val="16"/>
                <w:szCs w:val="16"/>
              </w:rPr>
              <w:t>從聽聞內容進行判斷和提問，並做合理的應對。</w:t>
            </w:r>
          </w:p>
          <w:p w14:paraId="2216077B" w14:textId="77777777" w:rsidR="004E53E5" w:rsidRPr="004E53E5" w:rsidRDefault="004E53E5" w:rsidP="004E53E5">
            <w:pPr>
              <w:spacing w:line="260" w:lineRule="exact"/>
              <w:rPr>
                <w:rFonts w:eastAsiaTheme="minorEastAsia"/>
                <w:bCs/>
                <w:snapToGrid w:val="0"/>
                <w:sz w:val="16"/>
                <w:szCs w:val="16"/>
              </w:rPr>
            </w:pPr>
            <w:r w:rsidRPr="004E53E5">
              <w:rPr>
                <w:rFonts w:hint="eastAsia"/>
                <w:bCs/>
                <w:snapToGrid w:val="0"/>
                <w:sz w:val="16"/>
                <w:szCs w:val="16"/>
              </w:rPr>
              <w:t xml:space="preserve">4-III-2 </w:t>
            </w:r>
            <w:r w:rsidRPr="004E53E5">
              <w:rPr>
                <w:rFonts w:hint="eastAsia"/>
                <w:bCs/>
                <w:snapToGrid w:val="0"/>
                <w:sz w:val="16"/>
                <w:szCs w:val="16"/>
              </w:rPr>
              <w:t>認識文字的字形結構，運用字的部件了解文字的字音與字義。</w:t>
            </w:r>
          </w:p>
          <w:p w14:paraId="4229B088" w14:textId="77777777" w:rsidR="004E53E5" w:rsidRPr="004E53E5" w:rsidRDefault="004E53E5" w:rsidP="004E53E5">
            <w:pPr>
              <w:spacing w:line="260" w:lineRule="exact"/>
              <w:rPr>
                <w:rFonts w:eastAsiaTheme="minorEastAsia"/>
                <w:bCs/>
                <w:snapToGrid w:val="0"/>
                <w:sz w:val="16"/>
                <w:szCs w:val="16"/>
              </w:rPr>
            </w:pPr>
            <w:r w:rsidRPr="004E53E5">
              <w:rPr>
                <w:rFonts w:hint="eastAsia"/>
                <w:bCs/>
                <w:snapToGrid w:val="0"/>
                <w:sz w:val="16"/>
                <w:szCs w:val="16"/>
              </w:rPr>
              <w:t xml:space="preserve">5-III-8 </w:t>
            </w:r>
            <w:r w:rsidRPr="004E53E5">
              <w:rPr>
                <w:rFonts w:hint="eastAsia"/>
                <w:bCs/>
                <w:snapToGrid w:val="0"/>
                <w:sz w:val="16"/>
                <w:szCs w:val="16"/>
              </w:rPr>
              <w:t>運用自我提問、推論等策略，推論文本隱含的因果訊息或觀點。</w:t>
            </w:r>
          </w:p>
          <w:p w14:paraId="0E42AF83" w14:textId="546629BF" w:rsidR="004E53E5" w:rsidRPr="004E53E5" w:rsidRDefault="004E53E5" w:rsidP="004E53E5">
            <w:pPr>
              <w:ind w:left="57" w:right="57"/>
              <w:rPr>
                <w:rFonts w:ascii="新細明體" w:hAnsi="新細明體"/>
                <w:sz w:val="16"/>
                <w:szCs w:val="16"/>
              </w:rPr>
            </w:pPr>
            <w:r w:rsidRPr="004E53E5">
              <w:rPr>
                <w:rFonts w:hint="eastAsia"/>
                <w:bCs/>
                <w:snapToGrid w:val="0"/>
                <w:sz w:val="16"/>
                <w:szCs w:val="16"/>
              </w:rPr>
              <w:t xml:space="preserve">6-III-2 </w:t>
            </w:r>
            <w:r w:rsidRPr="004E53E5">
              <w:rPr>
                <w:rFonts w:hint="eastAsia"/>
                <w:bCs/>
                <w:snapToGrid w:val="0"/>
                <w:sz w:val="16"/>
                <w:szCs w:val="16"/>
              </w:rPr>
              <w:t>培養思考力、聯想力等寫作基本能力。</w:t>
            </w:r>
          </w:p>
        </w:tc>
        <w:tc>
          <w:tcPr>
            <w:tcW w:w="850" w:type="dxa"/>
            <w:tcBorders>
              <w:bottom w:val="single" w:sz="12" w:space="0" w:color="auto"/>
            </w:tcBorders>
          </w:tcPr>
          <w:p w14:paraId="697ABE86" w14:textId="77777777" w:rsidR="004E53E5" w:rsidRPr="004E53E5" w:rsidRDefault="004E53E5" w:rsidP="004E53E5">
            <w:pPr>
              <w:snapToGrid w:val="0"/>
              <w:spacing w:line="260" w:lineRule="exact"/>
              <w:rPr>
                <w:rFonts w:eastAsiaTheme="minorEastAsia"/>
                <w:bCs/>
                <w:snapToGrid w:val="0"/>
                <w:sz w:val="16"/>
                <w:szCs w:val="16"/>
              </w:rPr>
            </w:pPr>
            <w:r w:rsidRPr="004E53E5">
              <w:rPr>
                <w:rFonts w:hint="eastAsia"/>
                <w:bCs/>
                <w:snapToGrid w:val="0"/>
                <w:sz w:val="16"/>
                <w:szCs w:val="16"/>
              </w:rPr>
              <w:t xml:space="preserve">Ab-III-8 </w:t>
            </w:r>
            <w:r w:rsidRPr="004E53E5">
              <w:rPr>
                <w:rFonts w:hint="eastAsia"/>
                <w:bCs/>
                <w:snapToGrid w:val="0"/>
                <w:sz w:val="16"/>
                <w:szCs w:val="16"/>
              </w:rPr>
              <w:t>詞類的分辨。</w:t>
            </w:r>
          </w:p>
          <w:p w14:paraId="24EC07DA" w14:textId="77777777" w:rsidR="004E53E5" w:rsidRPr="004E53E5" w:rsidRDefault="004E53E5" w:rsidP="004E53E5">
            <w:pPr>
              <w:snapToGrid w:val="0"/>
              <w:spacing w:line="260" w:lineRule="exact"/>
              <w:rPr>
                <w:rFonts w:eastAsiaTheme="minorEastAsia"/>
                <w:bCs/>
                <w:snapToGrid w:val="0"/>
                <w:sz w:val="16"/>
                <w:szCs w:val="16"/>
              </w:rPr>
            </w:pPr>
            <w:r w:rsidRPr="004E53E5">
              <w:rPr>
                <w:rFonts w:hint="eastAsia"/>
                <w:bCs/>
                <w:snapToGrid w:val="0"/>
                <w:sz w:val="16"/>
                <w:szCs w:val="16"/>
              </w:rPr>
              <w:t xml:space="preserve">Ac-III-4 </w:t>
            </w:r>
            <w:r w:rsidRPr="004E53E5">
              <w:rPr>
                <w:rFonts w:hint="eastAsia"/>
                <w:bCs/>
                <w:snapToGrid w:val="0"/>
                <w:sz w:val="16"/>
                <w:szCs w:val="16"/>
              </w:rPr>
              <w:t>各類文句表達的情感與意義。</w:t>
            </w:r>
          </w:p>
          <w:p w14:paraId="0DF602A0" w14:textId="77777777" w:rsidR="004E53E5" w:rsidRPr="004E53E5" w:rsidRDefault="004E53E5" w:rsidP="004E53E5">
            <w:pPr>
              <w:snapToGrid w:val="0"/>
              <w:spacing w:line="260" w:lineRule="exact"/>
              <w:rPr>
                <w:rFonts w:eastAsiaTheme="minorEastAsia"/>
                <w:bCs/>
                <w:snapToGrid w:val="0"/>
                <w:sz w:val="16"/>
                <w:szCs w:val="16"/>
              </w:rPr>
            </w:pPr>
            <w:r w:rsidRPr="004E53E5">
              <w:rPr>
                <w:rFonts w:hint="eastAsia"/>
                <w:bCs/>
                <w:snapToGrid w:val="0"/>
                <w:sz w:val="16"/>
                <w:szCs w:val="16"/>
              </w:rPr>
              <w:t xml:space="preserve">Ad-III-4 </w:t>
            </w:r>
            <w:r w:rsidRPr="004E53E5">
              <w:rPr>
                <w:rFonts w:hint="eastAsia"/>
                <w:bCs/>
                <w:snapToGrid w:val="0"/>
                <w:sz w:val="16"/>
                <w:szCs w:val="16"/>
              </w:rPr>
              <w:t>古典詩文。</w:t>
            </w:r>
          </w:p>
          <w:p w14:paraId="7FEDB901" w14:textId="31CF7218" w:rsidR="004E53E5" w:rsidRPr="004E53E5" w:rsidRDefault="004E53E5" w:rsidP="004E53E5">
            <w:pPr>
              <w:ind w:left="57" w:right="57"/>
              <w:rPr>
                <w:rFonts w:ascii="新細明體" w:hAnsi="新細明體" w:cs="DFBiaoSongStd-W4"/>
                <w:kern w:val="0"/>
                <w:sz w:val="16"/>
                <w:szCs w:val="16"/>
              </w:rPr>
            </w:pPr>
            <w:r w:rsidRPr="004E53E5">
              <w:rPr>
                <w:rFonts w:hint="eastAsia"/>
                <w:bCs/>
                <w:snapToGrid w:val="0"/>
                <w:sz w:val="16"/>
                <w:szCs w:val="16"/>
              </w:rPr>
              <w:t xml:space="preserve">Bb-III-3 </w:t>
            </w:r>
            <w:r w:rsidRPr="004E53E5">
              <w:rPr>
                <w:rFonts w:hint="eastAsia"/>
                <w:bCs/>
                <w:snapToGrid w:val="0"/>
                <w:sz w:val="16"/>
                <w:szCs w:val="16"/>
              </w:rPr>
              <w:t>對物或自然的感悟。</w:t>
            </w:r>
          </w:p>
        </w:tc>
        <w:tc>
          <w:tcPr>
            <w:tcW w:w="1843" w:type="dxa"/>
            <w:tcBorders>
              <w:bottom w:val="single" w:sz="12" w:space="0" w:color="auto"/>
            </w:tcBorders>
          </w:tcPr>
          <w:p w14:paraId="54A0F9DB" w14:textId="77777777" w:rsidR="004E53E5" w:rsidRPr="004E53E5" w:rsidRDefault="004E53E5" w:rsidP="004E53E5">
            <w:pPr>
              <w:rPr>
                <w:sz w:val="16"/>
                <w:szCs w:val="16"/>
              </w:rPr>
            </w:pPr>
            <w:r w:rsidRPr="004E53E5">
              <w:rPr>
                <w:rFonts w:hint="eastAsia"/>
                <w:snapToGrid w:val="0"/>
                <w:sz w:val="16"/>
                <w:szCs w:val="16"/>
              </w:rPr>
              <w:t>國</w:t>
            </w:r>
            <w:r w:rsidRPr="004E53E5">
              <w:rPr>
                <w:rFonts w:hint="eastAsia"/>
                <w:snapToGrid w:val="0"/>
                <w:sz w:val="16"/>
                <w:szCs w:val="16"/>
              </w:rPr>
              <w:t xml:space="preserve">-E-A2 </w:t>
            </w:r>
            <w:r w:rsidRPr="004E53E5">
              <w:rPr>
                <w:rFonts w:hint="eastAsia"/>
                <w:snapToGrid w:val="0"/>
                <w:sz w:val="16"/>
                <w:szCs w:val="16"/>
              </w:rPr>
              <w:t>透過國語文學習，掌握文本要旨、發展學習及解決問題策略、初探邏輯思維，並透過體驗與實踐，處理日常生活問題。</w:t>
            </w:r>
          </w:p>
          <w:p w14:paraId="3E9E238C" w14:textId="77777777" w:rsidR="004E53E5" w:rsidRPr="004E53E5" w:rsidRDefault="004E53E5" w:rsidP="004E53E5">
            <w:pPr>
              <w:rPr>
                <w:sz w:val="16"/>
                <w:szCs w:val="16"/>
              </w:rPr>
            </w:pPr>
            <w:r w:rsidRPr="004E53E5">
              <w:rPr>
                <w:rFonts w:hint="eastAsia"/>
                <w:snapToGrid w:val="0"/>
                <w:sz w:val="16"/>
                <w:szCs w:val="16"/>
              </w:rPr>
              <w:t>國</w:t>
            </w:r>
            <w:r w:rsidRPr="004E53E5">
              <w:rPr>
                <w:rFonts w:hint="eastAsia"/>
                <w:snapToGrid w:val="0"/>
                <w:sz w:val="16"/>
                <w:szCs w:val="16"/>
              </w:rPr>
              <w:t xml:space="preserve">-E-B1 </w:t>
            </w:r>
            <w:r w:rsidRPr="004E53E5">
              <w:rPr>
                <w:rFonts w:hint="eastAsia"/>
                <w:snapToGrid w:val="0"/>
                <w:sz w:val="16"/>
                <w:szCs w:val="16"/>
              </w:rPr>
              <w:t>理解與運用國語文在日常生活中學習體察他人的感受，並給予適當的回應，以達成溝通及互動的目標。</w:t>
            </w:r>
          </w:p>
          <w:p w14:paraId="4A79678D" w14:textId="53C6754B" w:rsidR="004E53E5" w:rsidRPr="004E53E5" w:rsidRDefault="004E53E5" w:rsidP="004E53E5">
            <w:pPr>
              <w:ind w:left="57" w:right="57"/>
              <w:rPr>
                <w:rFonts w:ascii="新細明體" w:hAnsi="新細明體"/>
                <w:sz w:val="16"/>
                <w:szCs w:val="16"/>
              </w:rPr>
            </w:pPr>
            <w:r w:rsidRPr="004E53E5">
              <w:rPr>
                <w:rFonts w:hint="eastAsia"/>
                <w:snapToGrid w:val="0"/>
                <w:sz w:val="16"/>
                <w:szCs w:val="16"/>
              </w:rPr>
              <w:t>國</w:t>
            </w:r>
            <w:r w:rsidRPr="004E53E5">
              <w:rPr>
                <w:rFonts w:hint="eastAsia"/>
                <w:snapToGrid w:val="0"/>
                <w:sz w:val="16"/>
                <w:szCs w:val="16"/>
              </w:rPr>
              <w:t xml:space="preserve">-E-C1 </w:t>
            </w:r>
            <w:r w:rsidRPr="004E53E5">
              <w:rPr>
                <w:rFonts w:hint="eastAsia"/>
                <w:snapToGrid w:val="0"/>
                <w:sz w:val="16"/>
                <w:szCs w:val="16"/>
              </w:rPr>
              <w:t>閱讀各類文本，從中培養是非判斷的能力，以了解自己與所處社會的關係，培養同理心與責任感，關懷自然生態與增進公民意識。</w:t>
            </w:r>
          </w:p>
        </w:tc>
        <w:tc>
          <w:tcPr>
            <w:tcW w:w="1276" w:type="dxa"/>
            <w:tcBorders>
              <w:bottom w:val="single" w:sz="12" w:space="0" w:color="auto"/>
            </w:tcBorders>
          </w:tcPr>
          <w:p w14:paraId="0526B7B8"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一、能連結個人經驗，透過思考表達想法。</w:t>
            </w:r>
          </w:p>
          <w:p w14:paraId="3962D088"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二、能透過部件或部首，掌握文字的形音義。</w:t>
            </w:r>
          </w:p>
          <w:p w14:paraId="1EE6BE36"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三、能掌握文章要點，說出課文的大意及主旨。</w:t>
            </w:r>
          </w:p>
          <w:p w14:paraId="151BD810"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四、能理解課文結構的安排用意與閱讀策略。</w:t>
            </w:r>
          </w:p>
          <w:p w14:paraId="70E0E1AC" w14:textId="683CAB5C" w:rsidR="004E53E5" w:rsidRPr="004E53E5" w:rsidRDefault="004E53E5" w:rsidP="004E53E5">
            <w:pPr>
              <w:ind w:left="57" w:right="57"/>
              <w:rPr>
                <w:rFonts w:ascii="新細明體" w:hAnsi="新細明體"/>
                <w:sz w:val="16"/>
                <w:szCs w:val="16"/>
              </w:rPr>
            </w:pPr>
            <w:r w:rsidRPr="004E53E5">
              <w:rPr>
                <w:rFonts w:hint="eastAsia"/>
                <w:bCs/>
                <w:sz w:val="16"/>
                <w:szCs w:val="16"/>
              </w:rPr>
              <w:t>五、能掌握文言文的學習策略，讀懂文言文。</w:t>
            </w:r>
          </w:p>
        </w:tc>
        <w:tc>
          <w:tcPr>
            <w:tcW w:w="4961" w:type="dxa"/>
            <w:tcBorders>
              <w:bottom w:val="single" w:sz="12" w:space="0" w:color="auto"/>
            </w:tcBorders>
          </w:tcPr>
          <w:p w14:paraId="56C94200"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活動一</w:t>
            </w:r>
            <w:r w:rsidRPr="004E53E5">
              <w:rPr>
                <w:rFonts w:hint="eastAsia"/>
                <w:bCs/>
                <w:sz w:val="16"/>
                <w:szCs w:val="16"/>
              </w:rPr>
              <w:t xml:space="preserve">  </w:t>
            </w:r>
            <w:r w:rsidRPr="004E53E5">
              <w:rPr>
                <w:rFonts w:hint="eastAsia"/>
                <w:bCs/>
                <w:sz w:val="16"/>
                <w:szCs w:val="16"/>
              </w:rPr>
              <w:t>概覽課文</w:t>
            </w:r>
          </w:p>
          <w:p w14:paraId="01F5D08C"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1.</w:t>
            </w:r>
            <w:r w:rsidRPr="004E53E5">
              <w:rPr>
                <w:rFonts w:hint="eastAsia"/>
                <w:bCs/>
                <w:sz w:val="16"/>
                <w:szCs w:val="16"/>
              </w:rPr>
              <w:t>學生分享自己與同齊意見相左時如何與他人溝通並說明自己的想法，配合課名與單元主題展開想像，鼓勵學生主動思考課文與主題的關聯，以訓練閱讀理解的連結策略，拉近讀者與作品間的距離。</w:t>
            </w:r>
          </w:p>
          <w:p w14:paraId="4E4E3678"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2.</w:t>
            </w:r>
            <w:r w:rsidRPr="004E53E5">
              <w:rPr>
                <w:rFonts w:hint="eastAsia"/>
                <w:bCs/>
                <w:sz w:val="16"/>
                <w:szCs w:val="16"/>
              </w:rPr>
              <w:t>教師引導學生預測「王戎辨苦李」的課文內容，默讀課文後比較文章與自己的想法差異並說出全課重點。</w:t>
            </w:r>
          </w:p>
          <w:p w14:paraId="298C687F" w14:textId="0134C5DD" w:rsidR="004E53E5" w:rsidRPr="004E53E5" w:rsidRDefault="004E53E5" w:rsidP="004E53E5">
            <w:pPr>
              <w:spacing w:line="260" w:lineRule="exact"/>
              <w:rPr>
                <w:rFonts w:eastAsiaTheme="minorEastAsia"/>
                <w:bCs/>
                <w:sz w:val="16"/>
                <w:szCs w:val="16"/>
              </w:rPr>
            </w:pPr>
            <w:r w:rsidRPr="004E53E5">
              <w:rPr>
                <w:rFonts w:hint="eastAsia"/>
                <w:bCs/>
                <w:sz w:val="16"/>
                <w:szCs w:val="16"/>
              </w:rPr>
              <w:t>3.</w:t>
            </w:r>
            <w:r w:rsidRPr="004E53E5">
              <w:rPr>
                <w:rFonts w:hint="eastAsia"/>
                <w:bCs/>
                <w:sz w:val="16"/>
                <w:szCs w:val="16"/>
              </w:rPr>
              <w:t>教師指導朗讀的流暢性後，並回顧本節學習歷程。</w:t>
            </w:r>
          </w:p>
          <w:p w14:paraId="0A91A4E2"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活動二</w:t>
            </w:r>
            <w:r w:rsidRPr="004E53E5">
              <w:rPr>
                <w:rFonts w:hint="eastAsia"/>
                <w:bCs/>
                <w:sz w:val="16"/>
                <w:szCs w:val="16"/>
              </w:rPr>
              <w:t xml:space="preserve">  </w:t>
            </w:r>
            <w:r w:rsidRPr="004E53E5">
              <w:rPr>
                <w:rFonts w:hint="eastAsia"/>
                <w:bCs/>
                <w:sz w:val="16"/>
                <w:szCs w:val="16"/>
              </w:rPr>
              <w:t>字詞識寫</w:t>
            </w:r>
          </w:p>
          <w:p w14:paraId="106F364A"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1.</w:t>
            </w:r>
            <w:r w:rsidRPr="004E53E5">
              <w:rPr>
                <w:rFonts w:hint="eastAsia"/>
                <w:bCs/>
                <w:sz w:val="16"/>
                <w:szCs w:val="16"/>
              </w:rPr>
              <w:t>學生朗讀課文，提出語句、認讀語詞、認讀生字字音與多音字、試說詞義，並運用理解監控策略輔助理解詞義。</w:t>
            </w:r>
          </w:p>
          <w:p w14:paraId="1582739A" w14:textId="28F9F86E" w:rsidR="004E53E5" w:rsidRPr="004E53E5" w:rsidRDefault="004E53E5" w:rsidP="004E53E5">
            <w:pPr>
              <w:spacing w:line="260" w:lineRule="exact"/>
              <w:rPr>
                <w:rFonts w:eastAsiaTheme="minorEastAsia"/>
                <w:bCs/>
                <w:sz w:val="16"/>
                <w:szCs w:val="16"/>
              </w:rPr>
            </w:pPr>
            <w:r w:rsidRPr="004E53E5">
              <w:rPr>
                <w:rFonts w:hint="eastAsia"/>
                <w:bCs/>
                <w:sz w:val="16"/>
                <w:szCs w:val="16"/>
              </w:rPr>
              <w:t>2.</w:t>
            </w:r>
            <w:r w:rsidRPr="004E53E5">
              <w:rPr>
                <w:rFonts w:hint="eastAsia"/>
                <w:bCs/>
                <w:sz w:val="16"/>
                <w:szCs w:val="16"/>
              </w:rPr>
              <w:t>教師引導學生依字體「上下、左右」字形結構、「聲音、部首」結構做生字分類識讀，圈自學生字，正確書寫生字。</w:t>
            </w:r>
          </w:p>
          <w:p w14:paraId="48998FB2" w14:textId="04AB46F8" w:rsidR="004E53E5" w:rsidRPr="004E53E5" w:rsidRDefault="004E53E5" w:rsidP="004E53E5">
            <w:pPr>
              <w:spacing w:line="260" w:lineRule="exact"/>
              <w:rPr>
                <w:rFonts w:eastAsiaTheme="minorEastAsia"/>
                <w:bCs/>
                <w:sz w:val="16"/>
                <w:szCs w:val="16"/>
              </w:rPr>
            </w:pPr>
            <w:r w:rsidRPr="004E53E5">
              <w:rPr>
                <w:rFonts w:hint="eastAsia"/>
                <w:bCs/>
                <w:sz w:val="16"/>
                <w:szCs w:val="16"/>
              </w:rPr>
              <w:t>3.</w:t>
            </w:r>
            <w:r w:rsidRPr="004E53E5">
              <w:rPr>
                <w:rFonts w:hint="eastAsia"/>
                <w:bCs/>
                <w:sz w:val="16"/>
                <w:szCs w:val="16"/>
              </w:rPr>
              <w:t>教師引導複習本課生字語詞重點，並回顧本節學習歷程。</w:t>
            </w:r>
          </w:p>
          <w:p w14:paraId="462A74B5"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活動三</w:t>
            </w:r>
            <w:r w:rsidRPr="004E53E5">
              <w:rPr>
                <w:rFonts w:hint="eastAsia"/>
                <w:bCs/>
                <w:sz w:val="16"/>
                <w:szCs w:val="16"/>
              </w:rPr>
              <w:t xml:space="preserve">  </w:t>
            </w:r>
            <w:r w:rsidRPr="004E53E5">
              <w:rPr>
                <w:rFonts w:hint="eastAsia"/>
                <w:bCs/>
                <w:sz w:val="16"/>
                <w:szCs w:val="16"/>
              </w:rPr>
              <w:t>內容深究</w:t>
            </w:r>
          </w:p>
          <w:p w14:paraId="65CC23CF"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1.</w:t>
            </w:r>
            <w:r w:rsidRPr="004E53E5">
              <w:rPr>
                <w:rFonts w:hint="eastAsia"/>
                <w:bCs/>
                <w:sz w:val="16"/>
                <w:szCs w:val="16"/>
              </w:rPr>
              <w:t>教師提問，引導學生細讀課文，並運用提取訊息、推論訊息、詮釋整合、比較評估等策略理解課文內容。</w:t>
            </w:r>
          </w:p>
          <w:p w14:paraId="6386B728" w14:textId="4073ADEA" w:rsidR="004E53E5" w:rsidRPr="004E53E5" w:rsidRDefault="004E53E5" w:rsidP="004E53E5">
            <w:pPr>
              <w:spacing w:line="260" w:lineRule="exact"/>
              <w:rPr>
                <w:rFonts w:eastAsiaTheme="minorEastAsia"/>
                <w:bCs/>
                <w:sz w:val="16"/>
                <w:szCs w:val="16"/>
              </w:rPr>
            </w:pPr>
            <w:r w:rsidRPr="004E53E5">
              <w:rPr>
                <w:rFonts w:hint="eastAsia"/>
                <w:bCs/>
                <w:sz w:val="16"/>
                <w:szCs w:val="16"/>
              </w:rPr>
              <w:t>2.</w:t>
            </w:r>
            <w:r w:rsidRPr="004E53E5">
              <w:rPr>
                <w:rFonts w:hint="eastAsia"/>
                <w:bCs/>
                <w:sz w:val="16"/>
                <w:szCs w:val="16"/>
              </w:rPr>
              <w:t>教師提問引導學生回答、理解並整理段落大意及全文大意。</w:t>
            </w:r>
          </w:p>
          <w:p w14:paraId="422D5625" w14:textId="39CE3CF6" w:rsidR="004E53E5" w:rsidRPr="004E53E5" w:rsidRDefault="004E53E5" w:rsidP="004E53E5">
            <w:pPr>
              <w:spacing w:line="260" w:lineRule="exact"/>
              <w:rPr>
                <w:rFonts w:eastAsiaTheme="minorEastAsia"/>
                <w:bCs/>
                <w:sz w:val="16"/>
                <w:szCs w:val="16"/>
              </w:rPr>
            </w:pPr>
            <w:r w:rsidRPr="004E53E5">
              <w:rPr>
                <w:rFonts w:hint="eastAsia"/>
                <w:bCs/>
                <w:sz w:val="16"/>
                <w:szCs w:val="16"/>
              </w:rPr>
              <w:t>3.</w:t>
            </w:r>
            <w:r w:rsidRPr="004E53E5">
              <w:rPr>
                <w:rFonts w:hint="eastAsia"/>
                <w:bCs/>
                <w:sz w:val="16"/>
                <w:szCs w:val="16"/>
              </w:rPr>
              <w:t>教師提問引導學生說出課文主旨並回顧本節學習歷程。</w:t>
            </w:r>
          </w:p>
          <w:p w14:paraId="604E9066"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活動四</w:t>
            </w:r>
            <w:r w:rsidRPr="004E53E5">
              <w:rPr>
                <w:rFonts w:hint="eastAsia"/>
                <w:bCs/>
                <w:sz w:val="16"/>
                <w:szCs w:val="16"/>
              </w:rPr>
              <w:t xml:space="preserve">  </w:t>
            </w:r>
            <w:r w:rsidRPr="004E53E5">
              <w:rPr>
                <w:rFonts w:hint="eastAsia"/>
                <w:bCs/>
                <w:sz w:val="16"/>
                <w:szCs w:val="16"/>
              </w:rPr>
              <w:t>形式深究</w:t>
            </w:r>
          </w:p>
          <w:p w14:paraId="4106736B"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1.</w:t>
            </w:r>
            <w:r w:rsidRPr="004E53E5">
              <w:rPr>
                <w:rFonts w:hint="eastAsia"/>
                <w:bCs/>
                <w:sz w:val="16"/>
                <w:szCs w:val="16"/>
              </w:rPr>
              <w:t>教師配合課文，引導學生說出本課分為「前言」、「原文」、「注釋」、「語譯」、「賞析」、「語詞放大鏡」幾個部分，有助學生認識、閱讀和理解古文。</w:t>
            </w:r>
          </w:p>
          <w:p w14:paraId="2F86ABF6"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2.</w:t>
            </w:r>
            <w:r w:rsidRPr="004E53E5">
              <w:rPr>
                <w:rFonts w:hint="eastAsia"/>
                <w:bCs/>
                <w:sz w:val="16"/>
                <w:szCs w:val="16"/>
              </w:rPr>
              <w:t>教師指導學生討論原文特色，並比較原文與語譯差異，練習本課寫作特色之短語、句型，並練習寫作短語與造句。</w:t>
            </w:r>
          </w:p>
          <w:p w14:paraId="5C7FB8E8" w14:textId="42E403D4" w:rsidR="004E53E5" w:rsidRPr="004E53E5" w:rsidRDefault="004E53E5" w:rsidP="004E53E5">
            <w:pPr>
              <w:spacing w:line="260" w:lineRule="exact"/>
              <w:rPr>
                <w:rFonts w:eastAsiaTheme="minorEastAsia"/>
                <w:bCs/>
                <w:sz w:val="16"/>
                <w:szCs w:val="16"/>
              </w:rPr>
            </w:pPr>
            <w:r w:rsidRPr="004E53E5">
              <w:rPr>
                <w:rFonts w:hint="eastAsia"/>
                <w:bCs/>
                <w:sz w:val="16"/>
                <w:szCs w:val="16"/>
              </w:rPr>
              <w:t>3.</w:t>
            </w:r>
            <w:r w:rsidRPr="004E53E5">
              <w:rPr>
                <w:rFonts w:hint="eastAsia"/>
                <w:bCs/>
                <w:sz w:val="16"/>
                <w:szCs w:val="16"/>
              </w:rPr>
              <w:t>學生練習本課生字延伸成語，題並回顧本節學習歷程。</w:t>
            </w:r>
          </w:p>
          <w:p w14:paraId="2AE5937E"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活動五</w:t>
            </w:r>
            <w:r w:rsidRPr="004E53E5">
              <w:rPr>
                <w:rFonts w:hint="eastAsia"/>
                <w:bCs/>
                <w:sz w:val="16"/>
                <w:szCs w:val="16"/>
              </w:rPr>
              <w:t xml:space="preserve">  </w:t>
            </w:r>
            <w:r w:rsidRPr="004E53E5">
              <w:rPr>
                <w:rFonts w:hint="eastAsia"/>
                <w:bCs/>
                <w:sz w:val="16"/>
                <w:szCs w:val="16"/>
              </w:rPr>
              <w:t>延伸活動</w:t>
            </w:r>
          </w:p>
          <w:p w14:paraId="4458223D" w14:textId="77777777" w:rsidR="004E53E5" w:rsidRPr="004E53E5" w:rsidRDefault="004E53E5" w:rsidP="004E53E5">
            <w:pPr>
              <w:spacing w:line="260" w:lineRule="exact"/>
              <w:rPr>
                <w:rFonts w:eastAsiaTheme="minorEastAsia"/>
                <w:bCs/>
                <w:sz w:val="16"/>
                <w:szCs w:val="16"/>
              </w:rPr>
            </w:pPr>
            <w:r w:rsidRPr="004E53E5">
              <w:rPr>
                <w:rFonts w:hint="eastAsia"/>
                <w:bCs/>
                <w:sz w:val="16"/>
                <w:szCs w:val="16"/>
              </w:rPr>
              <w:t>1.</w:t>
            </w:r>
            <w:r w:rsidRPr="004E53E5">
              <w:rPr>
                <w:rFonts w:hint="eastAsia"/>
                <w:bCs/>
                <w:sz w:val="16"/>
                <w:szCs w:val="16"/>
              </w:rPr>
              <w:t>教師引導學生回顧課文及全課大意，分組練習並上臺用適當語氣朗讀課文。</w:t>
            </w:r>
          </w:p>
          <w:p w14:paraId="42EFD8DE" w14:textId="250AADC4" w:rsidR="004E53E5" w:rsidRPr="004E53E5" w:rsidRDefault="004E53E5" w:rsidP="004E53E5">
            <w:pPr>
              <w:spacing w:line="260" w:lineRule="exact"/>
              <w:rPr>
                <w:rFonts w:ascii="新細明體" w:hAnsi="新細明體"/>
                <w:sz w:val="16"/>
                <w:szCs w:val="16"/>
              </w:rPr>
            </w:pPr>
            <w:r w:rsidRPr="004E53E5">
              <w:rPr>
                <w:rFonts w:hint="eastAsia"/>
                <w:bCs/>
                <w:sz w:val="16"/>
                <w:szCs w:val="16"/>
              </w:rPr>
              <w:t>2.</w:t>
            </w:r>
            <w:r w:rsidRPr="004E53E5">
              <w:rPr>
                <w:rFonts w:hint="eastAsia"/>
                <w:bCs/>
                <w:sz w:val="16"/>
                <w:szCs w:val="16"/>
              </w:rPr>
              <w:t>教師以「形近字搶答及造詞接力遊戲」活動，引導學生辨別本課生字及相關形近字。並以延伸活動請學生分組試以戲劇方式演出本文故事</w:t>
            </w:r>
            <w:r w:rsidRPr="004E53E5">
              <w:rPr>
                <w:rFonts w:ascii="新細明體" w:hAnsi="新細明體"/>
                <w:sz w:val="16"/>
                <w:szCs w:val="16"/>
              </w:rPr>
              <w:t xml:space="preserve"> </w:t>
            </w:r>
            <w:r w:rsidRPr="004E53E5">
              <w:rPr>
                <w:rFonts w:hint="eastAsia"/>
                <w:bCs/>
                <w:sz w:val="16"/>
                <w:szCs w:val="16"/>
              </w:rPr>
              <w:t>。</w:t>
            </w:r>
          </w:p>
        </w:tc>
        <w:tc>
          <w:tcPr>
            <w:tcW w:w="284" w:type="dxa"/>
            <w:tcBorders>
              <w:bottom w:val="single" w:sz="12" w:space="0" w:color="auto"/>
            </w:tcBorders>
            <w:vAlign w:val="center"/>
          </w:tcPr>
          <w:p w14:paraId="065F9870" w14:textId="77777777" w:rsidR="004E53E5" w:rsidRPr="004E53E5" w:rsidRDefault="004E53E5" w:rsidP="004E53E5">
            <w:pPr>
              <w:spacing w:line="0" w:lineRule="atLeast"/>
              <w:ind w:left="57" w:right="57"/>
              <w:contextualSpacing/>
              <w:mirrorIndents/>
              <w:jc w:val="center"/>
              <w:rPr>
                <w:rFonts w:ascii="新細明體" w:hAnsi="新細明體"/>
                <w:sz w:val="16"/>
                <w:szCs w:val="16"/>
              </w:rPr>
            </w:pPr>
            <w:r w:rsidRPr="004E53E5">
              <w:rPr>
                <w:sz w:val="16"/>
                <w:szCs w:val="16"/>
              </w:rPr>
              <w:t>5</w:t>
            </w:r>
          </w:p>
        </w:tc>
        <w:tc>
          <w:tcPr>
            <w:tcW w:w="850" w:type="dxa"/>
            <w:tcBorders>
              <w:bottom w:val="single" w:sz="12" w:space="0" w:color="auto"/>
            </w:tcBorders>
          </w:tcPr>
          <w:p w14:paraId="5355B99A" w14:textId="77777777" w:rsidR="004E53E5" w:rsidRPr="004E53E5" w:rsidRDefault="004E53E5" w:rsidP="004E53E5">
            <w:pPr>
              <w:spacing w:line="260" w:lineRule="exact"/>
              <w:rPr>
                <w:rFonts w:eastAsiaTheme="minorEastAsia"/>
                <w:sz w:val="16"/>
                <w:szCs w:val="16"/>
              </w:rPr>
            </w:pPr>
            <w:r w:rsidRPr="004E53E5">
              <w:rPr>
                <w:rFonts w:hint="eastAsia"/>
                <w:sz w:val="16"/>
                <w:szCs w:val="16"/>
              </w:rPr>
              <w:t>口頭評量</w:t>
            </w:r>
          </w:p>
          <w:p w14:paraId="1ABE3020" w14:textId="77777777" w:rsidR="004E53E5" w:rsidRPr="004E53E5" w:rsidRDefault="004E53E5" w:rsidP="004E53E5">
            <w:pPr>
              <w:spacing w:line="260" w:lineRule="exact"/>
              <w:rPr>
                <w:rFonts w:eastAsiaTheme="minorEastAsia"/>
                <w:sz w:val="16"/>
                <w:szCs w:val="16"/>
              </w:rPr>
            </w:pPr>
            <w:r w:rsidRPr="004E53E5">
              <w:rPr>
                <w:rFonts w:hint="eastAsia"/>
                <w:sz w:val="16"/>
                <w:szCs w:val="16"/>
              </w:rPr>
              <w:t>實作評量</w:t>
            </w:r>
          </w:p>
          <w:p w14:paraId="0D48F3AD" w14:textId="77777777" w:rsidR="004E53E5" w:rsidRPr="004E53E5" w:rsidRDefault="004E53E5" w:rsidP="004E53E5">
            <w:pPr>
              <w:spacing w:line="260" w:lineRule="exact"/>
              <w:rPr>
                <w:rFonts w:eastAsiaTheme="minorEastAsia"/>
                <w:sz w:val="16"/>
                <w:szCs w:val="16"/>
              </w:rPr>
            </w:pPr>
            <w:r w:rsidRPr="004E53E5">
              <w:rPr>
                <w:rFonts w:hint="eastAsia"/>
                <w:sz w:val="16"/>
                <w:szCs w:val="16"/>
              </w:rPr>
              <w:t>觀察評量</w:t>
            </w:r>
          </w:p>
          <w:p w14:paraId="42B8E23A" w14:textId="77777777" w:rsidR="004E53E5" w:rsidRPr="004E53E5" w:rsidRDefault="004E53E5" w:rsidP="004E53E5">
            <w:pPr>
              <w:spacing w:line="260" w:lineRule="exact"/>
              <w:rPr>
                <w:rFonts w:eastAsiaTheme="minorEastAsia"/>
                <w:sz w:val="16"/>
                <w:szCs w:val="16"/>
              </w:rPr>
            </w:pPr>
            <w:r w:rsidRPr="004E53E5">
              <w:rPr>
                <w:rFonts w:hint="eastAsia"/>
                <w:sz w:val="16"/>
                <w:szCs w:val="16"/>
              </w:rPr>
              <w:t>作業評量</w:t>
            </w:r>
          </w:p>
          <w:p w14:paraId="49CBB59E" w14:textId="77777777" w:rsidR="004E53E5" w:rsidRPr="004E53E5" w:rsidRDefault="004E53E5" w:rsidP="004E53E5">
            <w:pPr>
              <w:spacing w:line="260" w:lineRule="exact"/>
              <w:rPr>
                <w:rFonts w:eastAsiaTheme="minorEastAsia"/>
                <w:sz w:val="16"/>
                <w:szCs w:val="16"/>
              </w:rPr>
            </w:pPr>
            <w:r w:rsidRPr="004E53E5">
              <w:rPr>
                <w:rFonts w:hint="eastAsia"/>
                <w:sz w:val="16"/>
                <w:szCs w:val="16"/>
              </w:rPr>
              <w:t>小組互動表現</w:t>
            </w:r>
          </w:p>
          <w:p w14:paraId="3C605558" w14:textId="2703537B" w:rsidR="004E53E5" w:rsidRPr="004E53E5" w:rsidRDefault="004E53E5" w:rsidP="004E53E5">
            <w:pPr>
              <w:spacing w:line="0" w:lineRule="atLeast"/>
              <w:ind w:right="57"/>
              <w:contextualSpacing/>
              <w:mirrorIndents/>
              <w:rPr>
                <w:rFonts w:ascii="新細明體" w:hAnsi="新細明體"/>
                <w:sz w:val="16"/>
                <w:szCs w:val="16"/>
              </w:rPr>
            </w:pPr>
            <w:r w:rsidRPr="004E53E5">
              <w:rPr>
                <w:rFonts w:hint="eastAsia"/>
                <w:sz w:val="16"/>
                <w:szCs w:val="16"/>
              </w:rPr>
              <w:t>學習態度</w:t>
            </w:r>
          </w:p>
        </w:tc>
        <w:tc>
          <w:tcPr>
            <w:tcW w:w="1440" w:type="dxa"/>
            <w:tcBorders>
              <w:bottom w:val="single" w:sz="12" w:space="0" w:color="auto"/>
            </w:tcBorders>
          </w:tcPr>
          <w:p w14:paraId="45A64A6F" w14:textId="77777777" w:rsidR="004E53E5" w:rsidRPr="00294A95" w:rsidRDefault="004E53E5" w:rsidP="004E53E5">
            <w:pPr>
              <w:spacing w:line="260" w:lineRule="exact"/>
              <w:rPr>
                <w:rFonts w:eastAsiaTheme="minorEastAsia"/>
                <w:b/>
                <w:color w:val="FF0000"/>
                <w:sz w:val="16"/>
                <w:szCs w:val="16"/>
              </w:rPr>
            </w:pPr>
            <w:r w:rsidRPr="00294A95">
              <w:rPr>
                <w:rFonts w:hint="eastAsia"/>
                <w:b/>
                <w:color w:val="FF0000"/>
                <w:sz w:val="16"/>
                <w:szCs w:val="16"/>
              </w:rPr>
              <w:t>【戶外教育】</w:t>
            </w:r>
          </w:p>
          <w:p w14:paraId="1782595F" w14:textId="7EB801C9" w:rsidR="004E53E5" w:rsidRPr="00294A95" w:rsidRDefault="004E53E5" w:rsidP="004E53E5">
            <w:pPr>
              <w:spacing w:line="260" w:lineRule="exact"/>
              <w:rPr>
                <w:b/>
                <w:color w:val="FF0000"/>
                <w:sz w:val="16"/>
                <w:szCs w:val="16"/>
              </w:rPr>
            </w:pPr>
            <w:r w:rsidRPr="00294A95">
              <w:rPr>
                <w:rFonts w:hint="eastAsia"/>
                <w:b/>
                <w:color w:val="FF0000"/>
                <w:sz w:val="16"/>
                <w:szCs w:val="16"/>
              </w:rPr>
              <w:t>戶</w:t>
            </w:r>
            <w:r w:rsidRPr="00294A95">
              <w:rPr>
                <w:rFonts w:hint="eastAsia"/>
                <w:b/>
                <w:color w:val="FF0000"/>
                <w:sz w:val="16"/>
                <w:szCs w:val="16"/>
              </w:rPr>
              <w:t xml:space="preserve">E3 </w:t>
            </w:r>
            <w:r w:rsidRPr="00294A95">
              <w:rPr>
                <w:rFonts w:hint="eastAsia"/>
                <w:b/>
                <w:color w:val="FF0000"/>
                <w:sz w:val="16"/>
                <w:szCs w:val="16"/>
              </w:rPr>
              <w:t>善用五官的感知，培養眼、耳、鼻、舌、觸覺及心靈對環境感受的能力。</w:t>
            </w:r>
          </w:p>
          <w:p w14:paraId="7429728E" w14:textId="77777777" w:rsidR="00294A95" w:rsidRPr="00294A95" w:rsidRDefault="00294A95" w:rsidP="004E53E5">
            <w:pPr>
              <w:spacing w:line="260" w:lineRule="exact"/>
              <w:rPr>
                <w:rFonts w:eastAsiaTheme="minorEastAsia"/>
                <w:b/>
                <w:color w:val="FF0000"/>
                <w:sz w:val="16"/>
                <w:szCs w:val="16"/>
              </w:rPr>
            </w:pPr>
          </w:p>
          <w:p w14:paraId="7EAB4B34" w14:textId="77777777" w:rsidR="004E53E5" w:rsidRPr="00294A95" w:rsidRDefault="004E53E5" w:rsidP="004E53E5">
            <w:pPr>
              <w:spacing w:line="260" w:lineRule="exact"/>
              <w:rPr>
                <w:rFonts w:eastAsiaTheme="minorEastAsia"/>
                <w:b/>
                <w:color w:val="FF0000"/>
                <w:sz w:val="16"/>
                <w:szCs w:val="16"/>
              </w:rPr>
            </w:pPr>
            <w:r w:rsidRPr="00294A95">
              <w:rPr>
                <w:rFonts w:hint="eastAsia"/>
                <w:b/>
                <w:color w:val="FF0000"/>
                <w:sz w:val="16"/>
                <w:szCs w:val="16"/>
              </w:rPr>
              <w:t>【生命教育】</w:t>
            </w:r>
          </w:p>
          <w:p w14:paraId="0C7104DA" w14:textId="751C9935" w:rsidR="004E53E5" w:rsidRPr="00294A95" w:rsidRDefault="004E53E5" w:rsidP="004E53E5">
            <w:pPr>
              <w:spacing w:line="260" w:lineRule="exact"/>
              <w:rPr>
                <w:b/>
                <w:color w:val="FF0000"/>
                <w:sz w:val="16"/>
                <w:szCs w:val="16"/>
              </w:rPr>
            </w:pPr>
            <w:r w:rsidRPr="00294A95">
              <w:rPr>
                <w:rFonts w:hint="eastAsia"/>
                <w:b/>
                <w:color w:val="FF0000"/>
                <w:sz w:val="16"/>
                <w:szCs w:val="16"/>
              </w:rPr>
              <w:t>生</w:t>
            </w:r>
            <w:r w:rsidRPr="00294A95">
              <w:rPr>
                <w:rFonts w:hint="eastAsia"/>
                <w:b/>
                <w:color w:val="FF0000"/>
                <w:sz w:val="16"/>
                <w:szCs w:val="16"/>
              </w:rPr>
              <w:t xml:space="preserve">E3 </w:t>
            </w:r>
            <w:r w:rsidRPr="00294A95">
              <w:rPr>
                <w:rFonts w:hint="eastAsia"/>
                <w:b/>
                <w:color w:val="FF0000"/>
                <w:sz w:val="16"/>
                <w:szCs w:val="16"/>
              </w:rPr>
              <w:t>理解人是會思考、有情緒、能進行自主決定的個體。</w:t>
            </w:r>
          </w:p>
          <w:p w14:paraId="652E8E8C" w14:textId="77777777" w:rsidR="00294A95" w:rsidRPr="004E53E5" w:rsidRDefault="00294A95" w:rsidP="004E53E5">
            <w:pPr>
              <w:spacing w:line="260" w:lineRule="exact"/>
              <w:rPr>
                <w:rFonts w:eastAsiaTheme="minorEastAsia"/>
                <w:sz w:val="16"/>
                <w:szCs w:val="16"/>
              </w:rPr>
            </w:pPr>
          </w:p>
          <w:p w14:paraId="66D3D584" w14:textId="77777777" w:rsidR="004E53E5" w:rsidRPr="004E53E5" w:rsidRDefault="004E53E5" w:rsidP="004E53E5">
            <w:pPr>
              <w:spacing w:line="260" w:lineRule="exact"/>
              <w:rPr>
                <w:rFonts w:eastAsiaTheme="minorEastAsia"/>
                <w:b/>
                <w:sz w:val="16"/>
                <w:szCs w:val="16"/>
              </w:rPr>
            </w:pPr>
            <w:r w:rsidRPr="004E53E5">
              <w:rPr>
                <w:rFonts w:hint="eastAsia"/>
                <w:b/>
                <w:sz w:val="16"/>
                <w:szCs w:val="16"/>
              </w:rPr>
              <w:t>【閱讀素養教育】</w:t>
            </w:r>
          </w:p>
          <w:p w14:paraId="00AD833B" w14:textId="67B31D3D" w:rsidR="004E53E5" w:rsidRPr="004E53E5" w:rsidRDefault="004E53E5" w:rsidP="004E53E5">
            <w:pPr>
              <w:snapToGrid w:val="0"/>
              <w:ind w:right="57"/>
              <w:mirrorIndents/>
              <w:rPr>
                <w:rFonts w:ascii="新細明體" w:hAnsi="新細明體"/>
                <w:sz w:val="16"/>
                <w:szCs w:val="16"/>
              </w:rPr>
            </w:pPr>
            <w:r w:rsidRPr="004E53E5">
              <w:rPr>
                <w:rFonts w:hint="eastAsia"/>
                <w:sz w:val="16"/>
                <w:szCs w:val="16"/>
              </w:rPr>
              <w:t>閱</w:t>
            </w:r>
            <w:r w:rsidRPr="004E53E5">
              <w:rPr>
                <w:rFonts w:hint="eastAsia"/>
                <w:sz w:val="16"/>
                <w:szCs w:val="16"/>
              </w:rPr>
              <w:t xml:space="preserve">E7 </w:t>
            </w:r>
            <w:r w:rsidRPr="004E53E5">
              <w:rPr>
                <w:rFonts w:hint="eastAsia"/>
                <w:sz w:val="16"/>
                <w:szCs w:val="16"/>
              </w:rPr>
              <w:t>發展詮釋、反思、評鑑文本的能力。</w:t>
            </w:r>
          </w:p>
        </w:tc>
      </w:tr>
    </w:tbl>
    <w:p w14:paraId="059C805D"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5FF51237" w14:textId="31004F9C" w:rsidR="000B2F90" w:rsidRPr="00FD28EE"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46BF9964" w14:textId="30E3B1F1" w:rsidR="000B2F90" w:rsidRPr="004E53E5" w:rsidRDefault="001241ED" w:rsidP="004E53E5">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r w:rsidR="000B2F90" w:rsidRPr="00A576AA">
        <w:rPr>
          <w:rFonts w:ascii="標楷體" w:eastAsia="標楷體" w:hAnsi="標楷體" w:cstheme="minorBidi" w:hint="eastAsia"/>
          <w:b/>
        </w:rPr>
        <w:t>__</w:t>
      </w:r>
      <w:r w:rsidR="000B2F90">
        <w:rPr>
          <w:rFonts w:ascii="標楷體" w:eastAsia="標楷體" w:hAnsi="標楷體" w:cstheme="minorBidi" w:hint="eastAsia"/>
          <w:b/>
        </w:rPr>
        <w:t>語文(國語)</w:t>
      </w:r>
      <w:r w:rsidR="000B2F90" w:rsidRPr="00A576AA">
        <w:rPr>
          <w:rFonts w:ascii="標楷體" w:eastAsia="標楷體" w:hAnsi="標楷體" w:cstheme="minorBidi" w:hint="eastAsia"/>
          <w:b/>
        </w:rPr>
        <w:t>__</w:t>
      </w:r>
      <w:r w:rsidR="000B2F90">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992"/>
        <w:gridCol w:w="1559"/>
        <w:gridCol w:w="1134"/>
        <w:gridCol w:w="5103"/>
        <w:gridCol w:w="425"/>
        <w:gridCol w:w="851"/>
        <w:gridCol w:w="1298"/>
      </w:tblGrid>
      <w:tr w:rsidR="000B2F90" w:rsidRPr="00F02B36" w14:paraId="5D31C2A0" w14:textId="77777777" w:rsidTr="009B3F85">
        <w:trPr>
          <w:cantSplit/>
          <w:trHeight w:val="744"/>
          <w:tblHeader/>
        </w:trPr>
        <w:tc>
          <w:tcPr>
            <w:tcW w:w="448" w:type="dxa"/>
            <w:vMerge w:val="restart"/>
            <w:shd w:val="clear" w:color="000000" w:fill="auto"/>
            <w:textDirection w:val="tbRlV"/>
          </w:tcPr>
          <w:p w14:paraId="3F6C6DB7"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3DB9DDE5"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1E8280EC"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327" w:type="dxa"/>
            <w:gridSpan w:val="2"/>
            <w:shd w:val="clear" w:color="000000" w:fill="auto"/>
            <w:vAlign w:val="center"/>
          </w:tcPr>
          <w:p w14:paraId="0F989256"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559" w:type="dxa"/>
            <w:vMerge w:val="restart"/>
            <w:shd w:val="clear" w:color="000000" w:fill="auto"/>
            <w:vAlign w:val="center"/>
          </w:tcPr>
          <w:p w14:paraId="6B32B459"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133DA2A3"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5103" w:type="dxa"/>
            <w:vMerge w:val="restart"/>
            <w:shd w:val="clear" w:color="000000" w:fill="auto"/>
            <w:vAlign w:val="center"/>
          </w:tcPr>
          <w:p w14:paraId="3E94F4B2"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737C3451"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7EEFF797"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56FA58E9"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72CFFC29" w14:textId="77777777" w:rsidTr="009B3F85">
        <w:trPr>
          <w:cantSplit/>
          <w:trHeight w:val="668"/>
          <w:tblHeader/>
        </w:trPr>
        <w:tc>
          <w:tcPr>
            <w:tcW w:w="448" w:type="dxa"/>
            <w:vMerge/>
            <w:textDirection w:val="tbRlV"/>
          </w:tcPr>
          <w:p w14:paraId="5904681D"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91B0145"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C0C7AA6"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45CA1031"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992" w:type="dxa"/>
            <w:vAlign w:val="center"/>
          </w:tcPr>
          <w:p w14:paraId="73DBF220"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559" w:type="dxa"/>
            <w:vMerge/>
            <w:vAlign w:val="center"/>
          </w:tcPr>
          <w:p w14:paraId="57E4BD05"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134" w:type="dxa"/>
            <w:vMerge/>
            <w:vAlign w:val="center"/>
          </w:tcPr>
          <w:p w14:paraId="7D344B58"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5103" w:type="dxa"/>
            <w:vMerge/>
            <w:vAlign w:val="center"/>
          </w:tcPr>
          <w:p w14:paraId="5A3B69B3"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25" w:type="dxa"/>
            <w:vMerge/>
            <w:vAlign w:val="center"/>
          </w:tcPr>
          <w:p w14:paraId="3452E63F"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1" w:type="dxa"/>
            <w:vMerge/>
            <w:vAlign w:val="center"/>
          </w:tcPr>
          <w:p w14:paraId="6B57E024"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298" w:type="dxa"/>
            <w:vMerge/>
            <w:vAlign w:val="center"/>
          </w:tcPr>
          <w:p w14:paraId="253EBC71"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9B3F85" w:rsidRPr="002D3B68" w14:paraId="643C1F90" w14:textId="77777777" w:rsidTr="009B3F85">
        <w:trPr>
          <w:cantSplit/>
          <w:trHeight w:val="6218"/>
        </w:trPr>
        <w:tc>
          <w:tcPr>
            <w:tcW w:w="448" w:type="dxa"/>
            <w:tcBorders>
              <w:bottom w:val="single" w:sz="12" w:space="0" w:color="auto"/>
            </w:tcBorders>
            <w:textDirection w:val="tbRlV"/>
          </w:tcPr>
          <w:p w14:paraId="3009AB2E" w14:textId="77777777" w:rsidR="009B3F85" w:rsidRPr="00F02B36" w:rsidRDefault="009B3F85" w:rsidP="009B3F85">
            <w:pPr>
              <w:spacing w:line="0" w:lineRule="atLeast"/>
              <w:ind w:left="113" w:right="113"/>
              <w:contextualSpacing/>
              <w:mirrorIndents/>
              <w:jc w:val="center"/>
              <w:rPr>
                <w:rFonts w:ascii="新細明體" w:hAnsi="新細明體"/>
                <w:sz w:val="20"/>
                <w:szCs w:val="20"/>
              </w:rPr>
            </w:pPr>
            <w:r>
              <w:rPr>
                <w:sz w:val="16"/>
                <w:szCs w:val="16"/>
              </w:rPr>
              <w:t>第六週</w:t>
            </w:r>
          </w:p>
        </w:tc>
        <w:tc>
          <w:tcPr>
            <w:tcW w:w="448" w:type="dxa"/>
            <w:tcBorders>
              <w:bottom w:val="single" w:sz="12" w:space="0" w:color="auto"/>
            </w:tcBorders>
            <w:vAlign w:val="center"/>
          </w:tcPr>
          <w:p w14:paraId="4C1C6124" w14:textId="2042EFF4" w:rsidR="009B3F85" w:rsidRPr="009B3F85" w:rsidRDefault="009B3F85" w:rsidP="009B3F85">
            <w:pPr>
              <w:spacing w:line="0" w:lineRule="atLeast"/>
              <w:ind w:left="113" w:right="113"/>
              <w:contextualSpacing/>
              <w:mirrorIndents/>
              <w:jc w:val="center"/>
              <w:rPr>
                <w:rFonts w:ascii="新細明體" w:hAnsi="新細明體"/>
                <w:sz w:val="16"/>
                <w:szCs w:val="16"/>
              </w:rPr>
            </w:pPr>
            <w:r w:rsidRPr="009B3F85">
              <w:rPr>
                <w:rFonts w:hint="eastAsia"/>
                <w:bCs/>
                <w:sz w:val="16"/>
                <w:szCs w:val="16"/>
                <w:lang w:eastAsia="zh-HK"/>
              </w:rPr>
              <w:br w:type="page"/>
            </w:r>
            <w:r w:rsidRPr="009B3F85">
              <w:rPr>
                <w:rFonts w:hint="eastAsia"/>
                <w:bCs/>
                <w:sz w:val="16"/>
                <w:szCs w:val="16"/>
                <w:lang w:eastAsia="zh-HK"/>
              </w:rPr>
              <w:t>第十二冊第貳單元：童年你我他</w:t>
            </w:r>
          </w:p>
        </w:tc>
        <w:tc>
          <w:tcPr>
            <w:tcW w:w="448" w:type="dxa"/>
            <w:tcBorders>
              <w:bottom w:val="single" w:sz="12" w:space="0" w:color="auto"/>
            </w:tcBorders>
            <w:vAlign w:val="center"/>
          </w:tcPr>
          <w:p w14:paraId="77C77937" w14:textId="60B895E6" w:rsidR="009B3F85" w:rsidRPr="009B3F85" w:rsidRDefault="009B3F85" w:rsidP="009B3F85">
            <w:pPr>
              <w:spacing w:line="0" w:lineRule="atLeast"/>
              <w:ind w:left="57" w:right="113" w:firstLine="40"/>
              <w:contextualSpacing/>
              <w:mirrorIndents/>
              <w:jc w:val="center"/>
              <w:rPr>
                <w:rFonts w:ascii="新細明體" w:hAnsi="新細明體"/>
                <w:sz w:val="16"/>
                <w:szCs w:val="16"/>
              </w:rPr>
            </w:pPr>
            <w:r w:rsidRPr="009B3F85">
              <w:rPr>
                <w:rFonts w:hint="eastAsia"/>
                <w:bCs/>
                <w:sz w:val="16"/>
                <w:szCs w:val="16"/>
                <w:lang w:eastAsia="zh-HK"/>
              </w:rPr>
              <w:t>第五課</w:t>
            </w:r>
            <w:r w:rsidRPr="009B3F85">
              <w:rPr>
                <w:rFonts w:hint="eastAsia"/>
                <w:bCs/>
                <w:sz w:val="16"/>
                <w:szCs w:val="16"/>
                <w:lang w:eastAsia="zh-HK"/>
              </w:rPr>
              <w:t xml:space="preserve"> </w:t>
            </w:r>
            <w:r w:rsidRPr="009B3F85">
              <w:rPr>
                <w:rFonts w:hint="eastAsia"/>
                <w:bCs/>
                <w:sz w:val="16"/>
                <w:szCs w:val="16"/>
                <w:lang w:eastAsia="zh-HK"/>
              </w:rPr>
              <w:t>童年‧夏日‧棉花糖</w:t>
            </w:r>
          </w:p>
        </w:tc>
        <w:tc>
          <w:tcPr>
            <w:tcW w:w="1335" w:type="dxa"/>
            <w:tcBorders>
              <w:bottom w:val="single" w:sz="12" w:space="0" w:color="auto"/>
            </w:tcBorders>
          </w:tcPr>
          <w:p w14:paraId="54976AAF"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 xml:space="preserve">1-III-3 </w:t>
            </w:r>
            <w:r w:rsidRPr="009B3F85">
              <w:rPr>
                <w:rFonts w:hint="eastAsia"/>
                <w:bCs/>
                <w:sz w:val="16"/>
                <w:szCs w:val="16"/>
              </w:rPr>
              <w:t>判斷聆聽內容的合理性，並分辨事實或意見。</w:t>
            </w:r>
          </w:p>
          <w:p w14:paraId="4FE49317"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 xml:space="preserve">2-III-1 </w:t>
            </w:r>
            <w:r w:rsidRPr="009B3F85">
              <w:rPr>
                <w:rFonts w:hint="eastAsia"/>
                <w:bCs/>
                <w:sz w:val="16"/>
                <w:szCs w:val="16"/>
              </w:rPr>
              <w:t>觀察生活情境的變化，培養個人感受和思維能力，積累說話材料。</w:t>
            </w:r>
          </w:p>
          <w:p w14:paraId="0EEBB931"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 xml:space="preserve">4-III-2 </w:t>
            </w:r>
            <w:r w:rsidRPr="009B3F85">
              <w:rPr>
                <w:rFonts w:hint="eastAsia"/>
                <w:bCs/>
                <w:sz w:val="16"/>
                <w:szCs w:val="16"/>
              </w:rPr>
              <w:t>認識文字的字形結構，運用字的部件了解文字的字音與字義。</w:t>
            </w:r>
          </w:p>
          <w:p w14:paraId="042C4C7E"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 xml:space="preserve">5-III-6 </w:t>
            </w:r>
            <w:r w:rsidRPr="009B3F85">
              <w:rPr>
                <w:rFonts w:hint="eastAsia"/>
                <w:bCs/>
                <w:sz w:val="16"/>
                <w:szCs w:val="16"/>
              </w:rPr>
              <w:t>熟習適合學習階段的摘要策略，擷取大意。</w:t>
            </w:r>
          </w:p>
          <w:p w14:paraId="327F4063"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 xml:space="preserve">5-III-8 </w:t>
            </w:r>
            <w:r w:rsidRPr="009B3F85">
              <w:rPr>
                <w:rFonts w:hint="eastAsia"/>
                <w:bCs/>
                <w:sz w:val="16"/>
                <w:szCs w:val="16"/>
              </w:rPr>
              <w:t>運用自我提問、推論等策略，推論文本隱含的因果訊息或觀點。</w:t>
            </w:r>
          </w:p>
          <w:p w14:paraId="566ABB5F" w14:textId="56D5DBCC" w:rsidR="009B3F85" w:rsidRPr="009B3F85" w:rsidRDefault="009B3F85" w:rsidP="009B3F85">
            <w:pPr>
              <w:ind w:left="57" w:right="57"/>
              <w:rPr>
                <w:rFonts w:ascii="新細明體" w:hAnsi="新細明體"/>
                <w:sz w:val="16"/>
                <w:szCs w:val="16"/>
              </w:rPr>
            </w:pPr>
            <w:r w:rsidRPr="009B3F85">
              <w:rPr>
                <w:rFonts w:hint="eastAsia"/>
                <w:bCs/>
                <w:sz w:val="16"/>
                <w:szCs w:val="16"/>
              </w:rPr>
              <w:t xml:space="preserve">6-III-2 </w:t>
            </w:r>
            <w:r w:rsidRPr="009B3F85">
              <w:rPr>
                <w:rFonts w:hint="eastAsia"/>
                <w:bCs/>
                <w:sz w:val="16"/>
                <w:szCs w:val="16"/>
              </w:rPr>
              <w:t>培養思考力、聯想力等寫作基本能力。</w:t>
            </w:r>
          </w:p>
        </w:tc>
        <w:tc>
          <w:tcPr>
            <w:tcW w:w="992" w:type="dxa"/>
            <w:tcBorders>
              <w:bottom w:val="single" w:sz="12" w:space="0" w:color="auto"/>
            </w:tcBorders>
          </w:tcPr>
          <w:p w14:paraId="631A7ACF" w14:textId="77777777" w:rsidR="009B3F85" w:rsidRPr="009B3F85" w:rsidRDefault="009B3F85" w:rsidP="009B3F85">
            <w:pPr>
              <w:spacing w:line="260" w:lineRule="exact"/>
              <w:rPr>
                <w:rFonts w:eastAsiaTheme="minorEastAsia"/>
                <w:bCs/>
                <w:snapToGrid w:val="0"/>
                <w:sz w:val="16"/>
                <w:szCs w:val="16"/>
              </w:rPr>
            </w:pPr>
            <w:r w:rsidRPr="009B3F85">
              <w:rPr>
                <w:rFonts w:hint="eastAsia"/>
                <w:bCs/>
                <w:snapToGrid w:val="0"/>
                <w:sz w:val="16"/>
                <w:szCs w:val="16"/>
              </w:rPr>
              <w:t xml:space="preserve">Ab-III-3 </w:t>
            </w:r>
            <w:r w:rsidRPr="009B3F85">
              <w:rPr>
                <w:rFonts w:hint="eastAsia"/>
                <w:bCs/>
                <w:snapToGrid w:val="0"/>
                <w:sz w:val="16"/>
                <w:szCs w:val="16"/>
              </w:rPr>
              <w:t>常用字部首及部件的表音及表義功能。</w:t>
            </w:r>
          </w:p>
          <w:p w14:paraId="09E6347D" w14:textId="77777777" w:rsidR="009B3F85" w:rsidRPr="009B3F85" w:rsidRDefault="009B3F85" w:rsidP="009B3F85">
            <w:pPr>
              <w:spacing w:line="260" w:lineRule="exact"/>
              <w:rPr>
                <w:rFonts w:eastAsiaTheme="minorEastAsia"/>
                <w:bCs/>
                <w:snapToGrid w:val="0"/>
                <w:sz w:val="16"/>
                <w:szCs w:val="16"/>
              </w:rPr>
            </w:pPr>
            <w:r w:rsidRPr="009B3F85">
              <w:rPr>
                <w:rFonts w:hint="eastAsia"/>
                <w:bCs/>
                <w:snapToGrid w:val="0"/>
                <w:sz w:val="16"/>
                <w:szCs w:val="16"/>
              </w:rPr>
              <w:t xml:space="preserve">Ac-III-4 </w:t>
            </w:r>
            <w:r w:rsidRPr="009B3F85">
              <w:rPr>
                <w:rFonts w:hint="eastAsia"/>
                <w:bCs/>
                <w:snapToGrid w:val="0"/>
                <w:sz w:val="16"/>
                <w:szCs w:val="16"/>
              </w:rPr>
              <w:t>各類文句表達的情感與意義。</w:t>
            </w:r>
          </w:p>
          <w:p w14:paraId="5F78585B" w14:textId="77777777" w:rsidR="009B3F85" w:rsidRPr="009B3F85" w:rsidRDefault="009B3F85" w:rsidP="009B3F85">
            <w:pPr>
              <w:spacing w:line="260" w:lineRule="exact"/>
              <w:rPr>
                <w:rFonts w:eastAsiaTheme="minorEastAsia"/>
                <w:bCs/>
                <w:snapToGrid w:val="0"/>
                <w:sz w:val="16"/>
                <w:szCs w:val="16"/>
              </w:rPr>
            </w:pPr>
            <w:r w:rsidRPr="009B3F85">
              <w:rPr>
                <w:rFonts w:hint="eastAsia"/>
                <w:bCs/>
                <w:snapToGrid w:val="0"/>
                <w:sz w:val="16"/>
                <w:szCs w:val="16"/>
              </w:rPr>
              <w:t xml:space="preserve">Ad-III-2 </w:t>
            </w:r>
            <w:r w:rsidRPr="009B3F85">
              <w:rPr>
                <w:rFonts w:hint="eastAsia"/>
                <w:bCs/>
                <w:snapToGrid w:val="0"/>
                <w:sz w:val="16"/>
                <w:szCs w:val="16"/>
              </w:rPr>
              <w:t>篇章的大意、主旨、結構與寓意。</w:t>
            </w:r>
          </w:p>
          <w:p w14:paraId="26E276B3" w14:textId="77777777" w:rsidR="009B3F85" w:rsidRPr="009B3F85" w:rsidRDefault="009B3F85" w:rsidP="009B3F85">
            <w:pPr>
              <w:spacing w:line="260" w:lineRule="exact"/>
              <w:rPr>
                <w:rFonts w:eastAsiaTheme="minorEastAsia"/>
                <w:bCs/>
                <w:snapToGrid w:val="0"/>
                <w:sz w:val="16"/>
                <w:szCs w:val="16"/>
              </w:rPr>
            </w:pPr>
            <w:r w:rsidRPr="009B3F85">
              <w:rPr>
                <w:rFonts w:hint="eastAsia"/>
                <w:bCs/>
                <w:snapToGrid w:val="0"/>
                <w:sz w:val="16"/>
                <w:szCs w:val="16"/>
              </w:rPr>
              <w:t xml:space="preserve">Bb-III-5 </w:t>
            </w:r>
            <w:r w:rsidRPr="009B3F85">
              <w:rPr>
                <w:rFonts w:hint="eastAsia"/>
                <w:bCs/>
                <w:snapToGrid w:val="0"/>
                <w:sz w:val="16"/>
                <w:szCs w:val="16"/>
              </w:rPr>
              <w:t>藉由敘述事件與描寫景物間接抒情。</w:t>
            </w:r>
          </w:p>
          <w:p w14:paraId="59C2778F" w14:textId="58F06A1F" w:rsidR="009B3F85" w:rsidRPr="009B3F85" w:rsidRDefault="009B3F85" w:rsidP="009B3F85">
            <w:pPr>
              <w:ind w:left="57" w:right="57"/>
              <w:rPr>
                <w:rFonts w:ascii="新細明體" w:hAnsi="新細明體" w:cs="DFBiaoSongStd-W4"/>
                <w:kern w:val="0"/>
                <w:sz w:val="16"/>
                <w:szCs w:val="16"/>
              </w:rPr>
            </w:pPr>
            <w:r w:rsidRPr="009B3F85">
              <w:rPr>
                <w:rFonts w:hint="eastAsia"/>
                <w:bCs/>
                <w:snapToGrid w:val="0"/>
                <w:sz w:val="16"/>
                <w:szCs w:val="16"/>
              </w:rPr>
              <w:t xml:space="preserve">Bb-III-3 </w:t>
            </w:r>
            <w:r w:rsidRPr="009B3F85">
              <w:rPr>
                <w:rFonts w:hint="eastAsia"/>
                <w:bCs/>
                <w:snapToGrid w:val="0"/>
                <w:sz w:val="16"/>
                <w:szCs w:val="16"/>
              </w:rPr>
              <w:t>對物或自然的感悟。</w:t>
            </w:r>
          </w:p>
        </w:tc>
        <w:tc>
          <w:tcPr>
            <w:tcW w:w="1559" w:type="dxa"/>
            <w:tcBorders>
              <w:bottom w:val="single" w:sz="12" w:space="0" w:color="auto"/>
            </w:tcBorders>
          </w:tcPr>
          <w:p w14:paraId="1DFA7195" w14:textId="77777777" w:rsidR="009B3F85" w:rsidRPr="009B3F85" w:rsidRDefault="009B3F85" w:rsidP="009B3F85">
            <w:pPr>
              <w:rPr>
                <w:sz w:val="16"/>
                <w:szCs w:val="16"/>
              </w:rPr>
            </w:pPr>
            <w:r w:rsidRPr="009B3F85">
              <w:rPr>
                <w:rFonts w:hint="eastAsia"/>
                <w:snapToGrid w:val="0"/>
                <w:sz w:val="16"/>
                <w:szCs w:val="16"/>
              </w:rPr>
              <w:t>國</w:t>
            </w:r>
            <w:r w:rsidRPr="009B3F85">
              <w:rPr>
                <w:rFonts w:hint="eastAsia"/>
                <w:snapToGrid w:val="0"/>
                <w:sz w:val="16"/>
                <w:szCs w:val="16"/>
              </w:rPr>
              <w:t xml:space="preserve">-E-A1 </w:t>
            </w:r>
            <w:r w:rsidRPr="009B3F85">
              <w:rPr>
                <w:rFonts w:hint="eastAsia"/>
                <w:snapToGrid w:val="0"/>
                <w:sz w:val="16"/>
                <w:szCs w:val="16"/>
              </w:rPr>
              <w:t>認識國語文的重要性，培養國語文的興趣，能運用國語文認識自我、表現自我，奠定終身學習的基礎。</w:t>
            </w:r>
          </w:p>
          <w:p w14:paraId="2BE41F8C" w14:textId="77777777" w:rsidR="009B3F85" w:rsidRPr="009B3F85" w:rsidRDefault="009B3F85" w:rsidP="009B3F85">
            <w:pPr>
              <w:rPr>
                <w:sz w:val="16"/>
                <w:szCs w:val="16"/>
              </w:rPr>
            </w:pPr>
            <w:r w:rsidRPr="009B3F85">
              <w:rPr>
                <w:rFonts w:hint="eastAsia"/>
                <w:snapToGrid w:val="0"/>
                <w:sz w:val="16"/>
                <w:szCs w:val="16"/>
              </w:rPr>
              <w:t>國</w:t>
            </w:r>
            <w:r w:rsidRPr="009B3F85">
              <w:rPr>
                <w:rFonts w:hint="eastAsia"/>
                <w:snapToGrid w:val="0"/>
                <w:sz w:val="16"/>
                <w:szCs w:val="16"/>
              </w:rPr>
              <w:t xml:space="preserve">-E-B3 </w:t>
            </w:r>
            <w:r w:rsidRPr="009B3F85">
              <w:rPr>
                <w:rFonts w:hint="eastAsia"/>
                <w:snapToGrid w:val="0"/>
                <w:sz w:val="16"/>
                <w:szCs w:val="16"/>
              </w:rPr>
              <w:t>運用多重感官感受文藝之美，體驗生活中的美感事物，並發展藝文創作與欣賞的基本素養。</w:t>
            </w:r>
          </w:p>
          <w:p w14:paraId="0716CC67" w14:textId="699AFD19" w:rsidR="009B3F85" w:rsidRPr="009B3F85" w:rsidRDefault="009B3F85" w:rsidP="009B3F85">
            <w:pPr>
              <w:ind w:left="57" w:right="57"/>
              <w:rPr>
                <w:rFonts w:ascii="新細明體" w:hAnsi="新細明體"/>
                <w:sz w:val="16"/>
                <w:szCs w:val="16"/>
              </w:rPr>
            </w:pPr>
            <w:r w:rsidRPr="009B3F85">
              <w:rPr>
                <w:rFonts w:hint="eastAsia"/>
                <w:snapToGrid w:val="0"/>
                <w:sz w:val="16"/>
                <w:szCs w:val="16"/>
              </w:rPr>
              <w:t>國</w:t>
            </w:r>
            <w:r w:rsidRPr="009B3F85">
              <w:rPr>
                <w:rFonts w:hint="eastAsia"/>
                <w:snapToGrid w:val="0"/>
                <w:sz w:val="16"/>
                <w:szCs w:val="16"/>
              </w:rPr>
              <w:t xml:space="preserve">-E-C1 </w:t>
            </w:r>
            <w:r w:rsidRPr="009B3F85">
              <w:rPr>
                <w:rFonts w:hint="eastAsia"/>
                <w:snapToGrid w:val="0"/>
                <w:sz w:val="16"/>
                <w:szCs w:val="16"/>
              </w:rPr>
              <w:t>閱讀各類文本，從中培養是非判斷的能力，以了解自己與所處社會的關係，培養同理心與責任感，關懷自然生態與增進公民意識。</w:t>
            </w:r>
          </w:p>
        </w:tc>
        <w:tc>
          <w:tcPr>
            <w:tcW w:w="1134" w:type="dxa"/>
            <w:tcBorders>
              <w:bottom w:val="single" w:sz="12" w:space="0" w:color="auto"/>
            </w:tcBorders>
          </w:tcPr>
          <w:p w14:paraId="0C499CB9"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一、能連結個人經驗，透過思考表達想法。</w:t>
            </w:r>
          </w:p>
          <w:p w14:paraId="7F0E0A98"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二、能透過部件或部首，掌握文字的形音義。</w:t>
            </w:r>
          </w:p>
          <w:p w14:paraId="58B95B8F"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三、能掌握文章要點，說出課文的大意及主旨。</w:t>
            </w:r>
          </w:p>
          <w:p w14:paraId="59FA5DFB"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四、能理解課文結構安排的特色與用意。</w:t>
            </w:r>
          </w:p>
          <w:p w14:paraId="19EF6BDE" w14:textId="74F448A3" w:rsidR="009B3F85" w:rsidRPr="009B3F85" w:rsidRDefault="009B3F85" w:rsidP="009B3F85">
            <w:pPr>
              <w:ind w:left="57" w:right="57"/>
              <w:rPr>
                <w:rFonts w:ascii="新細明體" w:hAnsi="新細明體"/>
                <w:sz w:val="16"/>
                <w:szCs w:val="16"/>
              </w:rPr>
            </w:pPr>
            <w:r w:rsidRPr="009B3F85">
              <w:rPr>
                <w:rFonts w:hint="eastAsia"/>
                <w:bCs/>
                <w:sz w:val="16"/>
                <w:szCs w:val="16"/>
              </w:rPr>
              <w:t>五、能掌握借物抒情的寫作技巧。</w:t>
            </w:r>
          </w:p>
        </w:tc>
        <w:tc>
          <w:tcPr>
            <w:tcW w:w="5103" w:type="dxa"/>
            <w:tcBorders>
              <w:bottom w:val="single" w:sz="12" w:space="0" w:color="auto"/>
            </w:tcBorders>
          </w:tcPr>
          <w:p w14:paraId="350930CE"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活動一</w:t>
            </w:r>
            <w:r w:rsidRPr="009B3F85">
              <w:rPr>
                <w:rFonts w:hint="eastAsia"/>
                <w:bCs/>
                <w:sz w:val="16"/>
                <w:szCs w:val="16"/>
              </w:rPr>
              <w:t xml:space="preserve">  </w:t>
            </w:r>
            <w:r w:rsidRPr="009B3F85">
              <w:rPr>
                <w:rFonts w:hint="eastAsia"/>
                <w:bCs/>
                <w:sz w:val="16"/>
                <w:szCs w:val="16"/>
              </w:rPr>
              <w:t>概覽課文</w:t>
            </w:r>
          </w:p>
          <w:p w14:paraId="3CA22E72"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1.</w:t>
            </w:r>
            <w:r w:rsidRPr="009B3F85">
              <w:rPr>
                <w:rFonts w:hint="eastAsia"/>
                <w:bCs/>
                <w:sz w:val="16"/>
                <w:szCs w:val="16"/>
              </w:rPr>
              <w:t>學生分享自己吃過棉花糖和看過製做棉花糖過程的經驗，配合課名與單元主題展開想像，鼓勵學生主動思考課文與主題的關聯，以訓練閱讀理解的連結策略，拉近讀者與作品間的距離。</w:t>
            </w:r>
          </w:p>
          <w:p w14:paraId="34DC9C90"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2.</w:t>
            </w:r>
            <w:r w:rsidRPr="009B3F85">
              <w:rPr>
                <w:rFonts w:hint="eastAsia"/>
                <w:bCs/>
                <w:sz w:val="16"/>
                <w:szCs w:val="16"/>
              </w:rPr>
              <w:t>教師引導學生預測「童年•夏日•棉花糖」的課文內容，默讀課文後比較文章與自己的想法差異並說出全課重點。</w:t>
            </w:r>
          </w:p>
          <w:p w14:paraId="0E6F0F4A"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3.</w:t>
            </w:r>
            <w:r w:rsidRPr="009B3F85">
              <w:rPr>
                <w:rFonts w:hint="eastAsia"/>
                <w:bCs/>
                <w:sz w:val="16"/>
                <w:szCs w:val="16"/>
              </w:rPr>
              <w:t>學生分段朗讀，教師指導朗讀的流暢性後，學生依不同分組朗讀課文，並回顧本節學習歷程。</w:t>
            </w:r>
          </w:p>
          <w:p w14:paraId="55AA4E97"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活動二</w:t>
            </w:r>
            <w:r w:rsidRPr="009B3F85">
              <w:rPr>
                <w:rFonts w:hint="eastAsia"/>
                <w:bCs/>
                <w:sz w:val="16"/>
                <w:szCs w:val="16"/>
              </w:rPr>
              <w:t xml:space="preserve">  </w:t>
            </w:r>
            <w:r w:rsidRPr="009B3F85">
              <w:rPr>
                <w:rFonts w:hint="eastAsia"/>
                <w:bCs/>
                <w:sz w:val="16"/>
                <w:szCs w:val="16"/>
              </w:rPr>
              <w:t>字詞識寫</w:t>
            </w:r>
          </w:p>
          <w:p w14:paraId="0195E65A"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1.</w:t>
            </w:r>
            <w:r w:rsidRPr="009B3F85">
              <w:rPr>
                <w:rFonts w:hint="eastAsia"/>
                <w:bCs/>
                <w:sz w:val="16"/>
                <w:szCs w:val="16"/>
              </w:rPr>
              <w:t>學生朗讀課文，提出語句、認讀語詞、認讀生字字音與多音字、試說詞義，並運用理解監控策略輔助理解詞義。</w:t>
            </w:r>
          </w:p>
          <w:p w14:paraId="6EB2C8F5" w14:textId="3972A2DA" w:rsidR="009B3F85" w:rsidRPr="009B3F85" w:rsidRDefault="009B3F85" w:rsidP="009B3F85">
            <w:pPr>
              <w:spacing w:line="260" w:lineRule="exact"/>
              <w:rPr>
                <w:rFonts w:eastAsiaTheme="minorEastAsia"/>
                <w:bCs/>
                <w:sz w:val="16"/>
                <w:szCs w:val="16"/>
              </w:rPr>
            </w:pPr>
            <w:r w:rsidRPr="009B3F85">
              <w:rPr>
                <w:rFonts w:hint="eastAsia"/>
                <w:bCs/>
                <w:sz w:val="16"/>
                <w:szCs w:val="16"/>
              </w:rPr>
              <w:t>2.</w:t>
            </w:r>
            <w:r w:rsidRPr="009B3F85">
              <w:rPr>
                <w:rFonts w:hint="eastAsia"/>
                <w:bCs/>
                <w:sz w:val="16"/>
                <w:szCs w:val="16"/>
              </w:rPr>
              <w:t>教師引導學生依字體「上下、左右」字形結構、「聲音、部首」結構做生字分類識讀，圈自學生字，並正確書寫生字。</w:t>
            </w:r>
          </w:p>
          <w:p w14:paraId="5BD45D08"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3.</w:t>
            </w:r>
            <w:r w:rsidRPr="009B3F85">
              <w:rPr>
                <w:rFonts w:hint="eastAsia"/>
                <w:bCs/>
                <w:sz w:val="16"/>
                <w:szCs w:val="16"/>
              </w:rPr>
              <w:t>教師引導學生複習本課生字語詞重點，完成習作第一、二大題，並回顧本節學習歷程。</w:t>
            </w:r>
          </w:p>
          <w:p w14:paraId="7D01F536"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活動三</w:t>
            </w:r>
            <w:r w:rsidRPr="009B3F85">
              <w:rPr>
                <w:rFonts w:hint="eastAsia"/>
                <w:bCs/>
                <w:sz w:val="16"/>
                <w:szCs w:val="16"/>
              </w:rPr>
              <w:t xml:space="preserve">  </w:t>
            </w:r>
            <w:r w:rsidRPr="009B3F85">
              <w:rPr>
                <w:rFonts w:hint="eastAsia"/>
                <w:bCs/>
                <w:sz w:val="16"/>
                <w:szCs w:val="16"/>
              </w:rPr>
              <w:t>內容深究</w:t>
            </w:r>
          </w:p>
          <w:p w14:paraId="4F291BBE"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1.</w:t>
            </w:r>
            <w:r w:rsidRPr="009B3F85">
              <w:rPr>
                <w:rFonts w:hint="eastAsia"/>
                <w:bCs/>
                <w:sz w:val="16"/>
                <w:szCs w:val="16"/>
              </w:rPr>
              <w:t>教師提問，引導學生細讀課文，並運用提取訊息、推論訊息、詮釋整合、比較評估等策略理解課文內容。</w:t>
            </w:r>
          </w:p>
          <w:p w14:paraId="771A1D10"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2.</w:t>
            </w:r>
            <w:r w:rsidRPr="009B3F85">
              <w:rPr>
                <w:rFonts w:hint="eastAsia"/>
                <w:bCs/>
                <w:sz w:val="16"/>
                <w:szCs w:val="16"/>
              </w:rPr>
              <w:t>學生分段閱讀課文，教師提問引導學生回答、理解並整理段落大意及全文大意。</w:t>
            </w:r>
          </w:p>
          <w:p w14:paraId="3FD9F53C" w14:textId="3D160F97" w:rsidR="009B3F85" w:rsidRPr="009B3F85" w:rsidRDefault="009B3F85" w:rsidP="009B3F85">
            <w:pPr>
              <w:spacing w:line="260" w:lineRule="exact"/>
              <w:rPr>
                <w:rFonts w:eastAsiaTheme="minorEastAsia"/>
                <w:bCs/>
                <w:sz w:val="16"/>
                <w:szCs w:val="16"/>
              </w:rPr>
            </w:pPr>
            <w:r w:rsidRPr="009B3F85">
              <w:rPr>
                <w:rFonts w:hint="eastAsia"/>
                <w:bCs/>
                <w:sz w:val="16"/>
                <w:szCs w:val="16"/>
              </w:rPr>
              <w:t>3.</w:t>
            </w:r>
            <w:r w:rsidRPr="009B3F85">
              <w:rPr>
                <w:rFonts w:hint="eastAsia"/>
                <w:bCs/>
                <w:sz w:val="16"/>
                <w:szCs w:val="16"/>
              </w:rPr>
              <w:t>教師提問引導學生說出課文主旨，並回顧本節學習歷程。</w:t>
            </w:r>
          </w:p>
          <w:p w14:paraId="27A1D38B"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活動四</w:t>
            </w:r>
            <w:r w:rsidRPr="009B3F85">
              <w:rPr>
                <w:rFonts w:hint="eastAsia"/>
                <w:bCs/>
                <w:sz w:val="16"/>
                <w:szCs w:val="16"/>
              </w:rPr>
              <w:t xml:space="preserve">  </w:t>
            </w:r>
            <w:r w:rsidRPr="009B3F85">
              <w:rPr>
                <w:rFonts w:hint="eastAsia"/>
                <w:bCs/>
                <w:sz w:val="16"/>
                <w:szCs w:val="16"/>
              </w:rPr>
              <w:t>形式深究</w:t>
            </w:r>
          </w:p>
          <w:p w14:paraId="063D3FAF"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1.</w:t>
            </w:r>
            <w:bookmarkStart w:id="5" w:name="_Hlk157524821"/>
            <w:r w:rsidRPr="009B3F85">
              <w:rPr>
                <w:rFonts w:hint="eastAsia"/>
                <w:bCs/>
                <w:sz w:val="16"/>
                <w:szCs w:val="16"/>
              </w:rPr>
              <w:t>教師引導學生發現本課課文結構分八個自然段，再依照場景、棉花糖製作過程及對童年的感想再分成三大意義段</w:t>
            </w:r>
            <w:bookmarkEnd w:id="5"/>
            <w:r w:rsidRPr="009B3F85">
              <w:rPr>
                <w:rFonts w:hint="eastAsia"/>
                <w:bCs/>
                <w:sz w:val="16"/>
                <w:szCs w:val="16"/>
              </w:rPr>
              <w:t>。</w:t>
            </w:r>
          </w:p>
          <w:p w14:paraId="76C0DB49" w14:textId="15D00115" w:rsidR="009B3F85" w:rsidRPr="009B3F85" w:rsidRDefault="009B3F85" w:rsidP="009B3F85">
            <w:pPr>
              <w:spacing w:line="260" w:lineRule="exact"/>
              <w:rPr>
                <w:rFonts w:eastAsiaTheme="minorEastAsia"/>
                <w:bCs/>
                <w:sz w:val="16"/>
                <w:szCs w:val="16"/>
              </w:rPr>
            </w:pPr>
            <w:r w:rsidRPr="009B3F85">
              <w:rPr>
                <w:rFonts w:hint="eastAsia"/>
                <w:bCs/>
                <w:sz w:val="16"/>
                <w:szCs w:val="16"/>
              </w:rPr>
              <w:t>2.</w:t>
            </w:r>
            <w:r w:rsidRPr="009B3F85">
              <w:rPr>
                <w:rFonts w:hint="eastAsia"/>
                <w:bCs/>
                <w:sz w:val="16"/>
                <w:szCs w:val="16"/>
              </w:rPr>
              <w:t>教師指導學生練習本課寫作特色並練習寫作短語與造句。</w:t>
            </w:r>
          </w:p>
          <w:p w14:paraId="5FA980FE" w14:textId="5DC626EC" w:rsidR="009B3F85" w:rsidRPr="009B3F85" w:rsidRDefault="009B3F85" w:rsidP="009B3F85">
            <w:pPr>
              <w:spacing w:line="260" w:lineRule="exact"/>
              <w:rPr>
                <w:rFonts w:eastAsiaTheme="minorEastAsia"/>
                <w:bCs/>
                <w:sz w:val="16"/>
                <w:szCs w:val="16"/>
              </w:rPr>
            </w:pPr>
            <w:r w:rsidRPr="009B3F85">
              <w:rPr>
                <w:rFonts w:hint="eastAsia"/>
                <w:bCs/>
                <w:sz w:val="16"/>
                <w:szCs w:val="16"/>
              </w:rPr>
              <w:t>3.</w:t>
            </w:r>
            <w:r w:rsidRPr="009B3F85">
              <w:rPr>
                <w:rFonts w:hint="eastAsia"/>
                <w:bCs/>
                <w:sz w:val="16"/>
                <w:szCs w:val="16"/>
              </w:rPr>
              <w:t>引導學生練習本課生字延伸成語，並回顧本節學習歷程。</w:t>
            </w:r>
          </w:p>
          <w:p w14:paraId="04C68BAF"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活動五</w:t>
            </w:r>
            <w:r w:rsidRPr="009B3F85">
              <w:rPr>
                <w:rFonts w:hint="eastAsia"/>
                <w:bCs/>
                <w:sz w:val="16"/>
                <w:szCs w:val="16"/>
              </w:rPr>
              <w:t xml:space="preserve">  </w:t>
            </w:r>
            <w:r w:rsidRPr="009B3F85">
              <w:rPr>
                <w:rFonts w:hint="eastAsia"/>
                <w:bCs/>
                <w:sz w:val="16"/>
                <w:szCs w:val="16"/>
              </w:rPr>
              <w:t>延伸活動</w:t>
            </w:r>
          </w:p>
          <w:p w14:paraId="4FE97245" w14:textId="5E1504FB" w:rsidR="009B3F85" w:rsidRPr="009B3F85" w:rsidRDefault="009B3F85" w:rsidP="009B3F85">
            <w:pPr>
              <w:spacing w:line="260" w:lineRule="exact"/>
              <w:rPr>
                <w:rFonts w:eastAsiaTheme="minorEastAsia"/>
                <w:bCs/>
                <w:sz w:val="16"/>
                <w:szCs w:val="16"/>
              </w:rPr>
            </w:pPr>
            <w:r w:rsidRPr="009B3F85">
              <w:rPr>
                <w:rFonts w:hint="eastAsia"/>
                <w:bCs/>
                <w:sz w:val="16"/>
                <w:szCs w:val="16"/>
              </w:rPr>
              <w:t>1.</w:t>
            </w:r>
            <w:r w:rsidRPr="009B3F85">
              <w:rPr>
                <w:rFonts w:hint="eastAsia"/>
                <w:bCs/>
                <w:sz w:val="16"/>
                <w:szCs w:val="16"/>
              </w:rPr>
              <w:t>教師引導學生回顧課文及全課大意，並用適當語氣朗讀課文。</w:t>
            </w:r>
          </w:p>
          <w:p w14:paraId="61F0E326" w14:textId="5A9388FA" w:rsidR="009B3F85" w:rsidRPr="009B3F85" w:rsidRDefault="009B3F85" w:rsidP="009B3F85">
            <w:pPr>
              <w:spacing w:line="260" w:lineRule="exact"/>
              <w:rPr>
                <w:rFonts w:ascii="新細明體" w:hAnsi="新細明體"/>
                <w:sz w:val="16"/>
                <w:szCs w:val="16"/>
              </w:rPr>
            </w:pPr>
            <w:r w:rsidRPr="009B3F85">
              <w:rPr>
                <w:rFonts w:hint="eastAsia"/>
                <w:bCs/>
                <w:sz w:val="16"/>
                <w:szCs w:val="16"/>
              </w:rPr>
              <w:t>2.</w:t>
            </w:r>
            <w:r w:rsidRPr="009B3F85">
              <w:rPr>
                <w:rFonts w:hint="eastAsia"/>
                <w:bCs/>
                <w:sz w:val="16"/>
                <w:szCs w:val="16"/>
              </w:rPr>
              <w:t>教師以「小確幸造句」活動，引導學生記下自己美好童年回憶，並依本課句型寫出造句。</w:t>
            </w:r>
          </w:p>
        </w:tc>
        <w:tc>
          <w:tcPr>
            <w:tcW w:w="425" w:type="dxa"/>
            <w:tcBorders>
              <w:bottom w:val="single" w:sz="12" w:space="0" w:color="auto"/>
            </w:tcBorders>
            <w:vAlign w:val="center"/>
          </w:tcPr>
          <w:p w14:paraId="71471BAB" w14:textId="77777777" w:rsidR="009B3F85" w:rsidRPr="009B3F85" w:rsidRDefault="009B3F85" w:rsidP="009B3F85">
            <w:pPr>
              <w:spacing w:line="0" w:lineRule="atLeast"/>
              <w:ind w:left="57" w:right="57"/>
              <w:contextualSpacing/>
              <w:mirrorIndents/>
              <w:jc w:val="center"/>
              <w:rPr>
                <w:rFonts w:ascii="新細明體" w:hAnsi="新細明體"/>
                <w:sz w:val="16"/>
                <w:szCs w:val="16"/>
              </w:rPr>
            </w:pPr>
            <w:r w:rsidRPr="009B3F85">
              <w:rPr>
                <w:sz w:val="16"/>
                <w:szCs w:val="16"/>
              </w:rPr>
              <w:t>5</w:t>
            </w:r>
          </w:p>
        </w:tc>
        <w:tc>
          <w:tcPr>
            <w:tcW w:w="851" w:type="dxa"/>
            <w:tcBorders>
              <w:bottom w:val="single" w:sz="12" w:space="0" w:color="auto"/>
            </w:tcBorders>
          </w:tcPr>
          <w:p w14:paraId="73B67299" w14:textId="77777777" w:rsidR="009B3F85" w:rsidRPr="009B3F85" w:rsidRDefault="009B3F85" w:rsidP="009B3F85">
            <w:pPr>
              <w:spacing w:line="260" w:lineRule="exact"/>
              <w:rPr>
                <w:rFonts w:eastAsiaTheme="minorEastAsia"/>
                <w:sz w:val="16"/>
                <w:szCs w:val="16"/>
              </w:rPr>
            </w:pPr>
            <w:r w:rsidRPr="009B3F85">
              <w:rPr>
                <w:rFonts w:hint="eastAsia"/>
                <w:sz w:val="16"/>
                <w:szCs w:val="16"/>
              </w:rPr>
              <w:t>口頭評量</w:t>
            </w:r>
          </w:p>
          <w:p w14:paraId="395758AF" w14:textId="77777777" w:rsidR="009B3F85" w:rsidRPr="009B3F85" w:rsidRDefault="009B3F85" w:rsidP="009B3F85">
            <w:pPr>
              <w:spacing w:line="260" w:lineRule="exact"/>
              <w:rPr>
                <w:rFonts w:eastAsiaTheme="minorEastAsia"/>
                <w:sz w:val="16"/>
                <w:szCs w:val="16"/>
              </w:rPr>
            </w:pPr>
            <w:r w:rsidRPr="009B3F85">
              <w:rPr>
                <w:rFonts w:hint="eastAsia"/>
                <w:sz w:val="16"/>
                <w:szCs w:val="16"/>
              </w:rPr>
              <w:t>實作評量</w:t>
            </w:r>
          </w:p>
          <w:p w14:paraId="66F20A36" w14:textId="77777777" w:rsidR="009B3F85" w:rsidRPr="009B3F85" w:rsidRDefault="009B3F85" w:rsidP="009B3F85">
            <w:pPr>
              <w:spacing w:line="260" w:lineRule="exact"/>
              <w:rPr>
                <w:rFonts w:eastAsiaTheme="minorEastAsia"/>
                <w:sz w:val="16"/>
                <w:szCs w:val="16"/>
              </w:rPr>
            </w:pPr>
            <w:r w:rsidRPr="009B3F85">
              <w:rPr>
                <w:rFonts w:hint="eastAsia"/>
                <w:sz w:val="16"/>
                <w:szCs w:val="16"/>
              </w:rPr>
              <w:t>觀察評量</w:t>
            </w:r>
          </w:p>
          <w:p w14:paraId="6E7EB53F" w14:textId="77777777" w:rsidR="009B3F85" w:rsidRPr="009B3F85" w:rsidRDefault="009B3F85" w:rsidP="009B3F85">
            <w:pPr>
              <w:spacing w:line="260" w:lineRule="exact"/>
              <w:rPr>
                <w:rFonts w:eastAsiaTheme="minorEastAsia"/>
                <w:sz w:val="16"/>
                <w:szCs w:val="16"/>
              </w:rPr>
            </w:pPr>
            <w:r w:rsidRPr="009B3F85">
              <w:rPr>
                <w:rFonts w:hint="eastAsia"/>
                <w:sz w:val="16"/>
                <w:szCs w:val="16"/>
              </w:rPr>
              <w:t>作業評量</w:t>
            </w:r>
          </w:p>
          <w:p w14:paraId="0DFC26DA" w14:textId="77777777" w:rsidR="009B3F85" w:rsidRPr="009B3F85" w:rsidRDefault="009B3F85" w:rsidP="009B3F85">
            <w:pPr>
              <w:spacing w:line="260" w:lineRule="exact"/>
              <w:rPr>
                <w:rFonts w:eastAsiaTheme="minorEastAsia"/>
                <w:sz w:val="16"/>
                <w:szCs w:val="16"/>
              </w:rPr>
            </w:pPr>
            <w:r w:rsidRPr="009B3F85">
              <w:rPr>
                <w:rFonts w:hint="eastAsia"/>
                <w:sz w:val="16"/>
                <w:szCs w:val="16"/>
              </w:rPr>
              <w:t>小組互動表現</w:t>
            </w:r>
          </w:p>
          <w:p w14:paraId="7256D7A6" w14:textId="1D6B4181" w:rsidR="009B3F85" w:rsidRPr="009B3F85" w:rsidRDefault="009B3F85" w:rsidP="009B3F85">
            <w:pPr>
              <w:spacing w:line="0" w:lineRule="atLeast"/>
              <w:ind w:right="57"/>
              <w:contextualSpacing/>
              <w:mirrorIndents/>
              <w:rPr>
                <w:rFonts w:ascii="新細明體" w:hAnsi="新細明體"/>
                <w:sz w:val="16"/>
                <w:szCs w:val="16"/>
              </w:rPr>
            </w:pPr>
            <w:r w:rsidRPr="009B3F85">
              <w:rPr>
                <w:rFonts w:hint="eastAsia"/>
                <w:sz w:val="16"/>
                <w:szCs w:val="16"/>
              </w:rPr>
              <w:t>學習態度</w:t>
            </w:r>
          </w:p>
        </w:tc>
        <w:tc>
          <w:tcPr>
            <w:tcW w:w="1298" w:type="dxa"/>
            <w:tcBorders>
              <w:bottom w:val="single" w:sz="12" w:space="0" w:color="auto"/>
            </w:tcBorders>
          </w:tcPr>
          <w:p w14:paraId="36BCB034" w14:textId="77777777" w:rsidR="009B3F85" w:rsidRPr="00294A95" w:rsidRDefault="009B3F85" w:rsidP="009B3F85">
            <w:pPr>
              <w:spacing w:line="260" w:lineRule="exact"/>
              <w:rPr>
                <w:rFonts w:eastAsiaTheme="minorEastAsia"/>
                <w:b/>
                <w:color w:val="FF0000"/>
                <w:sz w:val="16"/>
                <w:szCs w:val="16"/>
              </w:rPr>
            </w:pPr>
            <w:r w:rsidRPr="00294A95">
              <w:rPr>
                <w:rFonts w:hint="eastAsia"/>
                <w:b/>
                <w:color w:val="FF0000"/>
                <w:sz w:val="16"/>
                <w:szCs w:val="16"/>
              </w:rPr>
              <w:t>【環境教育】</w:t>
            </w:r>
          </w:p>
          <w:p w14:paraId="7FC09986" w14:textId="461F7A49" w:rsidR="009B3F85" w:rsidRPr="00294A95" w:rsidRDefault="009B3F85" w:rsidP="009B3F85">
            <w:pPr>
              <w:spacing w:line="260" w:lineRule="exact"/>
              <w:rPr>
                <w:b/>
                <w:color w:val="FF0000"/>
                <w:sz w:val="16"/>
                <w:szCs w:val="16"/>
              </w:rPr>
            </w:pPr>
            <w:r w:rsidRPr="00294A95">
              <w:rPr>
                <w:rFonts w:hint="eastAsia"/>
                <w:b/>
                <w:color w:val="FF0000"/>
                <w:sz w:val="16"/>
                <w:szCs w:val="16"/>
              </w:rPr>
              <w:t>環</w:t>
            </w:r>
            <w:r w:rsidRPr="00294A95">
              <w:rPr>
                <w:rFonts w:hint="eastAsia"/>
                <w:b/>
                <w:color w:val="FF0000"/>
                <w:sz w:val="16"/>
                <w:szCs w:val="16"/>
              </w:rPr>
              <w:t xml:space="preserve">E2 </w:t>
            </w:r>
            <w:r w:rsidRPr="00294A95">
              <w:rPr>
                <w:rFonts w:hint="eastAsia"/>
                <w:b/>
                <w:color w:val="FF0000"/>
                <w:sz w:val="16"/>
                <w:szCs w:val="16"/>
              </w:rPr>
              <w:t>覺知生物生命的美與價值，關懷動、植物的生命。</w:t>
            </w:r>
          </w:p>
          <w:p w14:paraId="40A30BCD" w14:textId="77777777" w:rsidR="00294A95" w:rsidRPr="00294A95" w:rsidRDefault="00294A95" w:rsidP="009B3F85">
            <w:pPr>
              <w:spacing w:line="260" w:lineRule="exact"/>
              <w:rPr>
                <w:rFonts w:eastAsiaTheme="minorEastAsia"/>
                <w:b/>
                <w:color w:val="FF0000"/>
                <w:sz w:val="16"/>
                <w:szCs w:val="16"/>
              </w:rPr>
            </w:pPr>
          </w:p>
          <w:p w14:paraId="1ACE9355" w14:textId="77777777" w:rsidR="009B3F85" w:rsidRPr="00294A95" w:rsidRDefault="009B3F85" w:rsidP="009B3F85">
            <w:pPr>
              <w:spacing w:line="260" w:lineRule="exact"/>
              <w:rPr>
                <w:rFonts w:eastAsiaTheme="minorEastAsia"/>
                <w:b/>
                <w:color w:val="FF0000"/>
                <w:sz w:val="16"/>
                <w:szCs w:val="16"/>
              </w:rPr>
            </w:pPr>
            <w:r w:rsidRPr="00294A95">
              <w:rPr>
                <w:rFonts w:hint="eastAsia"/>
                <w:b/>
                <w:color w:val="FF0000"/>
                <w:sz w:val="16"/>
                <w:szCs w:val="16"/>
              </w:rPr>
              <w:t>【生命教育】</w:t>
            </w:r>
          </w:p>
          <w:p w14:paraId="01F6DBDB" w14:textId="4A0883AD" w:rsidR="009B3F85" w:rsidRPr="00294A95" w:rsidRDefault="009B3F85" w:rsidP="009B3F85">
            <w:pPr>
              <w:spacing w:line="260" w:lineRule="exact"/>
              <w:rPr>
                <w:b/>
                <w:color w:val="FF0000"/>
                <w:sz w:val="16"/>
                <w:szCs w:val="16"/>
              </w:rPr>
            </w:pPr>
            <w:r w:rsidRPr="00294A95">
              <w:rPr>
                <w:rFonts w:hint="eastAsia"/>
                <w:b/>
                <w:color w:val="FF0000"/>
                <w:sz w:val="16"/>
                <w:szCs w:val="16"/>
              </w:rPr>
              <w:t>生</w:t>
            </w:r>
            <w:r w:rsidRPr="00294A95">
              <w:rPr>
                <w:rFonts w:hint="eastAsia"/>
                <w:b/>
                <w:color w:val="FF0000"/>
                <w:sz w:val="16"/>
                <w:szCs w:val="16"/>
              </w:rPr>
              <w:t xml:space="preserve">E3 </w:t>
            </w:r>
            <w:r w:rsidRPr="00294A95">
              <w:rPr>
                <w:rFonts w:hint="eastAsia"/>
                <w:b/>
                <w:color w:val="FF0000"/>
                <w:sz w:val="16"/>
                <w:szCs w:val="16"/>
              </w:rPr>
              <w:t>理解人是會思考、有情緒、能進行自主決定的個體。</w:t>
            </w:r>
          </w:p>
          <w:p w14:paraId="43B05346" w14:textId="77777777" w:rsidR="00294A95" w:rsidRPr="009B3F85" w:rsidRDefault="00294A95" w:rsidP="009B3F85">
            <w:pPr>
              <w:spacing w:line="260" w:lineRule="exact"/>
              <w:rPr>
                <w:rFonts w:eastAsiaTheme="minorEastAsia"/>
                <w:sz w:val="16"/>
                <w:szCs w:val="16"/>
              </w:rPr>
            </w:pPr>
          </w:p>
          <w:p w14:paraId="765D07F8" w14:textId="77777777" w:rsidR="009B3F85" w:rsidRPr="009B3F85" w:rsidRDefault="009B3F85" w:rsidP="009B3F85">
            <w:pPr>
              <w:spacing w:line="260" w:lineRule="exact"/>
              <w:rPr>
                <w:rFonts w:eastAsiaTheme="minorEastAsia"/>
                <w:b/>
                <w:sz w:val="16"/>
                <w:szCs w:val="16"/>
              </w:rPr>
            </w:pPr>
            <w:r w:rsidRPr="009B3F85">
              <w:rPr>
                <w:rFonts w:hint="eastAsia"/>
                <w:b/>
                <w:sz w:val="16"/>
                <w:szCs w:val="16"/>
              </w:rPr>
              <w:t>【性別平等教育】</w:t>
            </w:r>
          </w:p>
          <w:p w14:paraId="45F85E07" w14:textId="6A07A3C3" w:rsidR="009B3F85" w:rsidRPr="009B3F85" w:rsidRDefault="009B3F85" w:rsidP="009B3F85">
            <w:pPr>
              <w:ind w:left="57" w:right="57"/>
              <w:rPr>
                <w:rFonts w:ascii="新細明體" w:hAnsi="新細明體"/>
                <w:sz w:val="16"/>
                <w:szCs w:val="16"/>
              </w:rPr>
            </w:pPr>
            <w:r w:rsidRPr="009B3F85">
              <w:rPr>
                <w:rFonts w:hint="eastAsia"/>
                <w:sz w:val="16"/>
                <w:szCs w:val="16"/>
              </w:rPr>
              <w:t>性</w:t>
            </w:r>
            <w:r w:rsidRPr="009B3F85">
              <w:rPr>
                <w:rFonts w:hint="eastAsia"/>
                <w:sz w:val="16"/>
                <w:szCs w:val="16"/>
              </w:rPr>
              <w:t xml:space="preserve">E6 </w:t>
            </w:r>
            <w:r w:rsidRPr="009B3F85">
              <w:rPr>
                <w:rFonts w:hint="eastAsia"/>
                <w:sz w:val="16"/>
                <w:szCs w:val="16"/>
              </w:rPr>
              <w:t>了解圖像、語言與文字的性別意涵，使用性別平等的語言與文字進行溝通。</w:t>
            </w:r>
          </w:p>
        </w:tc>
      </w:tr>
    </w:tbl>
    <w:p w14:paraId="7193BC2A"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BA683D4" w14:textId="7AAAA0F3" w:rsidR="000B2F90" w:rsidRPr="00FD28EE"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2C70170A" w14:textId="676CEB3F" w:rsidR="000B2F90" w:rsidRPr="009B3F85" w:rsidRDefault="001241ED" w:rsidP="009B3F85">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r w:rsidR="000B2F90" w:rsidRPr="00A576AA">
        <w:rPr>
          <w:rFonts w:ascii="標楷體" w:eastAsia="標楷體" w:hAnsi="標楷體" w:cstheme="minorBidi" w:hint="eastAsia"/>
          <w:b/>
        </w:rPr>
        <w:t>__</w:t>
      </w:r>
      <w:r w:rsidR="000B2F90">
        <w:rPr>
          <w:rFonts w:ascii="標楷體" w:eastAsia="標楷體" w:hAnsi="標楷體" w:cstheme="minorBidi" w:hint="eastAsia"/>
          <w:b/>
        </w:rPr>
        <w:t>語文(國語)</w:t>
      </w:r>
      <w:r w:rsidR="000B2F90" w:rsidRPr="00A576AA">
        <w:rPr>
          <w:rFonts w:ascii="標楷體" w:eastAsia="標楷體" w:hAnsi="標楷體" w:cstheme="minorBidi" w:hint="eastAsia"/>
          <w:b/>
        </w:rPr>
        <w:t>__</w:t>
      </w:r>
      <w:r w:rsidR="000B2F90">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051"/>
        <w:gridCol w:w="1134"/>
        <w:gridCol w:w="1701"/>
        <w:gridCol w:w="992"/>
        <w:gridCol w:w="5245"/>
        <w:gridCol w:w="425"/>
        <w:gridCol w:w="851"/>
        <w:gridCol w:w="1298"/>
      </w:tblGrid>
      <w:tr w:rsidR="000B2F90" w:rsidRPr="00F02B36" w14:paraId="295FFE79" w14:textId="77777777" w:rsidTr="009B3F85">
        <w:trPr>
          <w:cantSplit/>
          <w:trHeight w:val="744"/>
          <w:tblHeader/>
        </w:trPr>
        <w:tc>
          <w:tcPr>
            <w:tcW w:w="448" w:type="dxa"/>
            <w:vMerge w:val="restart"/>
            <w:shd w:val="clear" w:color="000000" w:fill="auto"/>
            <w:textDirection w:val="tbRlV"/>
          </w:tcPr>
          <w:p w14:paraId="6330B5AB"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5EB6558F"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13FD3322"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185" w:type="dxa"/>
            <w:gridSpan w:val="2"/>
            <w:shd w:val="clear" w:color="000000" w:fill="auto"/>
            <w:vAlign w:val="center"/>
          </w:tcPr>
          <w:p w14:paraId="739F4D34"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701" w:type="dxa"/>
            <w:vMerge w:val="restart"/>
            <w:shd w:val="clear" w:color="000000" w:fill="auto"/>
            <w:vAlign w:val="center"/>
          </w:tcPr>
          <w:p w14:paraId="4161CA63"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992" w:type="dxa"/>
            <w:vMerge w:val="restart"/>
            <w:shd w:val="clear" w:color="000000" w:fill="auto"/>
            <w:vAlign w:val="center"/>
          </w:tcPr>
          <w:p w14:paraId="5F9E139A"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5245" w:type="dxa"/>
            <w:vMerge w:val="restart"/>
            <w:shd w:val="clear" w:color="000000" w:fill="auto"/>
            <w:vAlign w:val="center"/>
          </w:tcPr>
          <w:p w14:paraId="4E62DA67"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41618AFE"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561E097D"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595EEABB"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2C3E6723" w14:textId="77777777" w:rsidTr="009B3F85">
        <w:trPr>
          <w:cantSplit/>
          <w:trHeight w:val="668"/>
          <w:tblHeader/>
        </w:trPr>
        <w:tc>
          <w:tcPr>
            <w:tcW w:w="448" w:type="dxa"/>
            <w:vMerge/>
            <w:textDirection w:val="tbRlV"/>
          </w:tcPr>
          <w:p w14:paraId="62B22911"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7DE6B75"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ACD5220"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051" w:type="dxa"/>
            <w:vAlign w:val="center"/>
          </w:tcPr>
          <w:p w14:paraId="11D481AD"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134" w:type="dxa"/>
            <w:vAlign w:val="center"/>
          </w:tcPr>
          <w:p w14:paraId="207F7A7A"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701" w:type="dxa"/>
            <w:vMerge/>
            <w:vAlign w:val="center"/>
          </w:tcPr>
          <w:p w14:paraId="558A6FBD"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992" w:type="dxa"/>
            <w:vMerge/>
            <w:vAlign w:val="center"/>
          </w:tcPr>
          <w:p w14:paraId="3AED8232"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5245" w:type="dxa"/>
            <w:vMerge/>
            <w:vAlign w:val="center"/>
          </w:tcPr>
          <w:p w14:paraId="44A89E84"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25" w:type="dxa"/>
            <w:vMerge/>
            <w:vAlign w:val="center"/>
          </w:tcPr>
          <w:p w14:paraId="13D60C71"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1" w:type="dxa"/>
            <w:vMerge/>
            <w:vAlign w:val="center"/>
          </w:tcPr>
          <w:p w14:paraId="15A80067"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298" w:type="dxa"/>
            <w:vMerge/>
            <w:vAlign w:val="center"/>
          </w:tcPr>
          <w:p w14:paraId="69242F7B"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9B3F85" w:rsidRPr="002D3B68" w14:paraId="6CD03C3D" w14:textId="77777777" w:rsidTr="009B3F85">
        <w:trPr>
          <w:cantSplit/>
          <w:trHeight w:val="6218"/>
        </w:trPr>
        <w:tc>
          <w:tcPr>
            <w:tcW w:w="448" w:type="dxa"/>
            <w:tcBorders>
              <w:bottom w:val="single" w:sz="12" w:space="0" w:color="auto"/>
            </w:tcBorders>
            <w:textDirection w:val="tbRlV"/>
          </w:tcPr>
          <w:p w14:paraId="7107814E" w14:textId="77777777" w:rsidR="009B3F85" w:rsidRPr="00F02B36" w:rsidRDefault="009B3F85" w:rsidP="009B3F85">
            <w:pPr>
              <w:spacing w:line="0" w:lineRule="atLeast"/>
              <w:ind w:left="113" w:right="113"/>
              <w:contextualSpacing/>
              <w:mirrorIndents/>
              <w:jc w:val="center"/>
              <w:rPr>
                <w:rFonts w:ascii="新細明體" w:hAnsi="新細明體"/>
                <w:sz w:val="20"/>
                <w:szCs w:val="20"/>
              </w:rPr>
            </w:pPr>
            <w:r>
              <w:rPr>
                <w:sz w:val="16"/>
                <w:szCs w:val="16"/>
              </w:rPr>
              <w:t>第七週</w:t>
            </w:r>
          </w:p>
        </w:tc>
        <w:tc>
          <w:tcPr>
            <w:tcW w:w="448" w:type="dxa"/>
            <w:tcBorders>
              <w:bottom w:val="single" w:sz="12" w:space="0" w:color="auto"/>
            </w:tcBorders>
            <w:vAlign w:val="center"/>
          </w:tcPr>
          <w:p w14:paraId="47F87423" w14:textId="075CF322" w:rsidR="009B3F85" w:rsidRPr="009B3F85" w:rsidRDefault="009B3F85" w:rsidP="009B3F85">
            <w:pPr>
              <w:spacing w:line="0" w:lineRule="atLeast"/>
              <w:ind w:left="113" w:right="113"/>
              <w:contextualSpacing/>
              <w:mirrorIndents/>
              <w:jc w:val="center"/>
              <w:rPr>
                <w:rFonts w:ascii="新細明體" w:hAnsi="新細明體"/>
                <w:sz w:val="16"/>
                <w:szCs w:val="16"/>
              </w:rPr>
            </w:pPr>
            <w:r w:rsidRPr="009B3F85">
              <w:rPr>
                <w:rFonts w:hint="eastAsia"/>
                <w:bCs/>
                <w:sz w:val="16"/>
                <w:szCs w:val="16"/>
                <w:lang w:eastAsia="zh-HK"/>
              </w:rPr>
              <w:br w:type="page"/>
            </w:r>
            <w:r w:rsidRPr="009B3F85">
              <w:rPr>
                <w:rFonts w:hint="eastAsia"/>
                <w:bCs/>
                <w:sz w:val="16"/>
                <w:szCs w:val="16"/>
                <w:lang w:eastAsia="zh-HK"/>
              </w:rPr>
              <w:t>第十二冊第貳單元：童年你我他</w:t>
            </w:r>
          </w:p>
        </w:tc>
        <w:tc>
          <w:tcPr>
            <w:tcW w:w="448" w:type="dxa"/>
            <w:tcBorders>
              <w:bottom w:val="single" w:sz="12" w:space="0" w:color="auto"/>
            </w:tcBorders>
            <w:vAlign w:val="center"/>
          </w:tcPr>
          <w:p w14:paraId="218C44A6" w14:textId="48F36304" w:rsidR="009B3F85" w:rsidRPr="009B3F85" w:rsidRDefault="009B3F85" w:rsidP="009B3F85">
            <w:pPr>
              <w:spacing w:line="0" w:lineRule="atLeast"/>
              <w:ind w:left="57" w:right="113" w:firstLine="40"/>
              <w:contextualSpacing/>
              <w:mirrorIndents/>
              <w:jc w:val="center"/>
              <w:rPr>
                <w:rFonts w:ascii="新細明體" w:hAnsi="新細明體"/>
                <w:sz w:val="16"/>
                <w:szCs w:val="16"/>
              </w:rPr>
            </w:pPr>
            <w:r w:rsidRPr="009B3F85">
              <w:rPr>
                <w:rFonts w:hint="eastAsia"/>
                <w:bCs/>
                <w:sz w:val="16"/>
                <w:szCs w:val="16"/>
                <w:lang w:eastAsia="zh-HK"/>
              </w:rPr>
              <w:t>第六課</w:t>
            </w:r>
            <w:r w:rsidRPr="009B3F85">
              <w:rPr>
                <w:rFonts w:hint="eastAsia"/>
                <w:bCs/>
                <w:sz w:val="16"/>
                <w:szCs w:val="16"/>
                <w:lang w:eastAsia="zh-HK"/>
              </w:rPr>
              <w:t xml:space="preserve"> </w:t>
            </w:r>
            <w:r w:rsidRPr="009B3F85">
              <w:rPr>
                <w:rFonts w:hint="eastAsia"/>
                <w:bCs/>
                <w:sz w:val="16"/>
                <w:szCs w:val="16"/>
                <w:lang w:eastAsia="zh-HK"/>
              </w:rPr>
              <w:t>兒童的保護傘</w:t>
            </w:r>
          </w:p>
        </w:tc>
        <w:tc>
          <w:tcPr>
            <w:tcW w:w="1051" w:type="dxa"/>
            <w:tcBorders>
              <w:bottom w:val="single" w:sz="12" w:space="0" w:color="auto"/>
            </w:tcBorders>
          </w:tcPr>
          <w:p w14:paraId="68C74EAC"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 xml:space="preserve">1-III-3 </w:t>
            </w:r>
            <w:r w:rsidRPr="009B3F85">
              <w:rPr>
                <w:rFonts w:hint="eastAsia"/>
                <w:bCs/>
                <w:sz w:val="16"/>
                <w:szCs w:val="16"/>
              </w:rPr>
              <w:t>判斷聆聽內容的合理性，並分辨事實或意見。</w:t>
            </w:r>
          </w:p>
          <w:p w14:paraId="412210EC"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 xml:space="preserve">2-III-2 </w:t>
            </w:r>
            <w:r w:rsidRPr="009B3F85">
              <w:rPr>
                <w:rFonts w:hint="eastAsia"/>
                <w:bCs/>
                <w:sz w:val="16"/>
                <w:szCs w:val="16"/>
              </w:rPr>
              <w:t>從聽聞內容進行判斷和提問，並做合理的應對。</w:t>
            </w:r>
          </w:p>
          <w:p w14:paraId="52F011EA"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 xml:space="preserve">4-III-2 </w:t>
            </w:r>
            <w:r w:rsidRPr="009B3F85">
              <w:rPr>
                <w:rFonts w:hint="eastAsia"/>
                <w:bCs/>
                <w:sz w:val="16"/>
                <w:szCs w:val="16"/>
              </w:rPr>
              <w:t>認識文字的字形結構，運用字的部件了解文字的字音與字義。</w:t>
            </w:r>
          </w:p>
          <w:p w14:paraId="5EEC123A"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 xml:space="preserve">5-III-11 </w:t>
            </w:r>
            <w:r w:rsidRPr="009B3F85">
              <w:rPr>
                <w:rFonts w:hint="eastAsia"/>
                <w:bCs/>
                <w:sz w:val="16"/>
                <w:szCs w:val="16"/>
              </w:rPr>
              <w:t>大量閱讀多元文本，辨識文本中的訊息與觀點</w:t>
            </w:r>
          </w:p>
          <w:p w14:paraId="1430630D" w14:textId="21841B35" w:rsidR="009B3F85" w:rsidRPr="009B3F85" w:rsidRDefault="009B3F85" w:rsidP="009B3F85">
            <w:pPr>
              <w:ind w:left="57" w:right="57"/>
              <w:rPr>
                <w:rFonts w:ascii="新細明體" w:hAnsi="新細明體"/>
                <w:sz w:val="16"/>
                <w:szCs w:val="16"/>
              </w:rPr>
            </w:pPr>
            <w:r w:rsidRPr="009B3F85">
              <w:rPr>
                <w:rFonts w:hint="eastAsia"/>
                <w:bCs/>
                <w:sz w:val="16"/>
                <w:szCs w:val="16"/>
              </w:rPr>
              <w:t xml:space="preserve">6-III-5 </w:t>
            </w:r>
            <w:r w:rsidRPr="009B3F85">
              <w:rPr>
                <w:rFonts w:hint="eastAsia"/>
                <w:bCs/>
                <w:sz w:val="16"/>
                <w:szCs w:val="16"/>
              </w:rPr>
              <w:t>書寫說明事理、議論的作品。</w:t>
            </w:r>
          </w:p>
        </w:tc>
        <w:tc>
          <w:tcPr>
            <w:tcW w:w="1134" w:type="dxa"/>
            <w:tcBorders>
              <w:bottom w:val="single" w:sz="12" w:space="0" w:color="auto"/>
            </w:tcBorders>
          </w:tcPr>
          <w:p w14:paraId="64147573"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 xml:space="preserve">Ab-III-3 </w:t>
            </w:r>
            <w:r w:rsidRPr="009B3F85">
              <w:rPr>
                <w:rFonts w:hint="eastAsia"/>
                <w:bCs/>
                <w:sz w:val="16"/>
                <w:szCs w:val="16"/>
              </w:rPr>
              <w:t>常用字部首及部件的表音及表義功能。</w:t>
            </w:r>
          </w:p>
          <w:p w14:paraId="7FEABBA1"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 xml:space="preserve">Ac-III-4 </w:t>
            </w:r>
            <w:r w:rsidRPr="009B3F85">
              <w:rPr>
                <w:rFonts w:hint="eastAsia"/>
                <w:bCs/>
                <w:sz w:val="16"/>
                <w:szCs w:val="16"/>
              </w:rPr>
              <w:t>各類文句表達的情感與意義。</w:t>
            </w:r>
          </w:p>
          <w:p w14:paraId="6B2CFD2E"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 xml:space="preserve">Ad-III-2 </w:t>
            </w:r>
            <w:r w:rsidRPr="009B3F85">
              <w:rPr>
                <w:rFonts w:hint="eastAsia"/>
                <w:bCs/>
                <w:sz w:val="16"/>
                <w:szCs w:val="16"/>
              </w:rPr>
              <w:t>篇章的大意、主旨、結構與寓意。</w:t>
            </w:r>
          </w:p>
          <w:p w14:paraId="43434027" w14:textId="37F9CAEB" w:rsidR="009B3F85" w:rsidRPr="009B3F85" w:rsidRDefault="009B3F85" w:rsidP="009B3F85">
            <w:pPr>
              <w:ind w:left="57" w:right="57"/>
              <w:rPr>
                <w:rFonts w:ascii="新細明體" w:hAnsi="新細明體" w:cs="DFBiaoSongStd-W4"/>
                <w:kern w:val="0"/>
                <w:sz w:val="16"/>
                <w:szCs w:val="16"/>
              </w:rPr>
            </w:pPr>
            <w:r w:rsidRPr="009B3F85">
              <w:rPr>
                <w:rFonts w:hint="eastAsia"/>
                <w:bCs/>
                <w:sz w:val="16"/>
                <w:szCs w:val="16"/>
              </w:rPr>
              <w:t xml:space="preserve">Be-III-1 </w:t>
            </w:r>
            <w:r w:rsidRPr="009B3F85">
              <w:rPr>
                <w:rFonts w:hint="eastAsia"/>
                <w:bCs/>
                <w:sz w:val="16"/>
                <w:szCs w:val="16"/>
              </w:rPr>
              <w:t>在生活應用方面，以說明書、廣告、標語、告示、公約等格式與寫作方法為主。</w:t>
            </w:r>
          </w:p>
        </w:tc>
        <w:tc>
          <w:tcPr>
            <w:tcW w:w="1701" w:type="dxa"/>
            <w:tcBorders>
              <w:bottom w:val="single" w:sz="12" w:space="0" w:color="auto"/>
            </w:tcBorders>
          </w:tcPr>
          <w:p w14:paraId="735A2EC5" w14:textId="77777777" w:rsidR="009B3F85" w:rsidRPr="009B3F85" w:rsidRDefault="009B3F85" w:rsidP="009B3F85">
            <w:pPr>
              <w:rPr>
                <w:sz w:val="16"/>
                <w:szCs w:val="16"/>
              </w:rPr>
            </w:pPr>
            <w:r w:rsidRPr="009B3F85">
              <w:rPr>
                <w:rFonts w:hint="eastAsia"/>
                <w:snapToGrid w:val="0"/>
                <w:sz w:val="16"/>
                <w:szCs w:val="16"/>
              </w:rPr>
              <w:t>國</w:t>
            </w:r>
            <w:r w:rsidRPr="009B3F85">
              <w:rPr>
                <w:rFonts w:hint="eastAsia"/>
                <w:snapToGrid w:val="0"/>
                <w:sz w:val="16"/>
                <w:szCs w:val="16"/>
              </w:rPr>
              <w:t xml:space="preserve">-E-A3 </w:t>
            </w:r>
            <w:r w:rsidRPr="009B3F85">
              <w:rPr>
                <w:rFonts w:hint="eastAsia"/>
                <w:snapToGrid w:val="0"/>
                <w:sz w:val="16"/>
                <w:szCs w:val="16"/>
              </w:rPr>
              <w:t>運用國語文充實生活經驗，學習有步驟的規劃活動和解決問題，並探索多元知能，培養創新精神，以增進生活適應力。</w:t>
            </w:r>
          </w:p>
          <w:p w14:paraId="65C137DF" w14:textId="77777777" w:rsidR="009B3F85" w:rsidRPr="009B3F85" w:rsidRDefault="009B3F85" w:rsidP="009B3F85">
            <w:pPr>
              <w:rPr>
                <w:sz w:val="16"/>
                <w:szCs w:val="16"/>
              </w:rPr>
            </w:pPr>
            <w:r w:rsidRPr="009B3F85">
              <w:rPr>
                <w:rFonts w:hint="eastAsia"/>
                <w:snapToGrid w:val="0"/>
                <w:sz w:val="16"/>
                <w:szCs w:val="16"/>
              </w:rPr>
              <w:t>國</w:t>
            </w:r>
            <w:r w:rsidRPr="009B3F85">
              <w:rPr>
                <w:rFonts w:hint="eastAsia"/>
                <w:snapToGrid w:val="0"/>
                <w:sz w:val="16"/>
                <w:szCs w:val="16"/>
              </w:rPr>
              <w:t xml:space="preserve">-E-B1 </w:t>
            </w:r>
            <w:r w:rsidRPr="009B3F85">
              <w:rPr>
                <w:rFonts w:hint="eastAsia"/>
                <w:snapToGrid w:val="0"/>
                <w:sz w:val="16"/>
                <w:szCs w:val="16"/>
              </w:rPr>
              <w:t>理解與運用國語文在日常生活中學習體察他人的感受，並給予適當的回應，以達成溝通及互動的目標。</w:t>
            </w:r>
          </w:p>
          <w:p w14:paraId="2B146F7E" w14:textId="40894D0A" w:rsidR="009B3F85" w:rsidRPr="009B3F85" w:rsidRDefault="009B3F85" w:rsidP="009B3F85">
            <w:pPr>
              <w:ind w:left="57" w:right="57"/>
              <w:rPr>
                <w:rFonts w:ascii="新細明體" w:hAnsi="新細明體"/>
                <w:sz w:val="16"/>
                <w:szCs w:val="16"/>
              </w:rPr>
            </w:pPr>
            <w:r w:rsidRPr="009B3F85">
              <w:rPr>
                <w:rFonts w:hint="eastAsia"/>
                <w:snapToGrid w:val="0"/>
                <w:sz w:val="16"/>
                <w:szCs w:val="16"/>
              </w:rPr>
              <w:t>國</w:t>
            </w:r>
            <w:r w:rsidRPr="009B3F85">
              <w:rPr>
                <w:rFonts w:hint="eastAsia"/>
                <w:snapToGrid w:val="0"/>
                <w:sz w:val="16"/>
                <w:szCs w:val="16"/>
              </w:rPr>
              <w:t xml:space="preserve">-E-C3 </w:t>
            </w:r>
            <w:r w:rsidRPr="009B3F85">
              <w:rPr>
                <w:rFonts w:hint="eastAsia"/>
                <w:snapToGrid w:val="0"/>
                <w:sz w:val="16"/>
                <w:szCs w:val="16"/>
              </w:rPr>
              <w:t>閱讀各類文本，培養理解與關心本土及國際事務的基本素養，以認同自我文化，並能包容、尊重與欣賞多元文化。</w:t>
            </w:r>
          </w:p>
        </w:tc>
        <w:tc>
          <w:tcPr>
            <w:tcW w:w="992" w:type="dxa"/>
            <w:tcBorders>
              <w:bottom w:val="single" w:sz="12" w:space="0" w:color="auto"/>
            </w:tcBorders>
          </w:tcPr>
          <w:p w14:paraId="497C9DDB"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一、能連結個人經驗，透過思考表達想法。</w:t>
            </w:r>
          </w:p>
          <w:p w14:paraId="4CC0BDC3"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二、能運用策略，輔助詞義的理解。</w:t>
            </w:r>
          </w:p>
          <w:p w14:paraId="193CCE90"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三、能掌握非連續複合文本的內容、大意與主旨。</w:t>
            </w:r>
          </w:p>
          <w:p w14:paraId="4CCD334B"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四、能理解非連續複合文本結構安排的特色與用意。</w:t>
            </w:r>
          </w:p>
          <w:p w14:paraId="585ABD80" w14:textId="77359AEF" w:rsidR="009B3F85" w:rsidRPr="009B3F85" w:rsidRDefault="009B3F85" w:rsidP="009B3F85">
            <w:pPr>
              <w:ind w:left="57" w:right="57"/>
              <w:rPr>
                <w:rFonts w:ascii="新細明體" w:hAnsi="新細明體"/>
                <w:sz w:val="16"/>
                <w:szCs w:val="16"/>
              </w:rPr>
            </w:pPr>
            <w:r w:rsidRPr="009B3F85">
              <w:rPr>
                <w:rFonts w:hint="eastAsia"/>
                <w:bCs/>
                <w:sz w:val="16"/>
                <w:szCs w:val="16"/>
              </w:rPr>
              <w:t>五、能讀懂生活中常見的應用文本。</w:t>
            </w:r>
          </w:p>
        </w:tc>
        <w:tc>
          <w:tcPr>
            <w:tcW w:w="5245" w:type="dxa"/>
            <w:tcBorders>
              <w:bottom w:val="single" w:sz="12" w:space="0" w:color="auto"/>
            </w:tcBorders>
          </w:tcPr>
          <w:p w14:paraId="08CAAD18"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活動一</w:t>
            </w:r>
            <w:r w:rsidRPr="009B3F85">
              <w:rPr>
                <w:rFonts w:hint="eastAsia"/>
                <w:bCs/>
                <w:sz w:val="16"/>
                <w:szCs w:val="16"/>
              </w:rPr>
              <w:t xml:space="preserve">  </w:t>
            </w:r>
            <w:r w:rsidRPr="009B3F85">
              <w:rPr>
                <w:rFonts w:hint="eastAsia"/>
                <w:bCs/>
                <w:sz w:val="16"/>
                <w:szCs w:val="16"/>
              </w:rPr>
              <w:t>概覽課文</w:t>
            </w:r>
          </w:p>
          <w:p w14:paraId="625F3826"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1.</w:t>
            </w:r>
            <w:r w:rsidRPr="009B3F85">
              <w:rPr>
                <w:rFonts w:hint="eastAsia"/>
                <w:bCs/>
                <w:sz w:val="16"/>
                <w:szCs w:val="16"/>
              </w:rPr>
              <w:t>學生分享自己生活中專為兒童設置的活動設備或場地，配合課名與單元主題展開想像，鼓勵學生主動思考課文與主題的關聯，以訓練閱讀理解的連結策略，拉近讀者與作品間的距離。</w:t>
            </w:r>
          </w:p>
          <w:p w14:paraId="79FA001D"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2.</w:t>
            </w:r>
            <w:r w:rsidRPr="009B3F85">
              <w:rPr>
                <w:rFonts w:hint="eastAsia"/>
                <w:bCs/>
                <w:sz w:val="16"/>
                <w:szCs w:val="16"/>
              </w:rPr>
              <w:t>教師引導學生預測「兒童的保護傘」的課文內容，默讀課文後比較文章與自己的想法差異並說出全課重點。</w:t>
            </w:r>
          </w:p>
          <w:p w14:paraId="06E35179" w14:textId="31B8D900" w:rsidR="009B3F85" w:rsidRPr="009B3F85" w:rsidRDefault="009B3F85" w:rsidP="009B3F85">
            <w:pPr>
              <w:spacing w:line="260" w:lineRule="exact"/>
              <w:rPr>
                <w:rFonts w:eastAsiaTheme="minorEastAsia"/>
                <w:bCs/>
                <w:sz w:val="16"/>
                <w:szCs w:val="16"/>
              </w:rPr>
            </w:pPr>
            <w:r w:rsidRPr="009B3F85">
              <w:rPr>
                <w:rFonts w:hint="eastAsia"/>
                <w:bCs/>
                <w:sz w:val="16"/>
                <w:szCs w:val="16"/>
              </w:rPr>
              <w:t>3.</w:t>
            </w:r>
            <w:r w:rsidRPr="009B3F85">
              <w:rPr>
                <w:rFonts w:hint="eastAsia"/>
                <w:bCs/>
                <w:sz w:val="16"/>
                <w:szCs w:val="16"/>
              </w:rPr>
              <w:t>教師指導朗讀的流暢性後，並回顧本節學習歷程。</w:t>
            </w:r>
          </w:p>
          <w:p w14:paraId="59B94906"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活動二</w:t>
            </w:r>
            <w:r w:rsidRPr="009B3F85">
              <w:rPr>
                <w:rFonts w:hint="eastAsia"/>
                <w:bCs/>
                <w:sz w:val="16"/>
                <w:szCs w:val="16"/>
              </w:rPr>
              <w:t xml:space="preserve">  </w:t>
            </w:r>
            <w:r w:rsidRPr="009B3F85">
              <w:rPr>
                <w:rFonts w:hint="eastAsia"/>
                <w:bCs/>
                <w:sz w:val="16"/>
                <w:szCs w:val="16"/>
              </w:rPr>
              <w:t>字詞識寫</w:t>
            </w:r>
          </w:p>
          <w:p w14:paraId="3433629E"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1.</w:t>
            </w:r>
            <w:r w:rsidRPr="009B3F85">
              <w:rPr>
                <w:rFonts w:hint="eastAsia"/>
                <w:bCs/>
                <w:sz w:val="16"/>
                <w:szCs w:val="16"/>
              </w:rPr>
              <w:t>學生朗讀課文，提出語句、認讀語詞、認讀生字字音與多音字、試說詞義，並運用理解監控策略輔助理解詞義。</w:t>
            </w:r>
          </w:p>
          <w:p w14:paraId="325B0F68"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2.</w:t>
            </w:r>
            <w:r w:rsidRPr="009B3F85">
              <w:rPr>
                <w:rFonts w:hint="eastAsia"/>
                <w:bCs/>
                <w:sz w:val="16"/>
                <w:szCs w:val="16"/>
              </w:rPr>
              <w:t>教師引導學生依字體「上下、左右」字形結構、「聲音、部首」結構做生字分類識讀，圈自學生字，並引導學生運用口訣、比較易錯筆畫，正確書寫生字。</w:t>
            </w:r>
          </w:p>
          <w:p w14:paraId="6A6AD19C" w14:textId="57AC9F84" w:rsidR="009B3F85" w:rsidRPr="009B3F85" w:rsidRDefault="009B3F85" w:rsidP="009B3F85">
            <w:pPr>
              <w:spacing w:line="260" w:lineRule="exact"/>
              <w:rPr>
                <w:rFonts w:eastAsiaTheme="minorEastAsia"/>
                <w:bCs/>
                <w:sz w:val="16"/>
                <w:szCs w:val="16"/>
              </w:rPr>
            </w:pPr>
            <w:r w:rsidRPr="009B3F85">
              <w:rPr>
                <w:rFonts w:hint="eastAsia"/>
                <w:bCs/>
                <w:sz w:val="16"/>
                <w:szCs w:val="16"/>
              </w:rPr>
              <w:t>3.</w:t>
            </w:r>
            <w:r w:rsidRPr="009B3F85">
              <w:rPr>
                <w:rFonts w:hint="eastAsia"/>
                <w:bCs/>
                <w:sz w:val="16"/>
                <w:szCs w:val="16"/>
              </w:rPr>
              <w:t>教師引導學生複習本課生字語詞重點，並回顧本節學習歷程。</w:t>
            </w:r>
          </w:p>
          <w:p w14:paraId="1EF83CCB"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活動三</w:t>
            </w:r>
            <w:r w:rsidRPr="009B3F85">
              <w:rPr>
                <w:rFonts w:hint="eastAsia"/>
                <w:bCs/>
                <w:sz w:val="16"/>
                <w:szCs w:val="16"/>
              </w:rPr>
              <w:t xml:space="preserve">  </w:t>
            </w:r>
            <w:r w:rsidRPr="009B3F85">
              <w:rPr>
                <w:rFonts w:hint="eastAsia"/>
                <w:bCs/>
                <w:sz w:val="16"/>
                <w:szCs w:val="16"/>
              </w:rPr>
              <w:t>內容深究</w:t>
            </w:r>
          </w:p>
          <w:p w14:paraId="3440F989"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1.</w:t>
            </w:r>
            <w:r w:rsidRPr="009B3F85">
              <w:rPr>
                <w:rFonts w:hint="eastAsia"/>
                <w:bCs/>
                <w:sz w:val="16"/>
                <w:szCs w:val="16"/>
              </w:rPr>
              <w:t>教師提問，引導學生細讀課文，並運用提取訊息、推論訊息、詮釋整合、比較評估等策略理解課文內容。</w:t>
            </w:r>
          </w:p>
          <w:p w14:paraId="3BB1C2AE"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2.</w:t>
            </w:r>
            <w:r w:rsidRPr="009B3F85">
              <w:rPr>
                <w:rFonts w:hint="eastAsia"/>
                <w:bCs/>
                <w:sz w:val="16"/>
                <w:szCs w:val="16"/>
              </w:rPr>
              <w:t>學生分段閱讀課文，教師提問引導學生回答、理解並整理段落大意及全文大意。</w:t>
            </w:r>
          </w:p>
          <w:p w14:paraId="2D8652BF" w14:textId="545839C2" w:rsidR="009B3F85" w:rsidRPr="009B3F85" w:rsidRDefault="009B3F85" w:rsidP="009B3F85">
            <w:pPr>
              <w:spacing w:line="260" w:lineRule="exact"/>
              <w:rPr>
                <w:rFonts w:eastAsiaTheme="minorEastAsia"/>
                <w:bCs/>
                <w:sz w:val="16"/>
                <w:szCs w:val="16"/>
              </w:rPr>
            </w:pPr>
            <w:r w:rsidRPr="009B3F85">
              <w:rPr>
                <w:rFonts w:hint="eastAsia"/>
                <w:bCs/>
                <w:sz w:val="16"/>
                <w:szCs w:val="16"/>
              </w:rPr>
              <w:t>3.</w:t>
            </w:r>
            <w:r w:rsidRPr="009B3F85">
              <w:rPr>
                <w:rFonts w:hint="eastAsia"/>
                <w:bCs/>
                <w:sz w:val="16"/>
                <w:szCs w:val="16"/>
              </w:rPr>
              <w:t>教師提問引導學生說出課文主旨，並回顧本節學習歷程。</w:t>
            </w:r>
          </w:p>
          <w:p w14:paraId="15213272"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活動四</w:t>
            </w:r>
            <w:r w:rsidRPr="009B3F85">
              <w:rPr>
                <w:rFonts w:hint="eastAsia"/>
                <w:bCs/>
                <w:sz w:val="16"/>
                <w:szCs w:val="16"/>
              </w:rPr>
              <w:t xml:space="preserve">  </w:t>
            </w:r>
            <w:r w:rsidRPr="009B3F85">
              <w:rPr>
                <w:rFonts w:hint="eastAsia"/>
                <w:bCs/>
                <w:sz w:val="16"/>
                <w:szCs w:val="16"/>
              </w:rPr>
              <w:t>形式深究</w:t>
            </w:r>
          </w:p>
          <w:p w14:paraId="3598F6B6" w14:textId="1B69A63A" w:rsidR="009B3F85" w:rsidRPr="009B3F85" w:rsidRDefault="009B3F85" w:rsidP="009B3F85">
            <w:pPr>
              <w:spacing w:line="260" w:lineRule="exact"/>
              <w:rPr>
                <w:rFonts w:eastAsiaTheme="minorEastAsia"/>
                <w:bCs/>
                <w:sz w:val="16"/>
                <w:szCs w:val="16"/>
              </w:rPr>
            </w:pPr>
            <w:r w:rsidRPr="009B3F85">
              <w:rPr>
                <w:rFonts w:hint="eastAsia"/>
                <w:bCs/>
                <w:sz w:val="16"/>
                <w:szCs w:val="16"/>
              </w:rPr>
              <w:t>1.</w:t>
            </w:r>
            <w:r w:rsidRPr="009B3F85">
              <w:rPr>
                <w:rFonts w:hint="eastAsia"/>
                <w:bCs/>
                <w:sz w:val="16"/>
                <w:szCs w:val="16"/>
              </w:rPr>
              <w:t>教師引導學生發現本課課文分十個自然段，除了前言外，尚有四個小標題、語詞放大鏡、照片、公約及兒童人權大事記流程圖穿插其中，呈現非連續性複合文本特色。</w:t>
            </w:r>
          </w:p>
          <w:p w14:paraId="483D7FE7" w14:textId="23C2967C" w:rsidR="009B3F85" w:rsidRPr="009B3F85" w:rsidRDefault="009B3F85" w:rsidP="009B3F85">
            <w:pPr>
              <w:spacing w:line="260" w:lineRule="exact"/>
              <w:rPr>
                <w:rFonts w:eastAsiaTheme="minorEastAsia"/>
                <w:bCs/>
                <w:sz w:val="16"/>
                <w:szCs w:val="16"/>
              </w:rPr>
            </w:pPr>
            <w:r w:rsidRPr="009B3F85">
              <w:rPr>
                <w:rFonts w:hint="eastAsia"/>
                <w:bCs/>
                <w:sz w:val="16"/>
                <w:szCs w:val="16"/>
              </w:rPr>
              <w:t>2.</w:t>
            </w:r>
            <w:r w:rsidRPr="009B3F85">
              <w:rPr>
                <w:rFonts w:hint="eastAsia"/>
                <w:bCs/>
                <w:sz w:val="16"/>
                <w:szCs w:val="16"/>
              </w:rPr>
              <w:t>教師指導學生練習本課寫作特色之短語，並練習寫作短語與造句。</w:t>
            </w:r>
          </w:p>
          <w:p w14:paraId="7A60AE4F"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3.</w:t>
            </w:r>
            <w:r w:rsidRPr="009B3F85">
              <w:rPr>
                <w:rFonts w:hint="eastAsia"/>
                <w:bCs/>
                <w:sz w:val="16"/>
                <w:szCs w:val="16"/>
              </w:rPr>
              <w:t>教師引導學生練習本課生字延伸成語，並回顧本節學習歷程。</w:t>
            </w:r>
          </w:p>
          <w:p w14:paraId="6A0C1464" w14:textId="77777777" w:rsidR="009B3F85" w:rsidRPr="009B3F85" w:rsidRDefault="009B3F85" w:rsidP="009B3F85">
            <w:pPr>
              <w:spacing w:line="260" w:lineRule="exact"/>
              <w:rPr>
                <w:rFonts w:eastAsiaTheme="minorEastAsia"/>
                <w:bCs/>
                <w:sz w:val="16"/>
                <w:szCs w:val="16"/>
              </w:rPr>
            </w:pPr>
            <w:r w:rsidRPr="009B3F85">
              <w:rPr>
                <w:rFonts w:hint="eastAsia"/>
                <w:bCs/>
                <w:sz w:val="16"/>
                <w:szCs w:val="16"/>
              </w:rPr>
              <w:t>活動五</w:t>
            </w:r>
            <w:r w:rsidRPr="009B3F85">
              <w:rPr>
                <w:rFonts w:hint="eastAsia"/>
                <w:bCs/>
                <w:sz w:val="16"/>
                <w:szCs w:val="16"/>
              </w:rPr>
              <w:t xml:space="preserve">  </w:t>
            </w:r>
            <w:r w:rsidRPr="009B3F85">
              <w:rPr>
                <w:rFonts w:hint="eastAsia"/>
                <w:bCs/>
                <w:sz w:val="16"/>
                <w:szCs w:val="16"/>
              </w:rPr>
              <w:t>延伸活動</w:t>
            </w:r>
          </w:p>
          <w:p w14:paraId="6C773EBB" w14:textId="7C98F906" w:rsidR="009B3F85" w:rsidRPr="009B3F85" w:rsidRDefault="009B3F85" w:rsidP="009B3F85">
            <w:pPr>
              <w:spacing w:line="260" w:lineRule="exact"/>
              <w:rPr>
                <w:rFonts w:eastAsiaTheme="minorEastAsia"/>
                <w:bCs/>
                <w:sz w:val="16"/>
                <w:szCs w:val="16"/>
              </w:rPr>
            </w:pPr>
            <w:r w:rsidRPr="009B3F85">
              <w:rPr>
                <w:rFonts w:hint="eastAsia"/>
                <w:bCs/>
                <w:sz w:val="16"/>
                <w:szCs w:val="16"/>
              </w:rPr>
              <w:t>1.</w:t>
            </w:r>
            <w:r w:rsidRPr="009B3F85">
              <w:rPr>
                <w:rFonts w:hint="eastAsia"/>
                <w:bCs/>
                <w:sz w:val="16"/>
                <w:szCs w:val="16"/>
              </w:rPr>
              <w:t>教師引導學生回顧課文及全課大意，並用適當語氣朗讀課文。</w:t>
            </w:r>
          </w:p>
          <w:p w14:paraId="3ED16652" w14:textId="1268AA41" w:rsidR="009B3F85" w:rsidRPr="009B3F85" w:rsidRDefault="009B3F85" w:rsidP="009B3F85">
            <w:pPr>
              <w:spacing w:line="260" w:lineRule="exact"/>
              <w:rPr>
                <w:rFonts w:eastAsiaTheme="minorEastAsia"/>
                <w:bCs/>
                <w:sz w:val="16"/>
                <w:szCs w:val="16"/>
              </w:rPr>
            </w:pPr>
            <w:r w:rsidRPr="009B3F85">
              <w:rPr>
                <w:rFonts w:hint="eastAsia"/>
                <w:bCs/>
                <w:sz w:val="16"/>
                <w:szCs w:val="16"/>
              </w:rPr>
              <w:t>2.</w:t>
            </w:r>
            <w:r w:rsidRPr="009B3F85">
              <w:rPr>
                <w:rFonts w:hint="eastAsia"/>
                <w:bCs/>
                <w:sz w:val="16"/>
                <w:szCs w:val="16"/>
              </w:rPr>
              <w:t>教師以「我是直播主」活動，引導學生依本課課文內容，寫出一分鐘短片台詞，練習拍攝成宣導「兒童權利公約」的短片。</w:t>
            </w:r>
          </w:p>
        </w:tc>
        <w:tc>
          <w:tcPr>
            <w:tcW w:w="425" w:type="dxa"/>
            <w:tcBorders>
              <w:bottom w:val="single" w:sz="12" w:space="0" w:color="auto"/>
            </w:tcBorders>
            <w:vAlign w:val="center"/>
          </w:tcPr>
          <w:p w14:paraId="024F1F93" w14:textId="77777777" w:rsidR="009B3F85" w:rsidRPr="009B3F85" w:rsidRDefault="009B3F85" w:rsidP="009B3F85">
            <w:pPr>
              <w:spacing w:line="0" w:lineRule="atLeast"/>
              <w:ind w:left="57" w:right="57"/>
              <w:contextualSpacing/>
              <w:mirrorIndents/>
              <w:jc w:val="center"/>
              <w:rPr>
                <w:rFonts w:ascii="新細明體" w:hAnsi="新細明體"/>
                <w:sz w:val="16"/>
                <w:szCs w:val="16"/>
              </w:rPr>
            </w:pPr>
            <w:r w:rsidRPr="009B3F85">
              <w:rPr>
                <w:sz w:val="16"/>
                <w:szCs w:val="16"/>
              </w:rPr>
              <w:t>5</w:t>
            </w:r>
          </w:p>
        </w:tc>
        <w:tc>
          <w:tcPr>
            <w:tcW w:w="851" w:type="dxa"/>
            <w:tcBorders>
              <w:bottom w:val="single" w:sz="12" w:space="0" w:color="auto"/>
            </w:tcBorders>
          </w:tcPr>
          <w:p w14:paraId="2DB71218" w14:textId="77777777" w:rsidR="009B3F85" w:rsidRPr="00077F06" w:rsidRDefault="009B3F85" w:rsidP="009B3F85">
            <w:pPr>
              <w:spacing w:line="260" w:lineRule="exact"/>
              <w:rPr>
                <w:rFonts w:eastAsiaTheme="minorEastAsia"/>
                <w:sz w:val="20"/>
                <w:szCs w:val="20"/>
              </w:rPr>
            </w:pPr>
            <w:r w:rsidRPr="00077F06">
              <w:rPr>
                <w:rFonts w:hint="eastAsia"/>
                <w:sz w:val="18"/>
                <w:szCs w:val="20"/>
              </w:rPr>
              <w:t>口頭評量</w:t>
            </w:r>
          </w:p>
          <w:p w14:paraId="633DF55D" w14:textId="77777777" w:rsidR="009B3F85" w:rsidRPr="00077F06" w:rsidRDefault="009B3F85" w:rsidP="009B3F85">
            <w:pPr>
              <w:spacing w:line="260" w:lineRule="exact"/>
              <w:rPr>
                <w:rFonts w:eastAsiaTheme="minorEastAsia"/>
                <w:sz w:val="20"/>
                <w:szCs w:val="20"/>
              </w:rPr>
            </w:pPr>
            <w:r w:rsidRPr="00077F06">
              <w:rPr>
                <w:rFonts w:hint="eastAsia"/>
                <w:sz w:val="18"/>
                <w:szCs w:val="20"/>
              </w:rPr>
              <w:t>實作評量</w:t>
            </w:r>
          </w:p>
          <w:p w14:paraId="5AFAD809" w14:textId="77777777" w:rsidR="009B3F85" w:rsidRPr="00077F06" w:rsidRDefault="009B3F85" w:rsidP="009B3F85">
            <w:pPr>
              <w:spacing w:line="260" w:lineRule="exact"/>
              <w:rPr>
                <w:rFonts w:eastAsiaTheme="minorEastAsia"/>
                <w:sz w:val="20"/>
                <w:szCs w:val="20"/>
              </w:rPr>
            </w:pPr>
            <w:r w:rsidRPr="00077F06">
              <w:rPr>
                <w:rFonts w:hint="eastAsia"/>
                <w:sz w:val="18"/>
                <w:szCs w:val="20"/>
              </w:rPr>
              <w:t>觀察評量</w:t>
            </w:r>
          </w:p>
          <w:p w14:paraId="643EB6A5" w14:textId="77777777" w:rsidR="009B3F85" w:rsidRPr="00077F06" w:rsidRDefault="009B3F85" w:rsidP="009B3F85">
            <w:pPr>
              <w:spacing w:line="260" w:lineRule="exact"/>
              <w:rPr>
                <w:rFonts w:eastAsiaTheme="minorEastAsia"/>
                <w:sz w:val="20"/>
                <w:szCs w:val="20"/>
              </w:rPr>
            </w:pPr>
            <w:r w:rsidRPr="00077F06">
              <w:rPr>
                <w:rFonts w:hint="eastAsia"/>
                <w:sz w:val="18"/>
                <w:szCs w:val="20"/>
              </w:rPr>
              <w:t>作業評量</w:t>
            </w:r>
          </w:p>
          <w:p w14:paraId="54F1CEED" w14:textId="77777777" w:rsidR="009B3F85" w:rsidRPr="00077F06" w:rsidRDefault="009B3F85" w:rsidP="009B3F85">
            <w:pPr>
              <w:spacing w:line="260" w:lineRule="exact"/>
              <w:rPr>
                <w:rFonts w:eastAsiaTheme="minorEastAsia"/>
                <w:sz w:val="20"/>
                <w:szCs w:val="20"/>
              </w:rPr>
            </w:pPr>
            <w:r w:rsidRPr="00077F06">
              <w:rPr>
                <w:rFonts w:hint="eastAsia"/>
                <w:sz w:val="18"/>
                <w:szCs w:val="20"/>
              </w:rPr>
              <w:t>小組互動表現</w:t>
            </w:r>
          </w:p>
          <w:p w14:paraId="429B52A9" w14:textId="5B9C4505" w:rsidR="009B3F85" w:rsidRPr="009B3F85" w:rsidRDefault="009B3F85" w:rsidP="009B3F85">
            <w:pPr>
              <w:spacing w:line="0" w:lineRule="atLeast"/>
              <w:ind w:right="57"/>
              <w:contextualSpacing/>
              <w:mirrorIndents/>
              <w:rPr>
                <w:rFonts w:ascii="新細明體" w:hAnsi="新細明體"/>
                <w:sz w:val="16"/>
                <w:szCs w:val="16"/>
              </w:rPr>
            </w:pPr>
            <w:r w:rsidRPr="00077F06">
              <w:rPr>
                <w:rFonts w:hint="eastAsia"/>
                <w:sz w:val="18"/>
                <w:szCs w:val="20"/>
              </w:rPr>
              <w:t>學習態度</w:t>
            </w:r>
          </w:p>
        </w:tc>
        <w:tc>
          <w:tcPr>
            <w:tcW w:w="1298" w:type="dxa"/>
            <w:tcBorders>
              <w:bottom w:val="single" w:sz="12" w:space="0" w:color="auto"/>
            </w:tcBorders>
          </w:tcPr>
          <w:p w14:paraId="1510B260" w14:textId="77777777" w:rsidR="009B3F85" w:rsidRPr="005F4331" w:rsidRDefault="009B3F85" w:rsidP="009B3F85">
            <w:pPr>
              <w:spacing w:line="260" w:lineRule="exact"/>
              <w:rPr>
                <w:rFonts w:eastAsiaTheme="minorEastAsia"/>
                <w:b/>
                <w:sz w:val="20"/>
                <w:szCs w:val="20"/>
              </w:rPr>
            </w:pPr>
            <w:r w:rsidRPr="005F4331">
              <w:rPr>
                <w:rFonts w:hint="eastAsia"/>
                <w:b/>
                <w:sz w:val="18"/>
                <w:szCs w:val="20"/>
              </w:rPr>
              <w:t>【人權教育】</w:t>
            </w:r>
          </w:p>
          <w:p w14:paraId="3C97D362" w14:textId="77777777" w:rsidR="009B3F85" w:rsidRPr="00077F06" w:rsidRDefault="009B3F85" w:rsidP="009B3F85">
            <w:pPr>
              <w:spacing w:line="260" w:lineRule="exact"/>
              <w:rPr>
                <w:rFonts w:eastAsiaTheme="minorEastAsia"/>
                <w:sz w:val="20"/>
                <w:szCs w:val="20"/>
              </w:rPr>
            </w:pPr>
            <w:r w:rsidRPr="00077F06">
              <w:rPr>
                <w:rFonts w:hint="eastAsia"/>
                <w:sz w:val="18"/>
                <w:szCs w:val="20"/>
              </w:rPr>
              <w:t>人</w:t>
            </w:r>
            <w:r>
              <w:rPr>
                <w:rFonts w:hint="eastAsia"/>
                <w:sz w:val="18"/>
                <w:szCs w:val="20"/>
              </w:rPr>
              <w:t xml:space="preserve">E11 </w:t>
            </w:r>
            <w:r w:rsidRPr="00077F06">
              <w:rPr>
                <w:rFonts w:hint="eastAsia"/>
                <w:sz w:val="18"/>
                <w:szCs w:val="20"/>
              </w:rPr>
              <w:t>了解兒童權利宣言的內涵及兒童權利公約對兒童基本需求的維護與支持。</w:t>
            </w:r>
          </w:p>
          <w:p w14:paraId="27952D85" w14:textId="77777777" w:rsidR="009B3F85" w:rsidRPr="005F4331" w:rsidRDefault="009B3F85" w:rsidP="009B3F85">
            <w:pPr>
              <w:spacing w:line="260" w:lineRule="exact"/>
              <w:rPr>
                <w:rFonts w:eastAsiaTheme="minorEastAsia"/>
                <w:b/>
                <w:sz w:val="20"/>
                <w:szCs w:val="20"/>
              </w:rPr>
            </w:pPr>
            <w:r w:rsidRPr="005F4331">
              <w:rPr>
                <w:rFonts w:hint="eastAsia"/>
                <w:b/>
                <w:sz w:val="18"/>
                <w:szCs w:val="20"/>
              </w:rPr>
              <w:t>【多元文化教育】</w:t>
            </w:r>
          </w:p>
          <w:p w14:paraId="210015C5" w14:textId="77777777" w:rsidR="009B3F85" w:rsidRPr="00077F06" w:rsidRDefault="009B3F85" w:rsidP="009B3F85">
            <w:pPr>
              <w:spacing w:line="260" w:lineRule="exact"/>
              <w:rPr>
                <w:rFonts w:eastAsiaTheme="minorEastAsia"/>
                <w:sz w:val="20"/>
                <w:szCs w:val="20"/>
              </w:rPr>
            </w:pPr>
            <w:r w:rsidRPr="00077F06">
              <w:rPr>
                <w:rFonts w:hint="eastAsia"/>
                <w:sz w:val="18"/>
                <w:szCs w:val="20"/>
              </w:rPr>
              <w:t>多</w:t>
            </w:r>
            <w:r>
              <w:rPr>
                <w:rFonts w:hint="eastAsia"/>
                <w:sz w:val="18"/>
                <w:szCs w:val="20"/>
              </w:rPr>
              <w:t xml:space="preserve">E8 </w:t>
            </w:r>
            <w:r w:rsidRPr="00077F06">
              <w:rPr>
                <w:rFonts w:hint="eastAsia"/>
                <w:sz w:val="18"/>
                <w:szCs w:val="20"/>
              </w:rPr>
              <w:t>認識及維護不同文化群體的尊嚴、權利、人權與自由。</w:t>
            </w:r>
          </w:p>
          <w:p w14:paraId="1B4FE0DD" w14:textId="77777777" w:rsidR="009B3F85" w:rsidRPr="005F4331" w:rsidRDefault="009B3F85" w:rsidP="009B3F85">
            <w:pPr>
              <w:spacing w:line="260" w:lineRule="exact"/>
              <w:rPr>
                <w:rFonts w:eastAsiaTheme="minorEastAsia"/>
                <w:b/>
                <w:sz w:val="20"/>
                <w:szCs w:val="20"/>
              </w:rPr>
            </w:pPr>
            <w:r w:rsidRPr="005F4331">
              <w:rPr>
                <w:rFonts w:hint="eastAsia"/>
                <w:b/>
                <w:sz w:val="18"/>
                <w:szCs w:val="20"/>
              </w:rPr>
              <w:t>【國際教育】</w:t>
            </w:r>
          </w:p>
          <w:p w14:paraId="7D317130" w14:textId="62723DE6" w:rsidR="009B3F85" w:rsidRPr="009B3F85" w:rsidRDefault="009B3F85" w:rsidP="009B3F85">
            <w:pPr>
              <w:ind w:left="57" w:right="57"/>
              <w:rPr>
                <w:rFonts w:ascii="新細明體" w:hAnsi="新細明體"/>
                <w:sz w:val="16"/>
                <w:szCs w:val="16"/>
              </w:rPr>
            </w:pPr>
            <w:r w:rsidRPr="00077F06">
              <w:rPr>
                <w:rFonts w:hint="eastAsia"/>
                <w:sz w:val="18"/>
                <w:szCs w:val="20"/>
              </w:rPr>
              <w:t>國</w:t>
            </w:r>
            <w:r>
              <w:rPr>
                <w:rFonts w:hint="eastAsia"/>
                <w:sz w:val="18"/>
                <w:szCs w:val="20"/>
              </w:rPr>
              <w:t>E1</w:t>
            </w:r>
            <w:r w:rsidRPr="00077F06">
              <w:rPr>
                <w:rFonts w:hint="eastAsia"/>
                <w:sz w:val="18"/>
                <w:szCs w:val="20"/>
              </w:rPr>
              <w:t>0</w:t>
            </w:r>
            <w:r>
              <w:rPr>
                <w:rFonts w:hint="eastAsia"/>
                <w:sz w:val="18"/>
                <w:szCs w:val="20"/>
              </w:rPr>
              <w:t xml:space="preserve"> </w:t>
            </w:r>
            <w:r w:rsidRPr="00077F06">
              <w:rPr>
                <w:rFonts w:hint="eastAsia"/>
                <w:sz w:val="18"/>
                <w:szCs w:val="20"/>
              </w:rPr>
              <w:t>認識世界基本人權與道德責任。</w:t>
            </w:r>
          </w:p>
        </w:tc>
      </w:tr>
    </w:tbl>
    <w:p w14:paraId="0BA3EF78"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2B267316" w14:textId="7AEED687" w:rsidR="000B2F90" w:rsidRPr="00FD28EE"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63833CDF" w14:textId="53BD828F" w:rsidR="000B2F90" w:rsidRPr="009B3F85" w:rsidRDefault="001241ED" w:rsidP="009B3F85">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r w:rsidR="000B2F90" w:rsidRPr="00A576AA">
        <w:rPr>
          <w:rFonts w:ascii="標楷體" w:eastAsia="標楷體" w:hAnsi="標楷體" w:cstheme="minorBidi" w:hint="eastAsia"/>
          <w:b/>
        </w:rPr>
        <w:t>__</w:t>
      </w:r>
      <w:r w:rsidR="000B2F90">
        <w:rPr>
          <w:rFonts w:ascii="標楷體" w:eastAsia="標楷體" w:hAnsi="標楷體" w:cstheme="minorBidi" w:hint="eastAsia"/>
          <w:b/>
        </w:rPr>
        <w:t>語文(國語)</w:t>
      </w:r>
      <w:r w:rsidR="000B2F90" w:rsidRPr="00A576AA">
        <w:rPr>
          <w:rFonts w:ascii="標楷體" w:eastAsia="標楷體" w:hAnsi="標楷體" w:cstheme="minorBidi" w:hint="eastAsia"/>
          <w:b/>
        </w:rPr>
        <w:t>__</w:t>
      </w:r>
      <w:r w:rsidR="000B2F90">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051"/>
        <w:gridCol w:w="992"/>
        <w:gridCol w:w="2127"/>
        <w:gridCol w:w="992"/>
        <w:gridCol w:w="4961"/>
        <w:gridCol w:w="425"/>
        <w:gridCol w:w="851"/>
        <w:gridCol w:w="1298"/>
      </w:tblGrid>
      <w:tr w:rsidR="000B2F90" w:rsidRPr="00F02B36" w14:paraId="0642B5D1" w14:textId="77777777" w:rsidTr="009B3F85">
        <w:trPr>
          <w:cantSplit/>
          <w:trHeight w:val="744"/>
          <w:tblHeader/>
        </w:trPr>
        <w:tc>
          <w:tcPr>
            <w:tcW w:w="448" w:type="dxa"/>
            <w:vMerge w:val="restart"/>
            <w:shd w:val="clear" w:color="000000" w:fill="auto"/>
            <w:textDirection w:val="tbRlV"/>
          </w:tcPr>
          <w:p w14:paraId="3CC32D79"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26B45B77"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7025BC45"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043" w:type="dxa"/>
            <w:gridSpan w:val="2"/>
            <w:shd w:val="clear" w:color="000000" w:fill="auto"/>
            <w:vAlign w:val="center"/>
          </w:tcPr>
          <w:p w14:paraId="72B48D50"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2127" w:type="dxa"/>
            <w:vMerge w:val="restart"/>
            <w:shd w:val="clear" w:color="000000" w:fill="auto"/>
            <w:vAlign w:val="center"/>
          </w:tcPr>
          <w:p w14:paraId="139E25C9"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992" w:type="dxa"/>
            <w:vMerge w:val="restart"/>
            <w:shd w:val="clear" w:color="000000" w:fill="auto"/>
            <w:vAlign w:val="center"/>
          </w:tcPr>
          <w:p w14:paraId="351C3CE7"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961" w:type="dxa"/>
            <w:vMerge w:val="restart"/>
            <w:shd w:val="clear" w:color="000000" w:fill="auto"/>
            <w:vAlign w:val="center"/>
          </w:tcPr>
          <w:p w14:paraId="17593C31"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5566E836"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67E7333C"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2BA579E9"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380804FC" w14:textId="77777777" w:rsidTr="009B3F85">
        <w:trPr>
          <w:cantSplit/>
          <w:trHeight w:val="668"/>
          <w:tblHeader/>
        </w:trPr>
        <w:tc>
          <w:tcPr>
            <w:tcW w:w="448" w:type="dxa"/>
            <w:vMerge/>
            <w:textDirection w:val="tbRlV"/>
          </w:tcPr>
          <w:p w14:paraId="4845C20E"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7327697"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5FC6117"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051" w:type="dxa"/>
            <w:vAlign w:val="center"/>
          </w:tcPr>
          <w:p w14:paraId="5E2567DA"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992" w:type="dxa"/>
            <w:vAlign w:val="center"/>
          </w:tcPr>
          <w:p w14:paraId="5C0DEE62"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2127" w:type="dxa"/>
            <w:vMerge/>
            <w:vAlign w:val="center"/>
          </w:tcPr>
          <w:p w14:paraId="1D7F1DCA"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992" w:type="dxa"/>
            <w:vMerge/>
            <w:vAlign w:val="center"/>
          </w:tcPr>
          <w:p w14:paraId="30A68F59"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961" w:type="dxa"/>
            <w:vMerge/>
            <w:vAlign w:val="center"/>
          </w:tcPr>
          <w:p w14:paraId="00D60F52"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25" w:type="dxa"/>
            <w:vMerge/>
            <w:vAlign w:val="center"/>
          </w:tcPr>
          <w:p w14:paraId="2F1662EE"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1" w:type="dxa"/>
            <w:vMerge/>
            <w:vAlign w:val="center"/>
          </w:tcPr>
          <w:p w14:paraId="08DE0966"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298" w:type="dxa"/>
            <w:vMerge/>
            <w:vAlign w:val="center"/>
          </w:tcPr>
          <w:p w14:paraId="491B513A"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9B3F85" w:rsidRPr="002D3B68" w14:paraId="2EB0484E" w14:textId="77777777" w:rsidTr="009B3F85">
        <w:trPr>
          <w:cantSplit/>
          <w:trHeight w:val="6218"/>
        </w:trPr>
        <w:tc>
          <w:tcPr>
            <w:tcW w:w="448" w:type="dxa"/>
            <w:tcBorders>
              <w:bottom w:val="single" w:sz="12" w:space="0" w:color="auto"/>
            </w:tcBorders>
            <w:textDirection w:val="tbRlV"/>
          </w:tcPr>
          <w:p w14:paraId="26B410B7" w14:textId="77777777" w:rsidR="009B3F85" w:rsidRPr="00F02B36" w:rsidRDefault="009B3F85" w:rsidP="009B3F85">
            <w:pPr>
              <w:spacing w:line="0" w:lineRule="atLeast"/>
              <w:ind w:left="113" w:right="113"/>
              <w:contextualSpacing/>
              <w:mirrorIndents/>
              <w:jc w:val="center"/>
              <w:rPr>
                <w:rFonts w:ascii="新細明體" w:hAnsi="新細明體"/>
                <w:sz w:val="20"/>
                <w:szCs w:val="20"/>
              </w:rPr>
            </w:pPr>
            <w:r>
              <w:rPr>
                <w:sz w:val="16"/>
                <w:szCs w:val="16"/>
              </w:rPr>
              <w:t>第八週</w:t>
            </w:r>
          </w:p>
        </w:tc>
        <w:tc>
          <w:tcPr>
            <w:tcW w:w="448" w:type="dxa"/>
            <w:tcBorders>
              <w:bottom w:val="single" w:sz="12" w:space="0" w:color="auto"/>
            </w:tcBorders>
            <w:vAlign w:val="center"/>
          </w:tcPr>
          <w:p w14:paraId="64F1F5CC" w14:textId="205D42EF" w:rsidR="009B3F85" w:rsidRPr="00F02B36" w:rsidRDefault="009B3F85" w:rsidP="009B3F85">
            <w:pPr>
              <w:spacing w:line="0" w:lineRule="atLeast"/>
              <w:ind w:left="113" w:right="113"/>
              <w:contextualSpacing/>
              <w:mirrorIndents/>
              <w:jc w:val="center"/>
              <w:rPr>
                <w:rFonts w:ascii="新細明體" w:hAnsi="新細明體"/>
                <w:sz w:val="20"/>
                <w:szCs w:val="20"/>
              </w:rPr>
            </w:pPr>
            <w:r w:rsidRPr="00077F06">
              <w:rPr>
                <w:rFonts w:hint="eastAsia"/>
                <w:bCs/>
                <w:sz w:val="18"/>
                <w:szCs w:val="20"/>
                <w:lang w:eastAsia="zh-HK"/>
              </w:rPr>
              <w:t>第十二冊第貳單元：童年你我他</w:t>
            </w:r>
          </w:p>
        </w:tc>
        <w:tc>
          <w:tcPr>
            <w:tcW w:w="448" w:type="dxa"/>
            <w:tcBorders>
              <w:bottom w:val="single" w:sz="12" w:space="0" w:color="auto"/>
            </w:tcBorders>
            <w:vAlign w:val="center"/>
          </w:tcPr>
          <w:p w14:paraId="316F9197" w14:textId="334B3EBA" w:rsidR="009B3F85" w:rsidRPr="00F02B36" w:rsidRDefault="009B3F85" w:rsidP="009B3F85">
            <w:pPr>
              <w:spacing w:line="0" w:lineRule="atLeast"/>
              <w:ind w:left="57" w:right="113" w:firstLine="40"/>
              <w:contextualSpacing/>
              <w:mirrorIndents/>
              <w:jc w:val="center"/>
              <w:rPr>
                <w:rFonts w:ascii="新細明體" w:hAnsi="新細明體"/>
                <w:sz w:val="20"/>
                <w:szCs w:val="20"/>
              </w:rPr>
            </w:pPr>
            <w:r w:rsidRPr="00077F06">
              <w:rPr>
                <w:rFonts w:hint="eastAsia"/>
                <w:bCs/>
                <w:sz w:val="18"/>
                <w:szCs w:val="20"/>
                <w:lang w:eastAsia="zh-HK"/>
              </w:rPr>
              <w:t>統整活動二</w:t>
            </w:r>
          </w:p>
        </w:tc>
        <w:tc>
          <w:tcPr>
            <w:tcW w:w="1051" w:type="dxa"/>
            <w:tcBorders>
              <w:bottom w:val="single" w:sz="12" w:space="0" w:color="auto"/>
            </w:tcBorders>
          </w:tcPr>
          <w:p w14:paraId="23D6FCDA" w14:textId="77777777" w:rsidR="009B3F85" w:rsidRPr="00077F06" w:rsidRDefault="009B3F85" w:rsidP="009B3F85">
            <w:pPr>
              <w:spacing w:line="260" w:lineRule="exact"/>
              <w:rPr>
                <w:rFonts w:eastAsiaTheme="minorEastAsia"/>
                <w:bCs/>
                <w:sz w:val="20"/>
                <w:szCs w:val="20"/>
              </w:rPr>
            </w:pPr>
            <w:r w:rsidRPr="00077F06">
              <w:rPr>
                <w:rFonts w:hint="eastAsia"/>
                <w:bCs/>
                <w:sz w:val="18"/>
                <w:szCs w:val="20"/>
              </w:rPr>
              <w:t>5-</w:t>
            </w:r>
            <w:r>
              <w:rPr>
                <w:rFonts w:hint="eastAsia"/>
                <w:bCs/>
                <w:sz w:val="18"/>
                <w:szCs w:val="20"/>
              </w:rPr>
              <w:t>III</w:t>
            </w:r>
            <w:r w:rsidRPr="00077F06">
              <w:rPr>
                <w:rFonts w:hint="eastAsia"/>
                <w:bCs/>
                <w:sz w:val="18"/>
                <w:szCs w:val="20"/>
              </w:rPr>
              <w:t>-9</w:t>
            </w:r>
            <w:r>
              <w:rPr>
                <w:rFonts w:hint="eastAsia"/>
                <w:bCs/>
                <w:sz w:val="18"/>
                <w:szCs w:val="20"/>
              </w:rPr>
              <w:t xml:space="preserve"> </w:t>
            </w:r>
            <w:r w:rsidRPr="00077F06">
              <w:rPr>
                <w:rFonts w:hint="eastAsia"/>
                <w:bCs/>
                <w:sz w:val="18"/>
                <w:szCs w:val="20"/>
              </w:rPr>
              <w:t>因應不同的目的，運用不同的閱讀策略。</w:t>
            </w:r>
          </w:p>
          <w:p w14:paraId="09AEF05F" w14:textId="77777777" w:rsidR="009B3F85" w:rsidRPr="00077F06" w:rsidRDefault="009B3F85" w:rsidP="009B3F85">
            <w:pPr>
              <w:spacing w:line="260" w:lineRule="exact"/>
              <w:rPr>
                <w:rFonts w:eastAsiaTheme="minorEastAsia"/>
                <w:bCs/>
                <w:sz w:val="20"/>
                <w:szCs w:val="20"/>
              </w:rPr>
            </w:pPr>
            <w:r w:rsidRPr="00077F06">
              <w:rPr>
                <w:rFonts w:hint="eastAsia"/>
                <w:bCs/>
                <w:sz w:val="18"/>
                <w:szCs w:val="20"/>
              </w:rPr>
              <w:t>5-</w:t>
            </w:r>
            <w:r>
              <w:rPr>
                <w:rFonts w:hint="eastAsia"/>
                <w:bCs/>
                <w:sz w:val="18"/>
                <w:szCs w:val="20"/>
              </w:rPr>
              <w:t>III</w:t>
            </w:r>
            <w:r w:rsidRPr="00077F06">
              <w:rPr>
                <w:rFonts w:hint="eastAsia"/>
                <w:bCs/>
                <w:sz w:val="18"/>
                <w:szCs w:val="20"/>
              </w:rPr>
              <w:t>-11</w:t>
            </w:r>
            <w:r>
              <w:rPr>
                <w:rFonts w:hint="eastAsia"/>
                <w:bCs/>
                <w:sz w:val="18"/>
                <w:szCs w:val="20"/>
              </w:rPr>
              <w:t xml:space="preserve"> </w:t>
            </w:r>
            <w:r w:rsidRPr="00077F06">
              <w:rPr>
                <w:rFonts w:hint="eastAsia"/>
                <w:bCs/>
                <w:sz w:val="18"/>
                <w:szCs w:val="20"/>
              </w:rPr>
              <w:t>大量閱讀多元文本，辨識文本中的訊息與觀點。</w:t>
            </w:r>
          </w:p>
          <w:p w14:paraId="102469BE" w14:textId="17481055" w:rsidR="009B3F85" w:rsidRPr="00134749" w:rsidRDefault="009B3F85" w:rsidP="009B3F85">
            <w:pPr>
              <w:ind w:left="57" w:right="57"/>
              <w:rPr>
                <w:rFonts w:ascii="新細明體" w:hAnsi="新細明體"/>
                <w:sz w:val="16"/>
              </w:rPr>
            </w:pPr>
            <w:r w:rsidRPr="00077F06">
              <w:rPr>
                <w:rFonts w:hint="eastAsia"/>
                <w:bCs/>
                <w:sz w:val="18"/>
                <w:szCs w:val="20"/>
              </w:rPr>
              <w:t>6-</w:t>
            </w:r>
            <w:r w:rsidRPr="00077F06">
              <w:rPr>
                <w:rFonts w:hint="eastAsia"/>
                <w:bCs/>
                <w:sz w:val="18"/>
                <w:szCs w:val="20"/>
              </w:rPr>
              <w:t>Ш</w:t>
            </w:r>
            <w:r w:rsidRPr="00077F06">
              <w:rPr>
                <w:rFonts w:hint="eastAsia"/>
                <w:bCs/>
                <w:sz w:val="18"/>
                <w:szCs w:val="20"/>
              </w:rPr>
              <w:t>-2</w:t>
            </w:r>
            <w:r>
              <w:rPr>
                <w:rFonts w:hint="eastAsia"/>
                <w:bCs/>
                <w:sz w:val="18"/>
                <w:szCs w:val="20"/>
              </w:rPr>
              <w:t xml:space="preserve"> </w:t>
            </w:r>
            <w:r w:rsidRPr="00077F06">
              <w:rPr>
                <w:rFonts w:hint="eastAsia"/>
                <w:bCs/>
                <w:sz w:val="18"/>
                <w:szCs w:val="20"/>
              </w:rPr>
              <w:t>培養思考力、聯想力等寫作基本能力。</w:t>
            </w:r>
          </w:p>
        </w:tc>
        <w:tc>
          <w:tcPr>
            <w:tcW w:w="992" w:type="dxa"/>
            <w:tcBorders>
              <w:bottom w:val="single" w:sz="12" w:space="0" w:color="auto"/>
            </w:tcBorders>
          </w:tcPr>
          <w:p w14:paraId="42A7399C" w14:textId="77777777" w:rsidR="009B3F85" w:rsidRPr="00077F06" w:rsidRDefault="009B3F85" w:rsidP="009B3F85">
            <w:pPr>
              <w:spacing w:line="260" w:lineRule="exact"/>
              <w:rPr>
                <w:rFonts w:eastAsiaTheme="minorEastAsia"/>
                <w:bCs/>
                <w:sz w:val="20"/>
                <w:szCs w:val="20"/>
              </w:rPr>
            </w:pPr>
            <w:r w:rsidRPr="00077F06">
              <w:rPr>
                <w:rFonts w:hint="eastAsia"/>
                <w:bCs/>
                <w:sz w:val="18"/>
                <w:szCs w:val="20"/>
              </w:rPr>
              <w:t>Ad-</w:t>
            </w:r>
            <w:r>
              <w:rPr>
                <w:rFonts w:hint="eastAsia"/>
                <w:bCs/>
                <w:sz w:val="18"/>
                <w:szCs w:val="20"/>
              </w:rPr>
              <w:t>III</w:t>
            </w:r>
            <w:r w:rsidRPr="00077F06">
              <w:rPr>
                <w:rFonts w:hint="eastAsia"/>
                <w:bCs/>
                <w:sz w:val="18"/>
                <w:szCs w:val="20"/>
              </w:rPr>
              <w:t>-4</w:t>
            </w:r>
            <w:r>
              <w:rPr>
                <w:rFonts w:hint="eastAsia"/>
                <w:bCs/>
                <w:sz w:val="18"/>
                <w:szCs w:val="20"/>
              </w:rPr>
              <w:t xml:space="preserve"> </w:t>
            </w:r>
            <w:r w:rsidRPr="00077F06">
              <w:rPr>
                <w:rFonts w:hint="eastAsia"/>
                <w:bCs/>
                <w:sz w:val="18"/>
                <w:szCs w:val="20"/>
              </w:rPr>
              <w:t>古典詩文。</w:t>
            </w:r>
          </w:p>
          <w:p w14:paraId="245A005F" w14:textId="77777777" w:rsidR="009B3F85" w:rsidRPr="00077F06" w:rsidRDefault="009B3F85" w:rsidP="009B3F85">
            <w:pPr>
              <w:spacing w:line="260" w:lineRule="exact"/>
              <w:rPr>
                <w:rFonts w:eastAsiaTheme="minorEastAsia"/>
                <w:bCs/>
                <w:sz w:val="20"/>
                <w:szCs w:val="20"/>
              </w:rPr>
            </w:pPr>
            <w:r w:rsidRPr="00077F06">
              <w:rPr>
                <w:rFonts w:hint="eastAsia"/>
                <w:bCs/>
                <w:sz w:val="18"/>
                <w:szCs w:val="20"/>
              </w:rPr>
              <w:t>Bb-</w:t>
            </w:r>
            <w:r w:rsidRPr="00077F06">
              <w:rPr>
                <w:rFonts w:hint="eastAsia"/>
                <w:bCs/>
                <w:sz w:val="18"/>
                <w:szCs w:val="20"/>
              </w:rPr>
              <w:t>Ш</w:t>
            </w:r>
            <w:r w:rsidRPr="00077F06">
              <w:rPr>
                <w:rFonts w:hint="eastAsia"/>
                <w:bCs/>
                <w:sz w:val="18"/>
                <w:szCs w:val="20"/>
              </w:rPr>
              <w:t>-5</w:t>
            </w:r>
            <w:r>
              <w:rPr>
                <w:rFonts w:hint="eastAsia"/>
                <w:bCs/>
                <w:sz w:val="18"/>
                <w:szCs w:val="20"/>
              </w:rPr>
              <w:t xml:space="preserve"> </w:t>
            </w:r>
            <w:r w:rsidRPr="00077F06">
              <w:rPr>
                <w:rFonts w:hint="eastAsia"/>
                <w:bCs/>
                <w:sz w:val="18"/>
                <w:szCs w:val="20"/>
              </w:rPr>
              <w:t>藉由敘述事件或描寫景物間接抒情。</w:t>
            </w:r>
          </w:p>
          <w:p w14:paraId="19F04E06" w14:textId="2BCD092A" w:rsidR="009B3F85" w:rsidRPr="00F02B36" w:rsidRDefault="009B3F85" w:rsidP="009B3F85">
            <w:pPr>
              <w:ind w:left="57" w:right="57"/>
              <w:rPr>
                <w:rFonts w:ascii="新細明體" w:hAnsi="新細明體" w:cs="DFBiaoSongStd-W4"/>
                <w:kern w:val="0"/>
                <w:sz w:val="16"/>
              </w:rPr>
            </w:pPr>
            <w:r w:rsidRPr="00077F06">
              <w:rPr>
                <w:rFonts w:hint="eastAsia"/>
                <w:bCs/>
                <w:sz w:val="18"/>
                <w:szCs w:val="20"/>
              </w:rPr>
              <w:t>Be-</w:t>
            </w:r>
            <w:r>
              <w:rPr>
                <w:rFonts w:hint="eastAsia"/>
                <w:bCs/>
                <w:sz w:val="18"/>
                <w:szCs w:val="20"/>
              </w:rPr>
              <w:t>III</w:t>
            </w:r>
            <w:r w:rsidRPr="00077F06">
              <w:rPr>
                <w:rFonts w:hint="eastAsia"/>
                <w:bCs/>
                <w:sz w:val="18"/>
                <w:szCs w:val="20"/>
              </w:rPr>
              <w:t>-1</w:t>
            </w:r>
            <w:r>
              <w:rPr>
                <w:rFonts w:hint="eastAsia"/>
                <w:bCs/>
                <w:sz w:val="18"/>
                <w:szCs w:val="20"/>
              </w:rPr>
              <w:t xml:space="preserve"> </w:t>
            </w:r>
            <w:r w:rsidRPr="00077F06">
              <w:rPr>
                <w:rFonts w:hint="eastAsia"/>
                <w:bCs/>
                <w:sz w:val="18"/>
                <w:szCs w:val="20"/>
              </w:rPr>
              <w:t>在生活應用方面，以說明書、廣告、標語、告示、公約等格式與寫作方法為主。</w:t>
            </w:r>
          </w:p>
        </w:tc>
        <w:tc>
          <w:tcPr>
            <w:tcW w:w="2127" w:type="dxa"/>
            <w:tcBorders>
              <w:bottom w:val="single" w:sz="12" w:space="0" w:color="auto"/>
            </w:tcBorders>
          </w:tcPr>
          <w:p w14:paraId="117BAA3E" w14:textId="77777777" w:rsidR="009B3F85" w:rsidRDefault="009B3F85" w:rsidP="009B3F85">
            <w:r>
              <w:rPr>
                <w:rFonts w:hint="eastAsia"/>
                <w:snapToGrid w:val="0"/>
                <w:sz w:val="18"/>
                <w:szCs w:val="18"/>
              </w:rPr>
              <w:t>國</w:t>
            </w:r>
            <w:r>
              <w:rPr>
                <w:rFonts w:hint="eastAsia"/>
                <w:snapToGrid w:val="0"/>
                <w:sz w:val="18"/>
                <w:szCs w:val="18"/>
              </w:rPr>
              <w:t xml:space="preserve">-E-A2 </w:t>
            </w:r>
            <w:r>
              <w:rPr>
                <w:rFonts w:hint="eastAsia"/>
                <w:snapToGrid w:val="0"/>
                <w:sz w:val="18"/>
                <w:szCs w:val="18"/>
              </w:rPr>
              <w:t>透過國語文學習，掌握文本要旨、發展學習及解決問題策略、初探邏輯思維，並透過體驗與實踐，處理日常生活問題。</w:t>
            </w:r>
          </w:p>
          <w:p w14:paraId="503ED07C" w14:textId="375FC055" w:rsidR="009B3F85" w:rsidRDefault="009B3F85" w:rsidP="009B3F85">
            <w:r>
              <w:rPr>
                <w:rFonts w:hint="eastAsia"/>
                <w:snapToGrid w:val="0"/>
                <w:sz w:val="18"/>
                <w:szCs w:val="18"/>
              </w:rPr>
              <w:t>國</w:t>
            </w:r>
            <w:r>
              <w:rPr>
                <w:rFonts w:hint="eastAsia"/>
                <w:snapToGrid w:val="0"/>
                <w:sz w:val="18"/>
                <w:szCs w:val="18"/>
              </w:rPr>
              <w:t xml:space="preserve">-E-A3 </w:t>
            </w:r>
            <w:r>
              <w:rPr>
                <w:rFonts w:hint="eastAsia"/>
                <w:snapToGrid w:val="0"/>
                <w:sz w:val="18"/>
                <w:szCs w:val="18"/>
              </w:rPr>
              <w:t>運用國語文充實生活經驗，學習有步驟的規劃活動和解決問題，並探索多元知能，培養創新精神，增進生活適應力。</w:t>
            </w:r>
          </w:p>
          <w:p w14:paraId="14D0F539" w14:textId="77777777" w:rsidR="009B3F85" w:rsidRDefault="009B3F85" w:rsidP="009B3F85">
            <w:r>
              <w:rPr>
                <w:rFonts w:hint="eastAsia"/>
                <w:snapToGrid w:val="0"/>
                <w:sz w:val="18"/>
                <w:szCs w:val="18"/>
              </w:rPr>
              <w:t>國</w:t>
            </w:r>
            <w:r>
              <w:rPr>
                <w:rFonts w:hint="eastAsia"/>
                <w:snapToGrid w:val="0"/>
                <w:sz w:val="18"/>
                <w:szCs w:val="18"/>
              </w:rPr>
              <w:t xml:space="preserve">-E-B1 </w:t>
            </w:r>
            <w:r>
              <w:rPr>
                <w:rFonts w:hint="eastAsia"/>
                <w:snapToGrid w:val="0"/>
                <w:sz w:val="18"/>
                <w:szCs w:val="18"/>
              </w:rPr>
              <w:t>理解與運用國語文在日常生活中學習體察他人的感受，並給予適當的回應，以達成溝通及互動的目標。</w:t>
            </w:r>
          </w:p>
          <w:p w14:paraId="35D7CD94" w14:textId="397CBD0B" w:rsidR="009B3F85" w:rsidRPr="00F02B36" w:rsidRDefault="009B3F85" w:rsidP="009B3F85">
            <w:pPr>
              <w:ind w:left="57" w:right="57"/>
              <w:rPr>
                <w:rFonts w:ascii="新細明體" w:hAnsi="新細明體"/>
                <w:sz w:val="20"/>
                <w:szCs w:val="20"/>
              </w:rPr>
            </w:pPr>
            <w:r>
              <w:rPr>
                <w:rFonts w:hint="eastAsia"/>
                <w:snapToGrid w:val="0"/>
                <w:sz w:val="18"/>
                <w:szCs w:val="18"/>
              </w:rPr>
              <w:t>國</w:t>
            </w:r>
            <w:r>
              <w:rPr>
                <w:rFonts w:hint="eastAsia"/>
                <w:snapToGrid w:val="0"/>
                <w:sz w:val="18"/>
                <w:szCs w:val="18"/>
              </w:rPr>
              <w:t xml:space="preserve">-E-C1 </w:t>
            </w:r>
            <w:r>
              <w:rPr>
                <w:rFonts w:hint="eastAsia"/>
                <w:snapToGrid w:val="0"/>
                <w:sz w:val="18"/>
                <w:szCs w:val="18"/>
              </w:rPr>
              <w:t>閱讀各類文本，從中培養是非判斷的能力，以了解所處社會的關係，培養同理心與責任感，關懷自然生態與增進公民意識。</w:t>
            </w:r>
          </w:p>
        </w:tc>
        <w:tc>
          <w:tcPr>
            <w:tcW w:w="992" w:type="dxa"/>
            <w:tcBorders>
              <w:bottom w:val="single" w:sz="12" w:space="0" w:color="auto"/>
            </w:tcBorders>
          </w:tcPr>
          <w:p w14:paraId="3C4D826F" w14:textId="77777777" w:rsidR="009B3F85" w:rsidRPr="00077F06" w:rsidRDefault="009B3F85" w:rsidP="009B3F85">
            <w:pPr>
              <w:spacing w:line="260" w:lineRule="exact"/>
              <w:rPr>
                <w:rFonts w:eastAsiaTheme="minorEastAsia"/>
                <w:bCs/>
                <w:sz w:val="20"/>
                <w:szCs w:val="20"/>
              </w:rPr>
            </w:pPr>
            <w:r w:rsidRPr="00077F06">
              <w:rPr>
                <w:rFonts w:hint="eastAsia"/>
                <w:bCs/>
                <w:sz w:val="18"/>
                <w:szCs w:val="20"/>
              </w:rPr>
              <w:t>一、能認識生活中為傳達特定內容常見的應用文本。</w:t>
            </w:r>
          </w:p>
          <w:p w14:paraId="0491B724" w14:textId="77777777" w:rsidR="009B3F85" w:rsidRPr="00077F06" w:rsidRDefault="009B3F85" w:rsidP="009B3F85">
            <w:pPr>
              <w:spacing w:line="260" w:lineRule="exact"/>
              <w:rPr>
                <w:rFonts w:eastAsiaTheme="minorEastAsia"/>
                <w:bCs/>
                <w:sz w:val="20"/>
                <w:szCs w:val="20"/>
              </w:rPr>
            </w:pPr>
            <w:r w:rsidRPr="00077F06">
              <w:rPr>
                <w:rFonts w:hint="eastAsia"/>
                <w:bCs/>
                <w:sz w:val="18"/>
                <w:szCs w:val="20"/>
              </w:rPr>
              <w:t>二、能學會閱讀文言文的策略與方法。</w:t>
            </w:r>
          </w:p>
          <w:p w14:paraId="3E70589A" w14:textId="652B993F" w:rsidR="009B3F85" w:rsidRPr="000202A2" w:rsidRDefault="009B3F85" w:rsidP="009B3F85">
            <w:pPr>
              <w:ind w:left="57" w:right="57"/>
              <w:rPr>
                <w:rFonts w:ascii="新細明體" w:hAnsi="新細明體"/>
                <w:sz w:val="16"/>
              </w:rPr>
            </w:pPr>
            <w:r w:rsidRPr="00077F06">
              <w:rPr>
                <w:rFonts w:hint="eastAsia"/>
                <w:bCs/>
                <w:sz w:val="18"/>
                <w:szCs w:val="20"/>
              </w:rPr>
              <w:t>三、能學會藉由描寫景物間接抒情。</w:t>
            </w:r>
          </w:p>
        </w:tc>
        <w:tc>
          <w:tcPr>
            <w:tcW w:w="4961" w:type="dxa"/>
            <w:tcBorders>
              <w:bottom w:val="single" w:sz="12" w:space="0" w:color="auto"/>
            </w:tcBorders>
          </w:tcPr>
          <w:p w14:paraId="227A0650" w14:textId="77777777" w:rsidR="009B3F85" w:rsidRPr="00077F06" w:rsidRDefault="009B3F85" w:rsidP="009B3F85">
            <w:pPr>
              <w:spacing w:line="260" w:lineRule="exact"/>
              <w:rPr>
                <w:rFonts w:eastAsiaTheme="minorEastAsia"/>
                <w:bCs/>
                <w:sz w:val="20"/>
                <w:szCs w:val="20"/>
                <w:lang w:eastAsia="zh-HK"/>
              </w:rPr>
            </w:pPr>
            <w:r w:rsidRPr="00077F06">
              <w:rPr>
                <w:rFonts w:hint="eastAsia"/>
                <w:bCs/>
                <w:sz w:val="18"/>
                <w:szCs w:val="20"/>
                <w:lang w:eastAsia="zh-HK"/>
              </w:rPr>
              <w:t>活動一</w:t>
            </w:r>
            <w:r w:rsidRPr="00077F06">
              <w:rPr>
                <w:rFonts w:hint="eastAsia"/>
                <w:bCs/>
                <w:sz w:val="18"/>
                <w:szCs w:val="20"/>
                <w:lang w:eastAsia="zh-HK"/>
              </w:rPr>
              <w:t xml:space="preserve">  </w:t>
            </w:r>
            <w:r w:rsidRPr="00077F06">
              <w:rPr>
                <w:rFonts w:hint="eastAsia"/>
                <w:bCs/>
                <w:sz w:val="18"/>
                <w:szCs w:val="20"/>
              </w:rPr>
              <w:t>語文知識──生活中常見的應用文本</w:t>
            </w:r>
          </w:p>
          <w:p w14:paraId="3E50F9BD" w14:textId="77777777" w:rsidR="009B3F85" w:rsidRPr="00077F06" w:rsidRDefault="009B3F85" w:rsidP="009B3F85">
            <w:pPr>
              <w:spacing w:line="260" w:lineRule="exact"/>
              <w:rPr>
                <w:rFonts w:eastAsiaTheme="minorEastAsia"/>
                <w:bCs/>
                <w:sz w:val="20"/>
                <w:szCs w:val="20"/>
              </w:rPr>
            </w:pPr>
            <w:r w:rsidRPr="00077F06">
              <w:rPr>
                <w:rFonts w:hint="eastAsia"/>
                <w:bCs/>
                <w:sz w:val="18"/>
                <w:szCs w:val="20"/>
              </w:rPr>
              <w:t>1.</w:t>
            </w:r>
            <w:r w:rsidRPr="00077F06">
              <w:rPr>
                <w:rFonts w:hint="eastAsia"/>
                <w:bCs/>
                <w:sz w:val="18"/>
                <w:szCs w:val="20"/>
              </w:rPr>
              <w:t>教師請學生複習第七課課文，學生朗讀本節課文並提問，引導學生說出生活中常見的應用文文本種類及其用途。</w:t>
            </w:r>
          </w:p>
          <w:p w14:paraId="438996DC" w14:textId="77777777" w:rsidR="009B3F85" w:rsidRPr="00077F06" w:rsidRDefault="009B3F85" w:rsidP="009B3F85">
            <w:pPr>
              <w:spacing w:line="260" w:lineRule="exact"/>
              <w:rPr>
                <w:rFonts w:eastAsiaTheme="minorEastAsia"/>
                <w:bCs/>
                <w:sz w:val="20"/>
                <w:szCs w:val="20"/>
              </w:rPr>
            </w:pPr>
            <w:r w:rsidRPr="00077F06">
              <w:rPr>
                <w:rFonts w:hint="eastAsia"/>
                <w:bCs/>
                <w:sz w:val="18"/>
                <w:szCs w:val="20"/>
              </w:rPr>
              <w:t>2.</w:t>
            </w:r>
            <w:r w:rsidRPr="00077F06">
              <w:rPr>
                <w:rFonts w:hint="eastAsia"/>
                <w:bCs/>
                <w:sz w:val="18"/>
                <w:szCs w:val="20"/>
              </w:rPr>
              <w:t>教師引導學生默讀「學習便利貼」，說出常見的應用文文本種類、並透過不同格式來傳達特定內容，具體明確或嚴肅的公約也可能以簡約的簡報、廣告摺頁或海報來呈現來達到宣導的目的。</w:t>
            </w:r>
          </w:p>
          <w:p w14:paraId="106D4F8A" w14:textId="77777777" w:rsidR="009B3F85" w:rsidRPr="00077F06" w:rsidRDefault="009B3F85" w:rsidP="009B3F85">
            <w:pPr>
              <w:spacing w:line="260" w:lineRule="exact"/>
              <w:rPr>
                <w:rFonts w:eastAsiaTheme="minorEastAsia"/>
                <w:bCs/>
                <w:sz w:val="20"/>
                <w:szCs w:val="20"/>
                <w:lang w:eastAsia="zh-HK"/>
              </w:rPr>
            </w:pPr>
            <w:r w:rsidRPr="00077F06">
              <w:rPr>
                <w:rFonts w:hint="eastAsia"/>
                <w:bCs/>
                <w:sz w:val="18"/>
                <w:szCs w:val="20"/>
                <w:lang w:eastAsia="zh-HK"/>
              </w:rPr>
              <w:t>活動二</w:t>
            </w:r>
            <w:r w:rsidRPr="00077F06">
              <w:rPr>
                <w:rFonts w:hint="eastAsia"/>
                <w:bCs/>
                <w:sz w:val="18"/>
                <w:szCs w:val="20"/>
                <w:lang w:eastAsia="zh-HK"/>
              </w:rPr>
              <w:t xml:space="preserve">  </w:t>
            </w:r>
            <w:r w:rsidRPr="00077F06">
              <w:rPr>
                <w:rFonts w:hint="eastAsia"/>
                <w:bCs/>
                <w:sz w:val="18"/>
                <w:szCs w:val="20"/>
              </w:rPr>
              <w:t>閱讀思考──讀懂古文</w:t>
            </w:r>
          </w:p>
          <w:p w14:paraId="4C911DE6" w14:textId="77777777" w:rsidR="009B3F85" w:rsidRPr="00077F06" w:rsidRDefault="009B3F85" w:rsidP="009B3F85">
            <w:pPr>
              <w:spacing w:line="260" w:lineRule="exact"/>
              <w:rPr>
                <w:rFonts w:eastAsiaTheme="minorEastAsia"/>
                <w:bCs/>
                <w:sz w:val="20"/>
                <w:szCs w:val="20"/>
              </w:rPr>
            </w:pPr>
            <w:r w:rsidRPr="00077F06">
              <w:rPr>
                <w:rFonts w:hint="eastAsia"/>
                <w:bCs/>
                <w:sz w:val="18"/>
                <w:szCs w:val="20"/>
              </w:rPr>
              <w:t>1.</w:t>
            </w:r>
            <w:r w:rsidRPr="00077F06">
              <w:rPr>
                <w:rFonts w:hint="eastAsia"/>
                <w:bCs/>
                <w:sz w:val="18"/>
                <w:szCs w:val="20"/>
              </w:rPr>
              <w:t>教師請學生複習第四課「王戎辨苦李」，並朗讀本節課文說明，說出如何讀懂古文，可透過注釋、語譯、造詞方式推論理解文意。</w:t>
            </w:r>
          </w:p>
          <w:p w14:paraId="7634E64E" w14:textId="77777777" w:rsidR="009B3F85" w:rsidRPr="00077F06" w:rsidRDefault="009B3F85" w:rsidP="009B3F85">
            <w:pPr>
              <w:spacing w:line="260" w:lineRule="exact"/>
              <w:rPr>
                <w:rFonts w:eastAsiaTheme="minorEastAsia"/>
                <w:bCs/>
                <w:sz w:val="20"/>
                <w:szCs w:val="20"/>
              </w:rPr>
            </w:pPr>
            <w:r w:rsidRPr="00077F06">
              <w:rPr>
                <w:rFonts w:hint="eastAsia"/>
                <w:bCs/>
                <w:sz w:val="18"/>
                <w:szCs w:val="20"/>
              </w:rPr>
              <w:t>2.</w:t>
            </w:r>
            <w:r w:rsidRPr="00077F06">
              <w:rPr>
                <w:rFonts w:hint="eastAsia"/>
                <w:bCs/>
                <w:sz w:val="18"/>
                <w:szCs w:val="20"/>
              </w:rPr>
              <w:t>教師引導學生默讀「學習便利貼」說出古文的特點，並能知道閱讀古文時要注意的特點及讀懂古文的技巧。</w:t>
            </w:r>
          </w:p>
          <w:p w14:paraId="667431CC" w14:textId="77777777" w:rsidR="009B3F85" w:rsidRPr="00077F06" w:rsidRDefault="009B3F85" w:rsidP="009B3F85">
            <w:pPr>
              <w:spacing w:line="260" w:lineRule="exact"/>
              <w:rPr>
                <w:rFonts w:eastAsiaTheme="minorEastAsia"/>
                <w:bCs/>
                <w:sz w:val="20"/>
                <w:szCs w:val="20"/>
              </w:rPr>
            </w:pPr>
            <w:r w:rsidRPr="00077F06">
              <w:rPr>
                <w:rFonts w:hint="eastAsia"/>
                <w:bCs/>
                <w:sz w:val="18"/>
                <w:szCs w:val="20"/>
              </w:rPr>
              <w:t>3.</w:t>
            </w:r>
            <w:r w:rsidRPr="00077F06">
              <w:rPr>
                <w:rFonts w:hint="eastAsia"/>
                <w:bCs/>
                <w:sz w:val="18"/>
                <w:szCs w:val="20"/>
              </w:rPr>
              <w:t>學生用本節學得能力複習第四課第習作第五大題，並回顧本節學習歷程。</w:t>
            </w:r>
          </w:p>
          <w:p w14:paraId="12A75BDE" w14:textId="77777777" w:rsidR="009B3F85" w:rsidRPr="00077F06" w:rsidRDefault="009B3F85" w:rsidP="009B3F85">
            <w:pPr>
              <w:spacing w:line="260" w:lineRule="exact"/>
              <w:rPr>
                <w:rFonts w:eastAsiaTheme="minorEastAsia"/>
                <w:bCs/>
                <w:sz w:val="20"/>
                <w:szCs w:val="20"/>
                <w:lang w:eastAsia="zh-HK"/>
              </w:rPr>
            </w:pPr>
            <w:r w:rsidRPr="00077F06">
              <w:rPr>
                <w:rFonts w:hint="eastAsia"/>
                <w:bCs/>
                <w:sz w:val="18"/>
                <w:szCs w:val="20"/>
                <w:lang w:eastAsia="zh-HK"/>
              </w:rPr>
              <w:t>活動三</w:t>
            </w:r>
            <w:r w:rsidRPr="00077F06">
              <w:rPr>
                <w:rFonts w:hint="eastAsia"/>
                <w:bCs/>
                <w:sz w:val="18"/>
                <w:szCs w:val="20"/>
                <w:lang w:eastAsia="zh-HK"/>
              </w:rPr>
              <w:t xml:space="preserve">  </w:t>
            </w:r>
            <w:r w:rsidRPr="00077F06">
              <w:rPr>
                <w:rFonts w:hint="eastAsia"/>
                <w:bCs/>
                <w:sz w:val="18"/>
                <w:szCs w:val="20"/>
              </w:rPr>
              <w:t>寫作進階──藉由景物間接抒情</w:t>
            </w:r>
          </w:p>
          <w:p w14:paraId="397C17AF" w14:textId="77777777" w:rsidR="009B3F85" w:rsidRPr="00077F06" w:rsidRDefault="009B3F85" w:rsidP="009B3F85">
            <w:pPr>
              <w:spacing w:line="260" w:lineRule="exact"/>
              <w:rPr>
                <w:rFonts w:eastAsiaTheme="minorEastAsia"/>
                <w:bCs/>
                <w:sz w:val="20"/>
                <w:szCs w:val="20"/>
              </w:rPr>
            </w:pPr>
            <w:r w:rsidRPr="00077F06">
              <w:rPr>
                <w:rFonts w:hint="eastAsia"/>
                <w:bCs/>
                <w:sz w:val="18"/>
                <w:szCs w:val="20"/>
              </w:rPr>
              <w:t>1.</w:t>
            </w:r>
            <w:r w:rsidRPr="00077F06">
              <w:rPr>
                <w:rFonts w:hint="eastAsia"/>
                <w:bCs/>
                <w:sz w:val="18"/>
                <w:szCs w:val="20"/>
              </w:rPr>
              <w:t>教師請學生複習第五課「童年•夏日•棉花糖」並朗讀本節課文說明，說出藉景、藉物間接抒情的方式及效果。</w:t>
            </w:r>
          </w:p>
          <w:p w14:paraId="68A56BB7" w14:textId="77777777" w:rsidR="009B3F85" w:rsidRPr="00077F06" w:rsidRDefault="009B3F85" w:rsidP="009B3F85">
            <w:pPr>
              <w:spacing w:line="260" w:lineRule="exact"/>
              <w:rPr>
                <w:rFonts w:eastAsiaTheme="minorEastAsia"/>
                <w:bCs/>
                <w:sz w:val="20"/>
                <w:szCs w:val="20"/>
              </w:rPr>
            </w:pPr>
            <w:r w:rsidRPr="00077F06">
              <w:rPr>
                <w:rFonts w:hint="eastAsia"/>
                <w:bCs/>
                <w:sz w:val="18"/>
                <w:szCs w:val="20"/>
              </w:rPr>
              <w:t>2.</w:t>
            </w:r>
            <w:r w:rsidRPr="00077F06">
              <w:rPr>
                <w:rFonts w:hint="eastAsia"/>
                <w:bCs/>
                <w:sz w:val="18"/>
                <w:szCs w:val="20"/>
              </w:rPr>
              <w:t>教師引導學生默讀「學習便利貼」並提問，說出作者因景物與自身感受有相似之處，因而對景或對物抒發個人感受就是間接抒情，讓讀者能對作者感受產生共鳴。</w:t>
            </w:r>
          </w:p>
          <w:p w14:paraId="30ACEBD9" w14:textId="2D222ED6" w:rsidR="009B3F85" w:rsidRPr="000202A2" w:rsidRDefault="009B3F85" w:rsidP="009B3F85">
            <w:pPr>
              <w:ind w:left="57" w:right="57"/>
              <w:rPr>
                <w:rFonts w:ascii="新細明體" w:hAnsi="新細明體"/>
                <w:sz w:val="16"/>
              </w:rPr>
            </w:pPr>
            <w:r w:rsidRPr="00077F06">
              <w:rPr>
                <w:rFonts w:hint="eastAsia"/>
                <w:bCs/>
                <w:sz w:val="18"/>
                <w:szCs w:val="20"/>
              </w:rPr>
              <w:t>3.</w:t>
            </w:r>
            <w:r w:rsidRPr="00077F06">
              <w:rPr>
                <w:rFonts w:hint="eastAsia"/>
                <w:bCs/>
                <w:sz w:val="18"/>
                <w:szCs w:val="20"/>
              </w:rPr>
              <w:t>學生分組討論，找出其他課文中以景或物抒情的語句，複習第五課習作第六大題寫作方式，完成寫作並回顧本節學習歷程。</w:t>
            </w:r>
          </w:p>
        </w:tc>
        <w:tc>
          <w:tcPr>
            <w:tcW w:w="425" w:type="dxa"/>
            <w:tcBorders>
              <w:bottom w:val="single" w:sz="12" w:space="0" w:color="auto"/>
            </w:tcBorders>
            <w:vAlign w:val="center"/>
          </w:tcPr>
          <w:p w14:paraId="74E0B93F" w14:textId="77777777" w:rsidR="009B3F85" w:rsidRPr="00F02B36" w:rsidRDefault="009B3F85" w:rsidP="009B3F85">
            <w:pPr>
              <w:spacing w:line="0" w:lineRule="atLeast"/>
              <w:ind w:left="57" w:right="57"/>
              <w:contextualSpacing/>
              <w:mirrorIndents/>
              <w:jc w:val="center"/>
              <w:rPr>
                <w:rFonts w:ascii="新細明體" w:hAnsi="新細明體"/>
                <w:sz w:val="20"/>
                <w:szCs w:val="20"/>
              </w:rPr>
            </w:pPr>
            <w:r>
              <w:rPr>
                <w:sz w:val="16"/>
                <w:szCs w:val="16"/>
              </w:rPr>
              <w:t>5</w:t>
            </w:r>
          </w:p>
        </w:tc>
        <w:tc>
          <w:tcPr>
            <w:tcW w:w="851" w:type="dxa"/>
            <w:tcBorders>
              <w:bottom w:val="single" w:sz="12" w:space="0" w:color="auto"/>
            </w:tcBorders>
          </w:tcPr>
          <w:p w14:paraId="17C5C57E" w14:textId="77777777" w:rsidR="009B3F85" w:rsidRPr="00077F06" w:rsidRDefault="009B3F85" w:rsidP="009B3F85">
            <w:pPr>
              <w:spacing w:line="260" w:lineRule="exact"/>
              <w:rPr>
                <w:rFonts w:eastAsiaTheme="minorEastAsia"/>
                <w:sz w:val="20"/>
                <w:szCs w:val="20"/>
              </w:rPr>
            </w:pPr>
            <w:r w:rsidRPr="00077F06">
              <w:rPr>
                <w:rFonts w:hint="eastAsia"/>
                <w:sz w:val="18"/>
                <w:szCs w:val="20"/>
              </w:rPr>
              <w:t>口頭評量</w:t>
            </w:r>
          </w:p>
          <w:p w14:paraId="193627FA" w14:textId="77777777" w:rsidR="009B3F85" w:rsidRPr="00077F06" w:rsidRDefault="009B3F85" w:rsidP="009B3F85">
            <w:pPr>
              <w:spacing w:line="260" w:lineRule="exact"/>
              <w:rPr>
                <w:rFonts w:eastAsiaTheme="minorEastAsia"/>
                <w:sz w:val="20"/>
                <w:szCs w:val="20"/>
              </w:rPr>
            </w:pPr>
            <w:r w:rsidRPr="00077F06">
              <w:rPr>
                <w:rFonts w:hint="eastAsia"/>
                <w:sz w:val="18"/>
                <w:szCs w:val="20"/>
              </w:rPr>
              <w:t>實作評量</w:t>
            </w:r>
          </w:p>
          <w:p w14:paraId="4DA853F2" w14:textId="77777777" w:rsidR="009B3F85" w:rsidRPr="00077F06" w:rsidRDefault="009B3F85" w:rsidP="009B3F85">
            <w:pPr>
              <w:spacing w:line="260" w:lineRule="exact"/>
              <w:rPr>
                <w:rFonts w:eastAsiaTheme="minorEastAsia"/>
                <w:sz w:val="20"/>
                <w:szCs w:val="20"/>
              </w:rPr>
            </w:pPr>
            <w:r w:rsidRPr="00077F06">
              <w:rPr>
                <w:rFonts w:hint="eastAsia"/>
                <w:sz w:val="18"/>
                <w:szCs w:val="20"/>
              </w:rPr>
              <w:t>作業評量</w:t>
            </w:r>
          </w:p>
          <w:p w14:paraId="0AD70330" w14:textId="4DA9589C" w:rsidR="009B3F85" w:rsidRPr="00F02B36" w:rsidRDefault="009B3F85" w:rsidP="009B3F85">
            <w:pPr>
              <w:spacing w:line="0" w:lineRule="atLeast"/>
              <w:ind w:right="57"/>
              <w:contextualSpacing/>
              <w:mirrorIndents/>
              <w:rPr>
                <w:rFonts w:ascii="新細明體" w:hAnsi="新細明體"/>
                <w:sz w:val="20"/>
                <w:szCs w:val="20"/>
              </w:rPr>
            </w:pPr>
            <w:r w:rsidRPr="00077F06">
              <w:rPr>
                <w:rFonts w:hint="eastAsia"/>
                <w:sz w:val="18"/>
                <w:szCs w:val="20"/>
              </w:rPr>
              <w:t>學習態度</w:t>
            </w:r>
          </w:p>
        </w:tc>
        <w:tc>
          <w:tcPr>
            <w:tcW w:w="1298" w:type="dxa"/>
            <w:tcBorders>
              <w:bottom w:val="single" w:sz="12" w:space="0" w:color="auto"/>
            </w:tcBorders>
          </w:tcPr>
          <w:p w14:paraId="74B92F83" w14:textId="77777777" w:rsidR="009B3F85" w:rsidRPr="005F4331" w:rsidRDefault="009B3F85" w:rsidP="009B3F85">
            <w:pPr>
              <w:spacing w:line="260" w:lineRule="exact"/>
              <w:rPr>
                <w:rFonts w:eastAsiaTheme="minorEastAsia"/>
                <w:b/>
                <w:sz w:val="20"/>
                <w:szCs w:val="20"/>
              </w:rPr>
            </w:pPr>
            <w:r w:rsidRPr="005F4331">
              <w:rPr>
                <w:rFonts w:hint="eastAsia"/>
                <w:b/>
                <w:sz w:val="18"/>
                <w:szCs w:val="20"/>
              </w:rPr>
              <w:t>【閱讀素養教育】</w:t>
            </w:r>
          </w:p>
          <w:p w14:paraId="7F60A26E" w14:textId="77777777" w:rsidR="009B3F85" w:rsidRPr="00077F06" w:rsidRDefault="009B3F85" w:rsidP="009B3F85">
            <w:pPr>
              <w:spacing w:line="260" w:lineRule="exact"/>
              <w:rPr>
                <w:rFonts w:eastAsiaTheme="minorEastAsia"/>
                <w:sz w:val="20"/>
                <w:szCs w:val="20"/>
              </w:rPr>
            </w:pPr>
            <w:r w:rsidRPr="00077F06">
              <w:rPr>
                <w:rFonts w:hint="eastAsia"/>
                <w:sz w:val="18"/>
                <w:szCs w:val="20"/>
              </w:rPr>
              <w:t>閱</w:t>
            </w:r>
            <w:r>
              <w:rPr>
                <w:rFonts w:hint="eastAsia"/>
                <w:sz w:val="18"/>
                <w:szCs w:val="20"/>
              </w:rPr>
              <w:t xml:space="preserve">E2 </w:t>
            </w:r>
            <w:r w:rsidRPr="00077F06">
              <w:rPr>
                <w:rFonts w:hint="eastAsia"/>
                <w:sz w:val="18"/>
                <w:szCs w:val="20"/>
              </w:rPr>
              <w:t>認識與領域相關的文本類型與寫作題材。</w:t>
            </w:r>
          </w:p>
          <w:p w14:paraId="39446141" w14:textId="77777777" w:rsidR="009B3F85" w:rsidRPr="00077F06" w:rsidRDefault="009B3F85" w:rsidP="009B3F85">
            <w:pPr>
              <w:spacing w:line="260" w:lineRule="exact"/>
              <w:rPr>
                <w:rFonts w:eastAsiaTheme="minorEastAsia"/>
                <w:sz w:val="20"/>
                <w:szCs w:val="20"/>
              </w:rPr>
            </w:pPr>
            <w:r w:rsidRPr="00077F06">
              <w:rPr>
                <w:rFonts w:hint="eastAsia"/>
                <w:sz w:val="18"/>
                <w:szCs w:val="20"/>
              </w:rPr>
              <w:t>閱</w:t>
            </w:r>
            <w:r>
              <w:rPr>
                <w:rFonts w:hint="eastAsia"/>
                <w:sz w:val="18"/>
                <w:szCs w:val="20"/>
              </w:rPr>
              <w:t xml:space="preserve">E3 </w:t>
            </w:r>
            <w:r w:rsidRPr="00077F06">
              <w:rPr>
                <w:rFonts w:hint="eastAsia"/>
                <w:sz w:val="18"/>
                <w:szCs w:val="20"/>
              </w:rPr>
              <w:t>熟悉與學科學習相關的文本閱讀策略。</w:t>
            </w:r>
          </w:p>
          <w:p w14:paraId="0F53C7DE" w14:textId="77777777" w:rsidR="009B3F85" w:rsidRPr="00077F06" w:rsidRDefault="009B3F85" w:rsidP="009B3F85">
            <w:pPr>
              <w:spacing w:line="260" w:lineRule="exact"/>
              <w:rPr>
                <w:rFonts w:eastAsiaTheme="minorEastAsia"/>
                <w:sz w:val="20"/>
                <w:szCs w:val="20"/>
              </w:rPr>
            </w:pPr>
            <w:r w:rsidRPr="00077F06">
              <w:rPr>
                <w:rFonts w:hint="eastAsia"/>
                <w:sz w:val="18"/>
                <w:szCs w:val="20"/>
              </w:rPr>
              <w:t>閱</w:t>
            </w:r>
            <w:r>
              <w:rPr>
                <w:rFonts w:hint="eastAsia"/>
                <w:sz w:val="18"/>
                <w:szCs w:val="20"/>
              </w:rPr>
              <w:t xml:space="preserve">E4 </w:t>
            </w:r>
            <w:r w:rsidRPr="00077F06">
              <w:rPr>
                <w:rFonts w:hint="eastAsia"/>
                <w:sz w:val="18"/>
                <w:szCs w:val="20"/>
              </w:rPr>
              <w:t>中高年級後需發展長篇文本的閱讀理解能力。</w:t>
            </w:r>
          </w:p>
          <w:p w14:paraId="1C274D8B" w14:textId="77777777" w:rsidR="009B3F85" w:rsidRPr="00077F06" w:rsidRDefault="009B3F85" w:rsidP="009B3F85">
            <w:pPr>
              <w:spacing w:line="260" w:lineRule="exact"/>
              <w:rPr>
                <w:rFonts w:eastAsiaTheme="minorEastAsia"/>
                <w:sz w:val="20"/>
                <w:szCs w:val="20"/>
              </w:rPr>
            </w:pPr>
            <w:r w:rsidRPr="00077F06">
              <w:rPr>
                <w:rFonts w:hint="eastAsia"/>
                <w:sz w:val="18"/>
                <w:szCs w:val="20"/>
              </w:rPr>
              <w:t>閱</w:t>
            </w:r>
            <w:r>
              <w:rPr>
                <w:rFonts w:hint="eastAsia"/>
                <w:sz w:val="18"/>
                <w:szCs w:val="20"/>
              </w:rPr>
              <w:t xml:space="preserve">E6 </w:t>
            </w:r>
            <w:r w:rsidRPr="00077F06">
              <w:rPr>
                <w:rFonts w:hint="eastAsia"/>
                <w:sz w:val="18"/>
                <w:szCs w:val="20"/>
              </w:rPr>
              <w:t>發展向文本提問的能力。</w:t>
            </w:r>
          </w:p>
          <w:p w14:paraId="10FBF368" w14:textId="77777777" w:rsidR="009B3F85" w:rsidRDefault="009B3F85" w:rsidP="009B3F85">
            <w:pPr>
              <w:ind w:left="57" w:right="57"/>
              <w:rPr>
                <w:sz w:val="18"/>
                <w:szCs w:val="20"/>
              </w:rPr>
            </w:pPr>
            <w:r w:rsidRPr="00077F06">
              <w:rPr>
                <w:rFonts w:hint="eastAsia"/>
                <w:sz w:val="18"/>
                <w:szCs w:val="20"/>
              </w:rPr>
              <w:t>閱</w:t>
            </w:r>
            <w:r>
              <w:rPr>
                <w:rFonts w:hint="eastAsia"/>
                <w:sz w:val="18"/>
                <w:szCs w:val="20"/>
              </w:rPr>
              <w:t xml:space="preserve">E7 </w:t>
            </w:r>
            <w:r w:rsidRPr="00077F06">
              <w:rPr>
                <w:rFonts w:hint="eastAsia"/>
                <w:sz w:val="18"/>
                <w:szCs w:val="20"/>
              </w:rPr>
              <w:t>發展詮釋、反思、評鑑文本的能力。</w:t>
            </w:r>
          </w:p>
          <w:p w14:paraId="2CB58A7D" w14:textId="77777777" w:rsidR="00DE2E2A" w:rsidRPr="00294A95" w:rsidRDefault="00DE2E2A" w:rsidP="00DE2E2A">
            <w:pPr>
              <w:spacing w:line="260" w:lineRule="exact"/>
              <w:rPr>
                <w:rFonts w:eastAsiaTheme="minorEastAsia"/>
                <w:b/>
                <w:color w:val="FF0000"/>
                <w:sz w:val="16"/>
                <w:szCs w:val="16"/>
              </w:rPr>
            </w:pPr>
            <w:r w:rsidRPr="00294A95">
              <w:rPr>
                <w:rFonts w:hint="eastAsia"/>
                <w:b/>
                <w:color w:val="FF0000"/>
                <w:sz w:val="16"/>
                <w:szCs w:val="16"/>
              </w:rPr>
              <w:t>【海洋教育】</w:t>
            </w:r>
          </w:p>
          <w:p w14:paraId="4B8EAF9B" w14:textId="77777777" w:rsidR="00DE2E2A" w:rsidRPr="00294A95" w:rsidRDefault="00DE2E2A" w:rsidP="00DE2E2A">
            <w:pPr>
              <w:spacing w:line="260" w:lineRule="exact"/>
              <w:rPr>
                <w:rFonts w:eastAsiaTheme="minorEastAsia"/>
                <w:b/>
                <w:color w:val="FF0000"/>
                <w:sz w:val="16"/>
                <w:szCs w:val="16"/>
              </w:rPr>
            </w:pPr>
            <w:r w:rsidRPr="00294A95">
              <w:rPr>
                <w:rFonts w:hint="eastAsia"/>
                <w:b/>
                <w:color w:val="FF0000"/>
                <w:sz w:val="16"/>
                <w:szCs w:val="16"/>
              </w:rPr>
              <w:t>海</w:t>
            </w:r>
            <w:r w:rsidRPr="00294A95">
              <w:rPr>
                <w:rFonts w:hint="eastAsia"/>
                <w:b/>
                <w:color w:val="FF0000"/>
                <w:sz w:val="16"/>
                <w:szCs w:val="16"/>
              </w:rPr>
              <w:t xml:space="preserve">E7 </w:t>
            </w:r>
            <w:r w:rsidRPr="00294A95">
              <w:rPr>
                <w:rFonts w:hint="eastAsia"/>
                <w:b/>
                <w:color w:val="FF0000"/>
                <w:sz w:val="16"/>
                <w:szCs w:val="16"/>
              </w:rPr>
              <w:t>閱讀、分享及創作與海洋有關的故事。</w:t>
            </w:r>
          </w:p>
          <w:p w14:paraId="1402136F" w14:textId="53B2E4AF" w:rsidR="00DE2E2A" w:rsidRPr="00DE2E2A" w:rsidRDefault="00DE2E2A" w:rsidP="009B3F85">
            <w:pPr>
              <w:ind w:left="57" w:right="57"/>
              <w:rPr>
                <w:rFonts w:ascii="新細明體" w:hAnsi="新細明體"/>
                <w:sz w:val="16"/>
              </w:rPr>
            </w:pPr>
          </w:p>
        </w:tc>
      </w:tr>
    </w:tbl>
    <w:p w14:paraId="3BD2924B"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1843210D" w14:textId="6A18247E" w:rsidR="000B2F90" w:rsidRPr="00FD28EE"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583F0023" w14:textId="74D15708" w:rsidR="000B2F90" w:rsidRPr="00676034" w:rsidRDefault="001241ED" w:rsidP="00676034">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r w:rsidR="000B2F90" w:rsidRPr="00A576AA">
        <w:rPr>
          <w:rFonts w:ascii="標楷體" w:eastAsia="標楷體" w:hAnsi="標楷體" w:cstheme="minorBidi" w:hint="eastAsia"/>
          <w:b/>
        </w:rPr>
        <w:t>__</w:t>
      </w:r>
      <w:r w:rsidR="000B2F90">
        <w:rPr>
          <w:rFonts w:ascii="標楷體" w:eastAsia="標楷體" w:hAnsi="標楷體" w:cstheme="minorBidi" w:hint="eastAsia"/>
          <w:b/>
        </w:rPr>
        <w:t>語文(國語)</w:t>
      </w:r>
      <w:r w:rsidR="000B2F90" w:rsidRPr="00A576AA">
        <w:rPr>
          <w:rFonts w:ascii="標楷體" w:eastAsia="標楷體" w:hAnsi="標楷體" w:cstheme="minorBidi" w:hint="eastAsia"/>
          <w:b/>
        </w:rPr>
        <w:t>__</w:t>
      </w:r>
      <w:r w:rsidR="000B2F90">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1276"/>
        <w:gridCol w:w="1843"/>
        <w:gridCol w:w="992"/>
        <w:gridCol w:w="4536"/>
        <w:gridCol w:w="284"/>
        <w:gridCol w:w="992"/>
        <w:gridCol w:w="1298"/>
      </w:tblGrid>
      <w:tr w:rsidR="000B2F90" w:rsidRPr="00F02B36" w14:paraId="1EA7ADE3" w14:textId="77777777" w:rsidTr="00676034">
        <w:trPr>
          <w:cantSplit/>
          <w:trHeight w:val="744"/>
          <w:tblHeader/>
        </w:trPr>
        <w:tc>
          <w:tcPr>
            <w:tcW w:w="448" w:type="dxa"/>
            <w:vMerge w:val="restart"/>
            <w:shd w:val="clear" w:color="000000" w:fill="auto"/>
            <w:textDirection w:val="tbRlV"/>
          </w:tcPr>
          <w:p w14:paraId="03F51DE1"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6D87E813"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11DF089B"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752" w:type="dxa"/>
            <w:gridSpan w:val="2"/>
            <w:shd w:val="clear" w:color="000000" w:fill="auto"/>
            <w:vAlign w:val="center"/>
          </w:tcPr>
          <w:p w14:paraId="3459E4C5"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843" w:type="dxa"/>
            <w:vMerge w:val="restart"/>
            <w:shd w:val="clear" w:color="000000" w:fill="auto"/>
            <w:vAlign w:val="center"/>
          </w:tcPr>
          <w:p w14:paraId="77AA37D3"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992" w:type="dxa"/>
            <w:vMerge w:val="restart"/>
            <w:shd w:val="clear" w:color="000000" w:fill="auto"/>
            <w:vAlign w:val="center"/>
          </w:tcPr>
          <w:p w14:paraId="582C86D2"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536" w:type="dxa"/>
            <w:vMerge w:val="restart"/>
            <w:shd w:val="clear" w:color="000000" w:fill="auto"/>
            <w:vAlign w:val="center"/>
          </w:tcPr>
          <w:p w14:paraId="3F3D1928"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25FAD878"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234F2B44"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2F3BA7F8"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7B741B1F" w14:textId="77777777" w:rsidTr="00676034">
        <w:trPr>
          <w:cantSplit/>
          <w:trHeight w:val="668"/>
          <w:tblHeader/>
        </w:trPr>
        <w:tc>
          <w:tcPr>
            <w:tcW w:w="448" w:type="dxa"/>
            <w:vMerge/>
            <w:textDirection w:val="tbRlV"/>
          </w:tcPr>
          <w:p w14:paraId="21C69A4F"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B1A8F0E"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4EEFB6E"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7F3081A6"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276" w:type="dxa"/>
            <w:vAlign w:val="center"/>
          </w:tcPr>
          <w:p w14:paraId="02EAC395"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843" w:type="dxa"/>
            <w:vMerge/>
            <w:vAlign w:val="center"/>
          </w:tcPr>
          <w:p w14:paraId="035DCB6D"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992" w:type="dxa"/>
            <w:vMerge/>
            <w:vAlign w:val="center"/>
          </w:tcPr>
          <w:p w14:paraId="4051D317"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536" w:type="dxa"/>
            <w:vMerge/>
            <w:vAlign w:val="center"/>
          </w:tcPr>
          <w:p w14:paraId="1E1BF68F"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284" w:type="dxa"/>
            <w:vMerge/>
            <w:vAlign w:val="center"/>
          </w:tcPr>
          <w:p w14:paraId="31CE9501"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992" w:type="dxa"/>
            <w:vMerge/>
            <w:vAlign w:val="center"/>
          </w:tcPr>
          <w:p w14:paraId="5D372506"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298" w:type="dxa"/>
            <w:vMerge/>
            <w:vAlign w:val="center"/>
          </w:tcPr>
          <w:p w14:paraId="279432F8"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676034" w:rsidRPr="002D3B68" w14:paraId="52895FC0" w14:textId="77777777" w:rsidTr="00676034">
        <w:trPr>
          <w:cantSplit/>
          <w:trHeight w:val="6218"/>
        </w:trPr>
        <w:tc>
          <w:tcPr>
            <w:tcW w:w="448" w:type="dxa"/>
            <w:tcBorders>
              <w:bottom w:val="single" w:sz="12" w:space="0" w:color="auto"/>
            </w:tcBorders>
            <w:textDirection w:val="tbRlV"/>
          </w:tcPr>
          <w:p w14:paraId="30417BF5" w14:textId="77777777" w:rsidR="00676034" w:rsidRPr="00F02B36" w:rsidRDefault="00676034" w:rsidP="00676034">
            <w:pPr>
              <w:spacing w:line="0" w:lineRule="atLeast"/>
              <w:ind w:left="113" w:right="113"/>
              <w:contextualSpacing/>
              <w:mirrorIndents/>
              <w:jc w:val="center"/>
              <w:rPr>
                <w:rFonts w:ascii="新細明體" w:hAnsi="新細明體"/>
                <w:sz w:val="20"/>
                <w:szCs w:val="20"/>
              </w:rPr>
            </w:pPr>
            <w:r>
              <w:rPr>
                <w:sz w:val="16"/>
                <w:szCs w:val="16"/>
              </w:rPr>
              <w:t>第九週</w:t>
            </w:r>
          </w:p>
        </w:tc>
        <w:tc>
          <w:tcPr>
            <w:tcW w:w="448" w:type="dxa"/>
            <w:tcBorders>
              <w:bottom w:val="single" w:sz="12" w:space="0" w:color="auto"/>
            </w:tcBorders>
            <w:vAlign w:val="center"/>
          </w:tcPr>
          <w:p w14:paraId="5B3D3E0B" w14:textId="167239E1" w:rsidR="00676034" w:rsidRPr="00676034" w:rsidRDefault="00676034" w:rsidP="00676034">
            <w:pPr>
              <w:spacing w:line="0" w:lineRule="atLeast"/>
              <w:ind w:left="113" w:right="113"/>
              <w:contextualSpacing/>
              <w:mirrorIndents/>
              <w:jc w:val="center"/>
              <w:rPr>
                <w:rFonts w:ascii="新細明體" w:hAnsi="新細明體"/>
                <w:sz w:val="16"/>
                <w:szCs w:val="16"/>
              </w:rPr>
            </w:pPr>
            <w:r w:rsidRPr="00676034">
              <w:rPr>
                <w:rFonts w:hint="eastAsia"/>
                <w:bCs/>
                <w:sz w:val="16"/>
                <w:szCs w:val="16"/>
                <w:lang w:eastAsia="zh-HK"/>
              </w:rPr>
              <w:t>第十二冊第貳單元：童年你我他</w:t>
            </w:r>
          </w:p>
        </w:tc>
        <w:tc>
          <w:tcPr>
            <w:tcW w:w="448" w:type="dxa"/>
            <w:tcBorders>
              <w:bottom w:val="single" w:sz="12" w:space="0" w:color="auto"/>
            </w:tcBorders>
            <w:vAlign w:val="center"/>
          </w:tcPr>
          <w:p w14:paraId="5782163E" w14:textId="5D9CC15A" w:rsidR="00676034" w:rsidRPr="00676034" w:rsidRDefault="00676034" w:rsidP="00676034">
            <w:pPr>
              <w:spacing w:line="0" w:lineRule="atLeast"/>
              <w:ind w:left="57" w:right="113" w:firstLine="40"/>
              <w:contextualSpacing/>
              <w:mirrorIndents/>
              <w:jc w:val="center"/>
              <w:rPr>
                <w:rFonts w:ascii="新細明體" w:hAnsi="新細明體"/>
                <w:sz w:val="16"/>
                <w:szCs w:val="16"/>
              </w:rPr>
            </w:pPr>
            <w:r w:rsidRPr="00676034">
              <w:rPr>
                <w:rFonts w:hint="eastAsia"/>
                <w:bCs/>
                <w:sz w:val="16"/>
                <w:szCs w:val="16"/>
                <w:lang w:eastAsia="zh-HK"/>
              </w:rPr>
              <w:t>享閱讀：</w:t>
            </w:r>
            <w:r w:rsidRPr="00676034">
              <w:rPr>
                <w:rFonts w:hint="eastAsia"/>
                <w:bCs/>
                <w:sz w:val="16"/>
                <w:szCs w:val="16"/>
                <w:lang w:eastAsia="zh-HK"/>
              </w:rPr>
              <w:t xml:space="preserve"> </w:t>
            </w:r>
            <w:r w:rsidRPr="00676034">
              <w:rPr>
                <w:rFonts w:hint="eastAsia"/>
                <w:bCs/>
                <w:sz w:val="16"/>
                <w:szCs w:val="16"/>
                <w:lang w:eastAsia="zh-HK"/>
              </w:rPr>
              <w:t>透視廣告的祕密</w:t>
            </w:r>
          </w:p>
        </w:tc>
        <w:tc>
          <w:tcPr>
            <w:tcW w:w="1476" w:type="dxa"/>
            <w:tcBorders>
              <w:bottom w:val="single" w:sz="12" w:space="0" w:color="auto"/>
            </w:tcBorders>
          </w:tcPr>
          <w:p w14:paraId="3363E7B1" w14:textId="77777777" w:rsidR="00676034" w:rsidRPr="00676034" w:rsidRDefault="00676034" w:rsidP="00676034">
            <w:pPr>
              <w:spacing w:line="260" w:lineRule="exact"/>
              <w:rPr>
                <w:rFonts w:eastAsiaTheme="minorEastAsia"/>
                <w:bCs/>
                <w:snapToGrid w:val="0"/>
                <w:sz w:val="16"/>
                <w:szCs w:val="16"/>
              </w:rPr>
            </w:pPr>
            <w:r w:rsidRPr="00676034">
              <w:rPr>
                <w:rFonts w:hint="eastAsia"/>
                <w:bCs/>
                <w:snapToGrid w:val="0"/>
                <w:sz w:val="16"/>
                <w:szCs w:val="16"/>
              </w:rPr>
              <w:t xml:space="preserve">1-III-3 </w:t>
            </w:r>
            <w:r w:rsidRPr="00676034">
              <w:rPr>
                <w:rFonts w:hint="eastAsia"/>
                <w:bCs/>
                <w:snapToGrid w:val="0"/>
                <w:sz w:val="16"/>
                <w:szCs w:val="16"/>
              </w:rPr>
              <w:t>判斷聆聽內容的合理性，並分辨事實或意見。</w:t>
            </w:r>
          </w:p>
          <w:p w14:paraId="1ABC2D52" w14:textId="77777777" w:rsidR="00676034" w:rsidRPr="00676034" w:rsidRDefault="00676034" w:rsidP="00676034">
            <w:pPr>
              <w:spacing w:line="260" w:lineRule="exact"/>
              <w:rPr>
                <w:rFonts w:eastAsiaTheme="minorEastAsia"/>
                <w:bCs/>
                <w:snapToGrid w:val="0"/>
                <w:sz w:val="16"/>
                <w:szCs w:val="16"/>
              </w:rPr>
            </w:pPr>
            <w:r w:rsidRPr="00676034">
              <w:rPr>
                <w:rFonts w:hint="eastAsia"/>
                <w:bCs/>
                <w:snapToGrid w:val="0"/>
                <w:sz w:val="16"/>
                <w:szCs w:val="16"/>
              </w:rPr>
              <w:t xml:space="preserve">2-III-2 </w:t>
            </w:r>
            <w:r w:rsidRPr="00676034">
              <w:rPr>
                <w:rFonts w:hint="eastAsia"/>
                <w:bCs/>
                <w:snapToGrid w:val="0"/>
                <w:sz w:val="16"/>
                <w:szCs w:val="16"/>
              </w:rPr>
              <w:t>從聽聞內容進行判斷和提問，並做合理的應對。</w:t>
            </w:r>
          </w:p>
          <w:p w14:paraId="40236939" w14:textId="77777777" w:rsidR="00676034" w:rsidRPr="00676034" w:rsidRDefault="00676034" w:rsidP="00676034">
            <w:pPr>
              <w:spacing w:line="260" w:lineRule="exact"/>
              <w:rPr>
                <w:rFonts w:eastAsiaTheme="minorEastAsia"/>
                <w:bCs/>
                <w:snapToGrid w:val="0"/>
                <w:sz w:val="16"/>
                <w:szCs w:val="16"/>
              </w:rPr>
            </w:pPr>
            <w:r w:rsidRPr="00676034">
              <w:rPr>
                <w:rFonts w:hint="eastAsia"/>
                <w:bCs/>
                <w:snapToGrid w:val="0"/>
                <w:sz w:val="16"/>
                <w:szCs w:val="16"/>
              </w:rPr>
              <w:t xml:space="preserve">2-III-6 </w:t>
            </w:r>
            <w:r w:rsidRPr="00676034">
              <w:rPr>
                <w:rFonts w:hint="eastAsia"/>
                <w:bCs/>
                <w:snapToGrid w:val="0"/>
                <w:sz w:val="16"/>
                <w:szCs w:val="16"/>
              </w:rPr>
              <w:t>結合科技與資訊，提升表達的效能。</w:t>
            </w:r>
          </w:p>
          <w:p w14:paraId="29887FA8" w14:textId="77777777" w:rsidR="00676034" w:rsidRPr="00676034" w:rsidRDefault="00676034" w:rsidP="00676034">
            <w:pPr>
              <w:spacing w:line="260" w:lineRule="exact"/>
              <w:rPr>
                <w:rFonts w:eastAsiaTheme="minorEastAsia"/>
                <w:bCs/>
                <w:snapToGrid w:val="0"/>
                <w:sz w:val="16"/>
                <w:szCs w:val="16"/>
              </w:rPr>
            </w:pPr>
            <w:r w:rsidRPr="00676034">
              <w:rPr>
                <w:rFonts w:hint="eastAsia"/>
                <w:bCs/>
                <w:snapToGrid w:val="0"/>
                <w:sz w:val="16"/>
                <w:szCs w:val="16"/>
              </w:rPr>
              <w:t xml:space="preserve">5-III-5 </w:t>
            </w:r>
            <w:r w:rsidRPr="00676034">
              <w:rPr>
                <w:rFonts w:hint="eastAsia"/>
                <w:bCs/>
                <w:snapToGrid w:val="0"/>
                <w:sz w:val="16"/>
                <w:szCs w:val="16"/>
              </w:rPr>
              <w:t>認識議論文本的特徵。</w:t>
            </w:r>
          </w:p>
          <w:p w14:paraId="74962299" w14:textId="77777777" w:rsidR="00676034" w:rsidRPr="00676034" w:rsidRDefault="00676034" w:rsidP="00676034">
            <w:pPr>
              <w:spacing w:line="260" w:lineRule="exact"/>
              <w:rPr>
                <w:rFonts w:eastAsiaTheme="minorEastAsia"/>
                <w:bCs/>
                <w:snapToGrid w:val="0"/>
                <w:sz w:val="16"/>
                <w:szCs w:val="16"/>
              </w:rPr>
            </w:pPr>
            <w:r w:rsidRPr="00676034">
              <w:rPr>
                <w:rFonts w:hint="eastAsia"/>
                <w:bCs/>
                <w:snapToGrid w:val="0"/>
                <w:sz w:val="16"/>
                <w:szCs w:val="16"/>
              </w:rPr>
              <w:t xml:space="preserve">5-III-7 </w:t>
            </w:r>
            <w:r w:rsidRPr="00676034">
              <w:rPr>
                <w:rFonts w:hint="eastAsia"/>
                <w:bCs/>
                <w:snapToGrid w:val="0"/>
                <w:sz w:val="16"/>
                <w:szCs w:val="16"/>
              </w:rPr>
              <w:t>連結相關的知識和經驗，提出自己的觀點，評述文本的內容。</w:t>
            </w:r>
          </w:p>
          <w:p w14:paraId="432C6A38" w14:textId="3EBA4E3B" w:rsidR="00676034" w:rsidRPr="00676034" w:rsidRDefault="00676034" w:rsidP="00676034">
            <w:pPr>
              <w:ind w:left="57" w:right="57"/>
              <w:rPr>
                <w:rFonts w:ascii="新細明體" w:hAnsi="新細明體"/>
                <w:sz w:val="16"/>
                <w:szCs w:val="16"/>
              </w:rPr>
            </w:pPr>
            <w:r w:rsidRPr="00676034">
              <w:rPr>
                <w:rFonts w:hint="eastAsia"/>
                <w:bCs/>
                <w:snapToGrid w:val="0"/>
                <w:sz w:val="16"/>
                <w:szCs w:val="16"/>
              </w:rPr>
              <w:t xml:space="preserve">5-III-12 </w:t>
            </w:r>
            <w:r w:rsidRPr="00676034">
              <w:rPr>
                <w:rFonts w:hint="eastAsia"/>
                <w:bCs/>
                <w:snapToGrid w:val="0"/>
                <w:sz w:val="16"/>
                <w:szCs w:val="16"/>
              </w:rPr>
              <w:t>運用圖書館（室）、科技與網路，進行資料蒐集、解讀與判斷，提升多元文本的閱讀和應用能力。</w:t>
            </w:r>
          </w:p>
        </w:tc>
        <w:tc>
          <w:tcPr>
            <w:tcW w:w="1276" w:type="dxa"/>
            <w:tcBorders>
              <w:bottom w:val="single" w:sz="12" w:space="0" w:color="auto"/>
            </w:tcBorders>
          </w:tcPr>
          <w:p w14:paraId="24B7C129" w14:textId="77777777" w:rsidR="00676034" w:rsidRPr="00676034" w:rsidRDefault="00676034" w:rsidP="00676034">
            <w:pPr>
              <w:spacing w:line="260" w:lineRule="exact"/>
              <w:rPr>
                <w:rFonts w:eastAsiaTheme="minorEastAsia"/>
                <w:bCs/>
                <w:snapToGrid w:val="0"/>
                <w:sz w:val="16"/>
                <w:szCs w:val="16"/>
              </w:rPr>
            </w:pPr>
            <w:r w:rsidRPr="00676034">
              <w:rPr>
                <w:rFonts w:hint="eastAsia"/>
                <w:bCs/>
                <w:snapToGrid w:val="0"/>
                <w:sz w:val="16"/>
                <w:szCs w:val="16"/>
              </w:rPr>
              <w:t>Ab-III-6 3700</w:t>
            </w:r>
            <w:r w:rsidRPr="00676034">
              <w:rPr>
                <w:rFonts w:hint="eastAsia"/>
                <w:bCs/>
                <w:snapToGrid w:val="0"/>
                <w:sz w:val="16"/>
                <w:szCs w:val="16"/>
              </w:rPr>
              <w:t>個常用語詞的使用。</w:t>
            </w:r>
          </w:p>
          <w:p w14:paraId="387A05DB" w14:textId="77777777" w:rsidR="00676034" w:rsidRPr="00676034" w:rsidRDefault="00676034" w:rsidP="00676034">
            <w:pPr>
              <w:spacing w:line="260" w:lineRule="exact"/>
              <w:rPr>
                <w:rFonts w:eastAsiaTheme="minorEastAsia"/>
                <w:bCs/>
                <w:snapToGrid w:val="0"/>
                <w:sz w:val="16"/>
                <w:szCs w:val="16"/>
              </w:rPr>
            </w:pPr>
            <w:r w:rsidRPr="00676034">
              <w:rPr>
                <w:rFonts w:hint="eastAsia"/>
                <w:bCs/>
                <w:snapToGrid w:val="0"/>
                <w:sz w:val="16"/>
                <w:szCs w:val="16"/>
              </w:rPr>
              <w:t xml:space="preserve">Ac-III-4 </w:t>
            </w:r>
            <w:r w:rsidRPr="00676034">
              <w:rPr>
                <w:rFonts w:hint="eastAsia"/>
                <w:bCs/>
                <w:snapToGrid w:val="0"/>
                <w:sz w:val="16"/>
                <w:szCs w:val="16"/>
              </w:rPr>
              <w:t>各類文句表達的情感與意義。</w:t>
            </w:r>
          </w:p>
          <w:p w14:paraId="3C3F72BC" w14:textId="77777777" w:rsidR="00676034" w:rsidRPr="00676034" w:rsidRDefault="00676034" w:rsidP="00676034">
            <w:pPr>
              <w:spacing w:line="260" w:lineRule="exact"/>
              <w:rPr>
                <w:rFonts w:eastAsiaTheme="minorEastAsia"/>
                <w:bCs/>
                <w:snapToGrid w:val="0"/>
                <w:sz w:val="16"/>
                <w:szCs w:val="16"/>
              </w:rPr>
            </w:pPr>
            <w:r w:rsidRPr="00676034">
              <w:rPr>
                <w:rFonts w:hint="eastAsia"/>
                <w:bCs/>
                <w:snapToGrid w:val="0"/>
                <w:sz w:val="16"/>
                <w:szCs w:val="16"/>
              </w:rPr>
              <w:t xml:space="preserve">Ad-III-2 </w:t>
            </w:r>
            <w:r w:rsidRPr="00676034">
              <w:rPr>
                <w:rFonts w:hint="eastAsia"/>
                <w:bCs/>
                <w:snapToGrid w:val="0"/>
                <w:sz w:val="16"/>
                <w:szCs w:val="16"/>
              </w:rPr>
              <w:t>篇章的大意、主旨、結構與寓意。</w:t>
            </w:r>
          </w:p>
          <w:p w14:paraId="69215768" w14:textId="77777777" w:rsidR="00676034" w:rsidRPr="00676034" w:rsidRDefault="00676034" w:rsidP="00676034">
            <w:pPr>
              <w:spacing w:line="260" w:lineRule="exact"/>
              <w:rPr>
                <w:rFonts w:eastAsiaTheme="minorEastAsia"/>
                <w:bCs/>
                <w:sz w:val="16"/>
                <w:szCs w:val="16"/>
              </w:rPr>
            </w:pPr>
            <w:r w:rsidRPr="00676034">
              <w:rPr>
                <w:rFonts w:hint="eastAsia"/>
                <w:bCs/>
                <w:snapToGrid w:val="0"/>
                <w:sz w:val="16"/>
                <w:szCs w:val="16"/>
              </w:rPr>
              <w:t>B</w:t>
            </w:r>
            <w:r w:rsidRPr="00676034">
              <w:rPr>
                <w:rFonts w:hint="eastAsia"/>
                <w:bCs/>
                <w:sz w:val="16"/>
                <w:szCs w:val="16"/>
              </w:rPr>
              <w:t>b-</w:t>
            </w:r>
            <w:r w:rsidRPr="00676034">
              <w:rPr>
                <w:rFonts w:hint="eastAsia"/>
                <w:bCs/>
                <w:sz w:val="16"/>
                <w:szCs w:val="16"/>
              </w:rPr>
              <w:t>Ш</w:t>
            </w:r>
            <w:r w:rsidRPr="00676034">
              <w:rPr>
                <w:rFonts w:hint="eastAsia"/>
                <w:bCs/>
                <w:sz w:val="16"/>
                <w:szCs w:val="16"/>
              </w:rPr>
              <w:t xml:space="preserve">-5 </w:t>
            </w:r>
            <w:r w:rsidRPr="00676034">
              <w:rPr>
                <w:rFonts w:hint="eastAsia"/>
                <w:bCs/>
                <w:sz w:val="16"/>
                <w:szCs w:val="16"/>
              </w:rPr>
              <w:t>藉由敘述事件或描寫景物間接抒情。</w:t>
            </w:r>
          </w:p>
          <w:p w14:paraId="3F232B11" w14:textId="77777777" w:rsidR="00676034" w:rsidRPr="00676034" w:rsidRDefault="00676034" w:rsidP="00676034">
            <w:pPr>
              <w:spacing w:line="260" w:lineRule="exact"/>
              <w:rPr>
                <w:rFonts w:eastAsiaTheme="minorEastAsia"/>
                <w:bCs/>
                <w:sz w:val="16"/>
                <w:szCs w:val="16"/>
              </w:rPr>
            </w:pPr>
            <w:r w:rsidRPr="00676034">
              <w:rPr>
                <w:rFonts w:hint="eastAsia"/>
                <w:bCs/>
                <w:sz w:val="16"/>
                <w:szCs w:val="16"/>
              </w:rPr>
              <w:t xml:space="preserve">Be-III-1 </w:t>
            </w:r>
            <w:r w:rsidRPr="00676034">
              <w:rPr>
                <w:rFonts w:hint="eastAsia"/>
                <w:bCs/>
                <w:sz w:val="16"/>
                <w:szCs w:val="16"/>
              </w:rPr>
              <w:t>在生活應用方面，以說明書、廣告、標語、告示、公約等格式與寫作方法為主。</w:t>
            </w:r>
          </w:p>
          <w:p w14:paraId="0FCC2A49" w14:textId="4337EF70" w:rsidR="00676034" w:rsidRPr="00676034" w:rsidRDefault="00676034" w:rsidP="00676034">
            <w:pPr>
              <w:ind w:left="57" w:right="57"/>
              <w:rPr>
                <w:rFonts w:ascii="新細明體" w:hAnsi="新細明體" w:cs="DFBiaoSongStd-W4"/>
                <w:kern w:val="0"/>
                <w:sz w:val="16"/>
                <w:szCs w:val="16"/>
              </w:rPr>
            </w:pPr>
            <w:r w:rsidRPr="00676034">
              <w:rPr>
                <w:rFonts w:hint="eastAsia"/>
                <w:bCs/>
                <w:snapToGrid w:val="0"/>
                <w:sz w:val="16"/>
                <w:szCs w:val="16"/>
              </w:rPr>
              <w:t xml:space="preserve">Bd-III-3 </w:t>
            </w:r>
            <w:r w:rsidRPr="00676034">
              <w:rPr>
                <w:rFonts w:hint="eastAsia"/>
                <w:bCs/>
                <w:snapToGrid w:val="0"/>
                <w:sz w:val="16"/>
                <w:szCs w:val="16"/>
              </w:rPr>
              <w:t>議論文本的結構。</w:t>
            </w:r>
          </w:p>
        </w:tc>
        <w:tc>
          <w:tcPr>
            <w:tcW w:w="1843" w:type="dxa"/>
            <w:tcBorders>
              <w:bottom w:val="single" w:sz="12" w:space="0" w:color="auto"/>
            </w:tcBorders>
          </w:tcPr>
          <w:p w14:paraId="1E6F9456" w14:textId="77777777" w:rsidR="00676034" w:rsidRPr="00676034" w:rsidRDefault="00676034" w:rsidP="00676034">
            <w:pPr>
              <w:rPr>
                <w:sz w:val="16"/>
                <w:szCs w:val="16"/>
              </w:rPr>
            </w:pPr>
            <w:r w:rsidRPr="00676034">
              <w:rPr>
                <w:rFonts w:hint="eastAsia"/>
                <w:snapToGrid w:val="0"/>
                <w:sz w:val="16"/>
                <w:szCs w:val="16"/>
              </w:rPr>
              <w:t>國</w:t>
            </w:r>
            <w:r w:rsidRPr="00676034">
              <w:rPr>
                <w:rFonts w:hint="eastAsia"/>
                <w:snapToGrid w:val="0"/>
                <w:sz w:val="16"/>
                <w:szCs w:val="16"/>
              </w:rPr>
              <w:t xml:space="preserve">-E-A2 </w:t>
            </w:r>
            <w:r w:rsidRPr="00676034">
              <w:rPr>
                <w:rFonts w:hint="eastAsia"/>
                <w:snapToGrid w:val="0"/>
                <w:sz w:val="16"/>
                <w:szCs w:val="16"/>
              </w:rPr>
              <w:t>透過國語文學習，掌握文本要旨、發展學習及解決問題策略、初探邏輯思維，並透過體驗與實踐，處理日常生活問題。</w:t>
            </w:r>
          </w:p>
          <w:p w14:paraId="399A704C" w14:textId="77777777" w:rsidR="00676034" w:rsidRPr="00676034" w:rsidRDefault="00676034" w:rsidP="00676034">
            <w:pPr>
              <w:rPr>
                <w:sz w:val="16"/>
                <w:szCs w:val="16"/>
              </w:rPr>
            </w:pPr>
            <w:r w:rsidRPr="00676034">
              <w:rPr>
                <w:rFonts w:hint="eastAsia"/>
                <w:snapToGrid w:val="0"/>
                <w:sz w:val="16"/>
                <w:szCs w:val="16"/>
              </w:rPr>
              <w:t>國</w:t>
            </w:r>
            <w:r w:rsidRPr="00676034">
              <w:rPr>
                <w:rFonts w:hint="eastAsia"/>
                <w:snapToGrid w:val="0"/>
                <w:sz w:val="16"/>
                <w:szCs w:val="16"/>
              </w:rPr>
              <w:t xml:space="preserve">-E-B1 </w:t>
            </w:r>
            <w:r w:rsidRPr="00676034">
              <w:rPr>
                <w:rFonts w:hint="eastAsia"/>
                <w:snapToGrid w:val="0"/>
                <w:sz w:val="16"/>
                <w:szCs w:val="16"/>
              </w:rPr>
              <w:t>理解與運用國語文在日常生活中學習體察他人的感受，並給予適當的回應，以達成溝通及互動的目標。</w:t>
            </w:r>
          </w:p>
          <w:p w14:paraId="014EFD0D" w14:textId="74D2F144" w:rsidR="00676034" w:rsidRPr="00676034" w:rsidRDefault="00676034" w:rsidP="00676034">
            <w:pPr>
              <w:ind w:left="57" w:right="57"/>
              <w:rPr>
                <w:rFonts w:ascii="新細明體" w:hAnsi="新細明體"/>
                <w:sz w:val="16"/>
                <w:szCs w:val="16"/>
              </w:rPr>
            </w:pPr>
            <w:r w:rsidRPr="00676034">
              <w:rPr>
                <w:rFonts w:hint="eastAsia"/>
                <w:snapToGrid w:val="0"/>
                <w:sz w:val="16"/>
                <w:szCs w:val="16"/>
              </w:rPr>
              <w:t>國</w:t>
            </w:r>
            <w:r w:rsidRPr="00676034">
              <w:rPr>
                <w:rFonts w:hint="eastAsia"/>
                <w:snapToGrid w:val="0"/>
                <w:sz w:val="16"/>
                <w:szCs w:val="16"/>
              </w:rPr>
              <w:t xml:space="preserve">-E-C1 </w:t>
            </w:r>
            <w:r w:rsidRPr="00676034">
              <w:rPr>
                <w:rFonts w:hint="eastAsia"/>
                <w:snapToGrid w:val="0"/>
                <w:sz w:val="16"/>
                <w:szCs w:val="16"/>
              </w:rPr>
              <w:t>閱讀各類文本，從中培養是非判斷的能力，以了解自己與所處社會的關係，培養同理心與責任感，關懷自然生態與增進公民意識。</w:t>
            </w:r>
          </w:p>
        </w:tc>
        <w:tc>
          <w:tcPr>
            <w:tcW w:w="992" w:type="dxa"/>
            <w:tcBorders>
              <w:bottom w:val="single" w:sz="12" w:space="0" w:color="auto"/>
            </w:tcBorders>
          </w:tcPr>
          <w:p w14:paraId="639E9D84" w14:textId="77777777" w:rsidR="00676034" w:rsidRPr="00676034" w:rsidRDefault="00676034" w:rsidP="00676034">
            <w:pPr>
              <w:spacing w:line="260" w:lineRule="exact"/>
              <w:rPr>
                <w:rFonts w:eastAsiaTheme="minorEastAsia"/>
                <w:bCs/>
                <w:sz w:val="16"/>
                <w:szCs w:val="16"/>
              </w:rPr>
            </w:pPr>
            <w:r w:rsidRPr="00676034">
              <w:rPr>
                <w:rFonts w:hint="eastAsia"/>
                <w:bCs/>
                <w:sz w:val="16"/>
                <w:szCs w:val="16"/>
              </w:rPr>
              <w:t>一、能對應標題，掌握文章結構及內容重點。</w:t>
            </w:r>
          </w:p>
          <w:p w14:paraId="570DCEFB" w14:textId="77777777" w:rsidR="00676034" w:rsidRPr="00676034" w:rsidRDefault="00676034" w:rsidP="00676034">
            <w:pPr>
              <w:spacing w:line="260" w:lineRule="exact"/>
              <w:rPr>
                <w:rFonts w:eastAsiaTheme="minorEastAsia"/>
                <w:bCs/>
                <w:sz w:val="16"/>
                <w:szCs w:val="16"/>
              </w:rPr>
            </w:pPr>
            <w:r w:rsidRPr="00676034">
              <w:rPr>
                <w:rFonts w:hint="eastAsia"/>
                <w:bCs/>
                <w:sz w:val="16"/>
                <w:szCs w:val="16"/>
              </w:rPr>
              <w:t>二、能連結相關知識經驗，表達理解或想法。</w:t>
            </w:r>
          </w:p>
          <w:p w14:paraId="47CA60F4" w14:textId="77777777" w:rsidR="00676034" w:rsidRPr="00676034" w:rsidRDefault="00676034" w:rsidP="00676034">
            <w:pPr>
              <w:spacing w:line="260" w:lineRule="exact"/>
              <w:rPr>
                <w:rFonts w:eastAsiaTheme="minorEastAsia"/>
                <w:bCs/>
                <w:sz w:val="16"/>
                <w:szCs w:val="16"/>
              </w:rPr>
            </w:pPr>
            <w:r w:rsidRPr="00676034">
              <w:rPr>
                <w:rFonts w:hint="eastAsia"/>
                <w:bCs/>
                <w:sz w:val="16"/>
                <w:szCs w:val="16"/>
              </w:rPr>
              <w:t>三、能掌握全文脈絡，評估內容安排邏輯。</w:t>
            </w:r>
          </w:p>
          <w:p w14:paraId="39F64E74" w14:textId="77777777" w:rsidR="00676034" w:rsidRPr="00676034" w:rsidRDefault="00676034" w:rsidP="00676034">
            <w:pPr>
              <w:spacing w:line="260" w:lineRule="exact"/>
              <w:rPr>
                <w:rFonts w:eastAsiaTheme="minorEastAsia"/>
                <w:bCs/>
                <w:sz w:val="16"/>
                <w:szCs w:val="16"/>
              </w:rPr>
            </w:pPr>
            <w:r w:rsidRPr="00676034">
              <w:rPr>
                <w:rFonts w:hint="eastAsia"/>
                <w:bCs/>
                <w:sz w:val="16"/>
                <w:szCs w:val="16"/>
              </w:rPr>
              <w:t>四、能主動運用閱讀策略，增進理解體悟。</w:t>
            </w:r>
          </w:p>
          <w:p w14:paraId="422AD98C" w14:textId="392C7B80" w:rsidR="00676034" w:rsidRPr="00676034" w:rsidRDefault="00676034" w:rsidP="00676034">
            <w:pPr>
              <w:ind w:left="57" w:right="57"/>
              <w:rPr>
                <w:rFonts w:ascii="新細明體" w:hAnsi="新細明體"/>
                <w:sz w:val="16"/>
                <w:szCs w:val="16"/>
              </w:rPr>
            </w:pPr>
            <w:r w:rsidRPr="00676034">
              <w:rPr>
                <w:rFonts w:hint="eastAsia"/>
                <w:bCs/>
                <w:sz w:val="16"/>
                <w:szCs w:val="16"/>
              </w:rPr>
              <w:t>五、能善用數位資源，延伸拓展學習應用。</w:t>
            </w:r>
          </w:p>
        </w:tc>
        <w:tc>
          <w:tcPr>
            <w:tcW w:w="4536" w:type="dxa"/>
            <w:tcBorders>
              <w:bottom w:val="single" w:sz="12" w:space="0" w:color="auto"/>
            </w:tcBorders>
          </w:tcPr>
          <w:p w14:paraId="6A86F33A" w14:textId="77777777" w:rsidR="00676034" w:rsidRPr="00676034" w:rsidRDefault="00676034" w:rsidP="00676034">
            <w:pPr>
              <w:spacing w:line="260" w:lineRule="exact"/>
              <w:rPr>
                <w:rFonts w:eastAsiaTheme="minorEastAsia"/>
                <w:bCs/>
                <w:sz w:val="16"/>
                <w:szCs w:val="16"/>
                <w:lang w:eastAsia="zh-HK"/>
              </w:rPr>
            </w:pPr>
            <w:r w:rsidRPr="00676034">
              <w:rPr>
                <w:rFonts w:hint="eastAsia"/>
                <w:bCs/>
                <w:sz w:val="16"/>
                <w:szCs w:val="16"/>
              </w:rPr>
              <w:t>活動一</w:t>
            </w:r>
            <w:r w:rsidRPr="00676034">
              <w:rPr>
                <w:rFonts w:hint="eastAsia"/>
                <w:bCs/>
                <w:sz w:val="16"/>
                <w:szCs w:val="16"/>
              </w:rPr>
              <w:t xml:space="preserve">  </w:t>
            </w:r>
            <w:r w:rsidRPr="00676034">
              <w:rPr>
                <w:rFonts w:hint="eastAsia"/>
                <w:bCs/>
                <w:sz w:val="16"/>
                <w:szCs w:val="16"/>
              </w:rPr>
              <w:t>整體概覽</w:t>
            </w:r>
          </w:p>
          <w:p w14:paraId="562DE6BD" w14:textId="77777777" w:rsidR="00676034" w:rsidRPr="00676034" w:rsidRDefault="00676034" w:rsidP="00676034">
            <w:pPr>
              <w:spacing w:line="260" w:lineRule="exact"/>
              <w:rPr>
                <w:rFonts w:eastAsiaTheme="minorEastAsia"/>
                <w:bCs/>
                <w:sz w:val="16"/>
                <w:szCs w:val="16"/>
                <w:lang w:eastAsia="zh-HK"/>
              </w:rPr>
            </w:pPr>
            <w:r w:rsidRPr="00676034">
              <w:rPr>
                <w:rFonts w:hint="eastAsia"/>
                <w:bCs/>
                <w:sz w:val="16"/>
                <w:szCs w:val="16"/>
                <w:lang w:eastAsia="zh-HK"/>
              </w:rPr>
              <w:t>1.</w:t>
            </w:r>
            <w:r w:rsidRPr="00676034">
              <w:rPr>
                <w:rFonts w:hint="eastAsia"/>
                <w:bCs/>
                <w:sz w:val="16"/>
                <w:szCs w:val="16"/>
                <w:lang w:eastAsia="zh-HK"/>
              </w:rPr>
              <w:t>教師引導學生依文章篇名</w:t>
            </w:r>
            <w:r w:rsidRPr="00676034">
              <w:rPr>
                <w:rFonts w:hint="eastAsia"/>
                <w:bCs/>
                <w:sz w:val="16"/>
                <w:szCs w:val="16"/>
              </w:rPr>
              <w:t>〈</w:t>
            </w:r>
            <w:r w:rsidRPr="00676034">
              <w:rPr>
                <w:rFonts w:hint="eastAsia"/>
                <w:bCs/>
                <w:sz w:val="16"/>
                <w:szCs w:val="16"/>
                <w:lang w:eastAsia="zh-HK"/>
              </w:rPr>
              <w:t>透視廣告的祕密</w:t>
            </w:r>
            <w:r w:rsidRPr="00676034">
              <w:rPr>
                <w:rFonts w:hint="eastAsia"/>
                <w:bCs/>
                <w:sz w:val="16"/>
                <w:szCs w:val="16"/>
              </w:rPr>
              <w:t>〉</w:t>
            </w:r>
            <w:r w:rsidRPr="00676034">
              <w:rPr>
                <w:rFonts w:hint="eastAsia"/>
                <w:bCs/>
                <w:sz w:val="16"/>
                <w:szCs w:val="16"/>
                <w:lang w:eastAsia="zh-HK"/>
              </w:rPr>
              <w:t>預測文章內容，學生</w:t>
            </w:r>
            <w:r w:rsidRPr="00676034">
              <w:rPr>
                <w:rFonts w:hint="eastAsia"/>
                <w:bCs/>
                <w:sz w:val="16"/>
                <w:szCs w:val="16"/>
              </w:rPr>
              <w:t>根據引導語</w:t>
            </w:r>
            <w:r w:rsidRPr="00676034">
              <w:rPr>
                <w:rFonts w:hint="eastAsia"/>
                <w:bCs/>
                <w:sz w:val="16"/>
                <w:szCs w:val="16"/>
                <w:lang w:eastAsia="zh-HK"/>
              </w:rPr>
              <w:t>默讀</w:t>
            </w:r>
            <w:r w:rsidRPr="00676034">
              <w:rPr>
                <w:rFonts w:hint="eastAsia"/>
                <w:bCs/>
                <w:sz w:val="16"/>
                <w:szCs w:val="16"/>
              </w:rPr>
              <w:t>課文、並注意核心人物、重複出現的字詞、關鍵語句等，標記重點、聯結個人經驗，讀出主題重點</w:t>
            </w:r>
            <w:r w:rsidRPr="00676034">
              <w:rPr>
                <w:rFonts w:hint="eastAsia"/>
                <w:bCs/>
                <w:sz w:val="16"/>
                <w:szCs w:val="16"/>
                <w:lang w:eastAsia="zh-HK"/>
              </w:rPr>
              <w:t>。</w:t>
            </w:r>
          </w:p>
          <w:p w14:paraId="39F9C55D" w14:textId="77777777" w:rsidR="00676034" w:rsidRPr="00676034" w:rsidRDefault="00676034" w:rsidP="00676034">
            <w:pPr>
              <w:spacing w:line="260" w:lineRule="exact"/>
              <w:rPr>
                <w:rFonts w:eastAsiaTheme="minorEastAsia"/>
                <w:bCs/>
                <w:sz w:val="16"/>
                <w:szCs w:val="16"/>
                <w:lang w:eastAsia="zh-HK"/>
              </w:rPr>
            </w:pPr>
            <w:r w:rsidRPr="00676034">
              <w:rPr>
                <w:rFonts w:hint="eastAsia"/>
                <w:bCs/>
                <w:sz w:val="16"/>
                <w:szCs w:val="16"/>
                <w:lang w:eastAsia="zh-HK"/>
              </w:rPr>
              <w:t>2.</w:t>
            </w:r>
            <w:r w:rsidRPr="00676034">
              <w:rPr>
                <w:rFonts w:hint="eastAsia"/>
                <w:bCs/>
                <w:sz w:val="16"/>
                <w:szCs w:val="16"/>
                <w:lang w:eastAsia="zh-HK"/>
              </w:rPr>
              <w:t>教師</w:t>
            </w:r>
            <w:r w:rsidRPr="00676034">
              <w:rPr>
                <w:rFonts w:hint="eastAsia"/>
                <w:bCs/>
                <w:sz w:val="16"/>
                <w:szCs w:val="16"/>
              </w:rPr>
              <w:t>分組依文章結構討論並上臺分享，略說課文內容，總結各組答案，並整理課文大意</w:t>
            </w:r>
            <w:r w:rsidRPr="00676034">
              <w:rPr>
                <w:rFonts w:hint="eastAsia"/>
                <w:bCs/>
                <w:sz w:val="16"/>
                <w:szCs w:val="16"/>
                <w:lang w:eastAsia="zh-HK"/>
              </w:rPr>
              <w:t>。</w:t>
            </w:r>
          </w:p>
          <w:p w14:paraId="3E155F6C" w14:textId="77777777" w:rsidR="00676034" w:rsidRPr="00676034" w:rsidRDefault="00676034" w:rsidP="00676034">
            <w:pPr>
              <w:spacing w:line="260" w:lineRule="exact"/>
              <w:rPr>
                <w:rFonts w:eastAsiaTheme="minorEastAsia"/>
                <w:bCs/>
                <w:sz w:val="16"/>
                <w:szCs w:val="16"/>
                <w:lang w:eastAsia="zh-HK"/>
              </w:rPr>
            </w:pPr>
            <w:r w:rsidRPr="00676034">
              <w:rPr>
                <w:rFonts w:hint="eastAsia"/>
                <w:bCs/>
                <w:sz w:val="16"/>
                <w:szCs w:val="16"/>
                <w:lang w:eastAsia="zh-HK"/>
              </w:rPr>
              <w:t>3.</w:t>
            </w:r>
            <w:r w:rsidRPr="00676034">
              <w:rPr>
                <w:rFonts w:hint="eastAsia"/>
                <w:bCs/>
                <w:sz w:val="16"/>
                <w:szCs w:val="16"/>
                <w:lang w:eastAsia="zh-HK"/>
              </w:rPr>
              <w:t>教師引導學生</w:t>
            </w:r>
            <w:r w:rsidRPr="00676034">
              <w:rPr>
                <w:rFonts w:hint="eastAsia"/>
                <w:bCs/>
                <w:sz w:val="16"/>
                <w:szCs w:val="16"/>
              </w:rPr>
              <w:t>標註自然段及段落重點語句，依課文題目思考並分組討論段落問題及重點</w:t>
            </w:r>
            <w:r w:rsidRPr="00676034">
              <w:rPr>
                <w:rFonts w:hint="eastAsia"/>
                <w:bCs/>
                <w:sz w:val="16"/>
                <w:szCs w:val="16"/>
                <w:lang w:eastAsia="zh-HK"/>
              </w:rPr>
              <w:t>。</w:t>
            </w:r>
          </w:p>
          <w:p w14:paraId="54FA7585" w14:textId="77777777" w:rsidR="00676034" w:rsidRPr="00676034" w:rsidRDefault="00676034" w:rsidP="00676034">
            <w:pPr>
              <w:spacing w:line="260" w:lineRule="exact"/>
              <w:rPr>
                <w:rFonts w:eastAsiaTheme="minorEastAsia"/>
                <w:bCs/>
                <w:sz w:val="16"/>
                <w:szCs w:val="16"/>
              </w:rPr>
            </w:pPr>
            <w:r w:rsidRPr="00676034">
              <w:rPr>
                <w:rFonts w:hint="eastAsia"/>
                <w:bCs/>
                <w:sz w:val="16"/>
                <w:szCs w:val="16"/>
              </w:rPr>
              <w:t>4.</w:t>
            </w:r>
            <w:r w:rsidRPr="00676034">
              <w:rPr>
                <w:rFonts w:hint="eastAsia"/>
                <w:bCs/>
                <w:sz w:val="16"/>
                <w:szCs w:val="16"/>
                <w:lang w:eastAsia="zh-HK"/>
              </w:rPr>
              <w:t>教師引導學生</w:t>
            </w:r>
            <w:r w:rsidRPr="00676034">
              <w:rPr>
                <w:rFonts w:hint="eastAsia"/>
                <w:bCs/>
                <w:sz w:val="16"/>
                <w:szCs w:val="16"/>
              </w:rPr>
              <w:t>回顧本節學習重點。</w:t>
            </w:r>
          </w:p>
          <w:p w14:paraId="277B4D81" w14:textId="77777777" w:rsidR="00676034" w:rsidRPr="00676034" w:rsidRDefault="00676034" w:rsidP="00676034">
            <w:pPr>
              <w:spacing w:line="260" w:lineRule="exact"/>
              <w:rPr>
                <w:rFonts w:eastAsiaTheme="minorEastAsia"/>
                <w:bCs/>
                <w:sz w:val="16"/>
                <w:szCs w:val="16"/>
                <w:lang w:eastAsia="zh-HK"/>
              </w:rPr>
            </w:pPr>
            <w:r w:rsidRPr="00676034">
              <w:rPr>
                <w:rFonts w:hint="eastAsia"/>
                <w:bCs/>
                <w:sz w:val="16"/>
                <w:szCs w:val="16"/>
              </w:rPr>
              <w:t>活動二</w:t>
            </w:r>
            <w:r w:rsidRPr="00676034">
              <w:rPr>
                <w:rFonts w:hint="eastAsia"/>
                <w:bCs/>
                <w:sz w:val="16"/>
                <w:szCs w:val="16"/>
              </w:rPr>
              <w:t xml:space="preserve">  </w:t>
            </w:r>
            <w:r w:rsidRPr="00676034">
              <w:rPr>
                <w:rFonts w:hint="eastAsia"/>
                <w:bCs/>
                <w:sz w:val="16"/>
                <w:szCs w:val="16"/>
              </w:rPr>
              <w:t>策略引導</w:t>
            </w:r>
          </w:p>
          <w:p w14:paraId="40590DB4" w14:textId="77777777" w:rsidR="00676034" w:rsidRPr="00676034" w:rsidRDefault="00676034" w:rsidP="00676034">
            <w:pPr>
              <w:spacing w:line="260" w:lineRule="exact"/>
              <w:rPr>
                <w:rFonts w:eastAsiaTheme="minorEastAsia"/>
                <w:bCs/>
                <w:sz w:val="16"/>
                <w:szCs w:val="16"/>
                <w:lang w:eastAsia="zh-HK"/>
              </w:rPr>
            </w:pPr>
            <w:r w:rsidRPr="00676034">
              <w:rPr>
                <w:rFonts w:hint="eastAsia"/>
                <w:bCs/>
                <w:sz w:val="16"/>
                <w:szCs w:val="16"/>
                <w:lang w:eastAsia="zh-HK"/>
              </w:rPr>
              <w:t>1.</w:t>
            </w:r>
            <w:r w:rsidRPr="00676034">
              <w:rPr>
                <w:rFonts w:hint="eastAsia"/>
                <w:bCs/>
                <w:sz w:val="16"/>
                <w:szCs w:val="16"/>
                <w:lang w:eastAsia="zh-HK"/>
              </w:rPr>
              <w:t>教師</w:t>
            </w:r>
            <w:r w:rsidRPr="00676034">
              <w:rPr>
                <w:rFonts w:hint="eastAsia"/>
                <w:bCs/>
                <w:sz w:val="16"/>
                <w:szCs w:val="16"/>
              </w:rPr>
              <w:t>提示本篇學習的主要閱讀理解策略，帶領</w:t>
            </w:r>
            <w:r w:rsidRPr="00676034">
              <w:rPr>
                <w:rFonts w:hint="eastAsia"/>
                <w:bCs/>
                <w:sz w:val="16"/>
                <w:szCs w:val="16"/>
                <w:lang w:eastAsia="zh-HK"/>
              </w:rPr>
              <w:t>學生</w:t>
            </w:r>
            <w:r w:rsidRPr="00676034">
              <w:rPr>
                <w:rFonts w:hint="eastAsia"/>
                <w:bCs/>
                <w:sz w:val="16"/>
                <w:szCs w:val="16"/>
              </w:rPr>
              <w:t>核對前節標註重點，回想個人相關經驗，重新感受文章意涵，發表自己的新發現，並覺察閱讀策略的功能性</w:t>
            </w:r>
            <w:r w:rsidRPr="00676034">
              <w:rPr>
                <w:rFonts w:hint="eastAsia"/>
                <w:bCs/>
                <w:sz w:val="16"/>
                <w:szCs w:val="16"/>
                <w:lang w:eastAsia="zh-HK"/>
              </w:rPr>
              <w:t>。</w:t>
            </w:r>
          </w:p>
          <w:p w14:paraId="336F82F1" w14:textId="77777777" w:rsidR="00676034" w:rsidRPr="00676034" w:rsidRDefault="00676034" w:rsidP="00676034">
            <w:pPr>
              <w:spacing w:line="260" w:lineRule="exact"/>
              <w:rPr>
                <w:rFonts w:eastAsiaTheme="minorEastAsia"/>
                <w:bCs/>
                <w:sz w:val="16"/>
                <w:szCs w:val="16"/>
                <w:lang w:eastAsia="zh-HK"/>
              </w:rPr>
            </w:pPr>
            <w:r w:rsidRPr="00676034">
              <w:rPr>
                <w:rFonts w:hint="eastAsia"/>
                <w:bCs/>
                <w:sz w:val="16"/>
                <w:szCs w:val="16"/>
                <w:lang w:eastAsia="zh-HK"/>
              </w:rPr>
              <w:t>2.</w:t>
            </w:r>
            <w:r w:rsidRPr="00676034">
              <w:rPr>
                <w:rFonts w:hint="eastAsia"/>
                <w:bCs/>
                <w:sz w:val="16"/>
                <w:szCs w:val="16"/>
              </w:rPr>
              <w:t>教師提問</w:t>
            </w:r>
            <w:r w:rsidRPr="00676034">
              <w:rPr>
                <w:rFonts w:hint="eastAsia"/>
                <w:bCs/>
                <w:sz w:val="16"/>
                <w:szCs w:val="16"/>
                <w:lang w:eastAsia="zh-HK"/>
              </w:rPr>
              <w:t>引導學生細讀課文，並運用提取訊息、推論訊息、詮釋整合、比較評估等策略理解課文內容。</w:t>
            </w:r>
          </w:p>
          <w:p w14:paraId="57FF1524" w14:textId="77777777" w:rsidR="00676034" w:rsidRPr="00676034" w:rsidRDefault="00676034" w:rsidP="00676034">
            <w:pPr>
              <w:spacing w:line="260" w:lineRule="exact"/>
              <w:rPr>
                <w:rFonts w:eastAsiaTheme="minorEastAsia"/>
                <w:bCs/>
                <w:sz w:val="16"/>
                <w:szCs w:val="16"/>
                <w:lang w:eastAsia="zh-HK"/>
              </w:rPr>
            </w:pPr>
            <w:r w:rsidRPr="00676034">
              <w:rPr>
                <w:rFonts w:hint="eastAsia"/>
                <w:bCs/>
                <w:sz w:val="16"/>
                <w:szCs w:val="16"/>
                <w:lang w:eastAsia="zh-HK"/>
              </w:rPr>
              <w:t>3.</w:t>
            </w:r>
            <w:r w:rsidRPr="00676034">
              <w:rPr>
                <w:rFonts w:hint="eastAsia"/>
                <w:bCs/>
                <w:sz w:val="16"/>
                <w:szCs w:val="16"/>
                <w:lang w:eastAsia="zh-HK"/>
              </w:rPr>
              <w:t>教師引導學生完成習作</w:t>
            </w:r>
            <w:r w:rsidRPr="00676034">
              <w:rPr>
                <w:rFonts w:hint="eastAsia"/>
                <w:bCs/>
                <w:sz w:val="16"/>
                <w:szCs w:val="16"/>
                <w:lang w:eastAsia="zh-HK"/>
              </w:rPr>
              <w:t>1-4</w:t>
            </w:r>
            <w:r w:rsidRPr="00676034">
              <w:rPr>
                <w:rFonts w:hint="eastAsia"/>
                <w:bCs/>
                <w:sz w:val="16"/>
                <w:szCs w:val="16"/>
                <w:lang w:eastAsia="zh-HK"/>
              </w:rPr>
              <w:t>題，並回顧本節學習歷程。</w:t>
            </w:r>
          </w:p>
          <w:p w14:paraId="6FDAEBC1" w14:textId="77777777" w:rsidR="00676034" w:rsidRPr="00676034" w:rsidRDefault="00676034" w:rsidP="00676034">
            <w:pPr>
              <w:spacing w:line="260" w:lineRule="exact"/>
              <w:rPr>
                <w:rFonts w:eastAsiaTheme="minorEastAsia"/>
                <w:bCs/>
                <w:sz w:val="16"/>
                <w:szCs w:val="16"/>
                <w:lang w:eastAsia="zh-HK"/>
              </w:rPr>
            </w:pPr>
            <w:r w:rsidRPr="00676034">
              <w:rPr>
                <w:rFonts w:hint="eastAsia"/>
                <w:bCs/>
                <w:sz w:val="16"/>
                <w:szCs w:val="16"/>
              </w:rPr>
              <w:t>活動三</w:t>
            </w:r>
            <w:r w:rsidRPr="00676034">
              <w:rPr>
                <w:rFonts w:hint="eastAsia"/>
                <w:bCs/>
                <w:sz w:val="16"/>
                <w:szCs w:val="16"/>
              </w:rPr>
              <w:t xml:space="preserve">  </w:t>
            </w:r>
            <w:r w:rsidRPr="00676034">
              <w:rPr>
                <w:rFonts w:hint="eastAsia"/>
                <w:bCs/>
                <w:sz w:val="16"/>
                <w:szCs w:val="16"/>
              </w:rPr>
              <w:t>策略運用</w:t>
            </w:r>
          </w:p>
          <w:p w14:paraId="3C93379C" w14:textId="77777777" w:rsidR="00676034" w:rsidRPr="00676034" w:rsidRDefault="00676034" w:rsidP="00676034">
            <w:pPr>
              <w:spacing w:line="260" w:lineRule="exact"/>
              <w:rPr>
                <w:rFonts w:eastAsiaTheme="minorEastAsia"/>
                <w:bCs/>
                <w:sz w:val="16"/>
                <w:szCs w:val="16"/>
                <w:lang w:eastAsia="zh-HK"/>
              </w:rPr>
            </w:pPr>
            <w:r w:rsidRPr="00676034">
              <w:rPr>
                <w:rFonts w:hint="eastAsia"/>
                <w:bCs/>
                <w:sz w:val="16"/>
                <w:szCs w:val="16"/>
                <w:lang w:eastAsia="zh-HK"/>
              </w:rPr>
              <w:t>1.</w:t>
            </w:r>
            <w:r w:rsidRPr="00676034">
              <w:rPr>
                <w:rFonts w:hint="eastAsia"/>
                <w:bCs/>
                <w:sz w:val="16"/>
                <w:szCs w:val="16"/>
                <w:lang w:eastAsia="zh-HK"/>
              </w:rPr>
              <w:t>教師引導學生思考</w:t>
            </w:r>
            <w:r w:rsidRPr="00676034">
              <w:rPr>
                <w:rFonts w:hint="eastAsia"/>
                <w:bCs/>
                <w:sz w:val="16"/>
                <w:szCs w:val="16"/>
              </w:rPr>
              <w:t>文章內容，閱讀歷程中評判文本訊息，推論作者寫作的目的或主旨，主動連結學習知識和經驗，提出自己的感受或疑惑，進行延伸討論，以拓展詮釋、評價文本的思路。</w:t>
            </w:r>
          </w:p>
          <w:p w14:paraId="76C9361B" w14:textId="77777777" w:rsidR="00676034" w:rsidRPr="00676034" w:rsidRDefault="00676034" w:rsidP="00676034">
            <w:pPr>
              <w:spacing w:line="260" w:lineRule="exact"/>
              <w:rPr>
                <w:rFonts w:eastAsiaTheme="minorEastAsia"/>
                <w:bCs/>
                <w:sz w:val="16"/>
                <w:szCs w:val="16"/>
                <w:lang w:eastAsia="zh-HK"/>
              </w:rPr>
            </w:pPr>
            <w:r w:rsidRPr="00676034">
              <w:rPr>
                <w:rFonts w:hint="eastAsia"/>
                <w:bCs/>
                <w:sz w:val="16"/>
                <w:szCs w:val="16"/>
                <w:lang w:eastAsia="zh-HK"/>
              </w:rPr>
              <w:t>2.</w:t>
            </w:r>
            <w:r w:rsidRPr="00676034">
              <w:rPr>
                <w:rFonts w:hint="eastAsia"/>
                <w:bCs/>
                <w:sz w:val="16"/>
                <w:szCs w:val="16"/>
                <w:lang w:eastAsia="zh-HK"/>
              </w:rPr>
              <w:t>教師引導學生</w:t>
            </w:r>
            <w:r w:rsidRPr="00676034">
              <w:rPr>
                <w:rFonts w:hint="eastAsia"/>
                <w:bCs/>
                <w:sz w:val="16"/>
                <w:szCs w:val="16"/>
              </w:rPr>
              <w:t>分享</w:t>
            </w:r>
            <w:r w:rsidRPr="00676034">
              <w:rPr>
                <w:rFonts w:hint="eastAsia"/>
                <w:bCs/>
                <w:sz w:val="16"/>
                <w:szCs w:val="16"/>
                <w:lang w:eastAsia="zh-HK"/>
              </w:rPr>
              <w:t>個人使用數位資源的經驗</w:t>
            </w:r>
            <w:r w:rsidRPr="00676034">
              <w:rPr>
                <w:rFonts w:hint="eastAsia"/>
                <w:bCs/>
                <w:sz w:val="16"/>
                <w:szCs w:val="16"/>
              </w:rPr>
              <w:t>，比較紙本閱讀與數位閱讀的優缺點</w:t>
            </w:r>
            <w:r w:rsidRPr="00676034">
              <w:rPr>
                <w:rFonts w:hint="eastAsia"/>
                <w:bCs/>
                <w:sz w:val="16"/>
                <w:szCs w:val="16"/>
                <w:lang w:eastAsia="zh-HK"/>
              </w:rPr>
              <w:t>。</w:t>
            </w:r>
          </w:p>
          <w:p w14:paraId="0A13BC8C" w14:textId="202DB33B" w:rsidR="00676034" w:rsidRPr="00676034" w:rsidRDefault="00676034" w:rsidP="00676034">
            <w:pPr>
              <w:ind w:left="57" w:right="57"/>
              <w:rPr>
                <w:rFonts w:ascii="新細明體" w:hAnsi="新細明體"/>
                <w:sz w:val="16"/>
                <w:szCs w:val="16"/>
              </w:rPr>
            </w:pPr>
            <w:r w:rsidRPr="00676034">
              <w:rPr>
                <w:rFonts w:hint="eastAsia"/>
                <w:bCs/>
                <w:sz w:val="16"/>
                <w:szCs w:val="16"/>
                <w:lang w:eastAsia="zh-HK"/>
              </w:rPr>
              <w:t>3.</w:t>
            </w:r>
            <w:r w:rsidRPr="00676034">
              <w:rPr>
                <w:rFonts w:hint="eastAsia"/>
                <w:bCs/>
                <w:sz w:val="16"/>
                <w:szCs w:val="16"/>
                <w:lang w:eastAsia="zh-HK"/>
              </w:rPr>
              <w:t>教師引導學生回顧本本習得的閱讀策略並</w:t>
            </w:r>
            <w:r w:rsidRPr="00676034">
              <w:rPr>
                <w:rFonts w:hint="eastAsia"/>
                <w:bCs/>
                <w:sz w:val="16"/>
                <w:szCs w:val="16"/>
              </w:rPr>
              <w:t>試做數位閱讀練習</w:t>
            </w:r>
            <w:r w:rsidRPr="00676034">
              <w:rPr>
                <w:rFonts w:hint="eastAsia"/>
                <w:bCs/>
                <w:sz w:val="16"/>
                <w:szCs w:val="16"/>
                <w:lang w:eastAsia="zh-HK"/>
              </w:rPr>
              <w:t>。</w:t>
            </w:r>
          </w:p>
        </w:tc>
        <w:tc>
          <w:tcPr>
            <w:tcW w:w="284" w:type="dxa"/>
            <w:tcBorders>
              <w:bottom w:val="single" w:sz="12" w:space="0" w:color="auto"/>
            </w:tcBorders>
            <w:vAlign w:val="center"/>
          </w:tcPr>
          <w:p w14:paraId="32350952" w14:textId="77777777" w:rsidR="00676034" w:rsidRPr="00676034" w:rsidRDefault="00676034" w:rsidP="00676034">
            <w:pPr>
              <w:spacing w:line="0" w:lineRule="atLeast"/>
              <w:ind w:left="57" w:right="57"/>
              <w:contextualSpacing/>
              <w:mirrorIndents/>
              <w:jc w:val="center"/>
              <w:rPr>
                <w:rFonts w:ascii="新細明體" w:hAnsi="新細明體"/>
                <w:sz w:val="16"/>
                <w:szCs w:val="16"/>
              </w:rPr>
            </w:pPr>
            <w:r w:rsidRPr="00676034">
              <w:rPr>
                <w:sz w:val="16"/>
                <w:szCs w:val="16"/>
              </w:rPr>
              <w:t>5</w:t>
            </w:r>
          </w:p>
        </w:tc>
        <w:tc>
          <w:tcPr>
            <w:tcW w:w="992" w:type="dxa"/>
            <w:tcBorders>
              <w:bottom w:val="single" w:sz="12" w:space="0" w:color="auto"/>
            </w:tcBorders>
          </w:tcPr>
          <w:p w14:paraId="4F11625D" w14:textId="77777777" w:rsidR="00676034" w:rsidRPr="00676034" w:rsidRDefault="00676034" w:rsidP="00676034">
            <w:pPr>
              <w:spacing w:line="260" w:lineRule="exact"/>
              <w:rPr>
                <w:rFonts w:eastAsiaTheme="minorEastAsia"/>
                <w:sz w:val="16"/>
                <w:szCs w:val="16"/>
              </w:rPr>
            </w:pPr>
            <w:r w:rsidRPr="00676034">
              <w:rPr>
                <w:rFonts w:hint="eastAsia"/>
                <w:sz w:val="16"/>
                <w:szCs w:val="16"/>
              </w:rPr>
              <w:t>口頭評量</w:t>
            </w:r>
          </w:p>
          <w:p w14:paraId="68F7706F" w14:textId="77777777" w:rsidR="00676034" w:rsidRPr="00676034" w:rsidRDefault="00676034" w:rsidP="00676034">
            <w:pPr>
              <w:spacing w:line="260" w:lineRule="exact"/>
              <w:rPr>
                <w:rFonts w:eastAsiaTheme="minorEastAsia"/>
                <w:sz w:val="16"/>
                <w:szCs w:val="16"/>
              </w:rPr>
            </w:pPr>
            <w:r w:rsidRPr="00676034">
              <w:rPr>
                <w:rFonts w:hint="eastAsia"/>
                <w:sz w:val="16"/>
                <w:szCs w:val="16"/>
              </w:rPr>
              <w:t>實作評量</w:t>
            </w:r>
          </w:p>
          <w:p w14:paraId="77A14CAE" w14:textId="77777777" w:rsidR="00676034" w:rsidRPr="00676034" w:rsidRDefault="00676034" w:rsidP="00676034">
            <w:pPr>
              <w:spacing w:line="260" w:lineRule="exact"/>
              <w:rPr>
                <w:rFonts w:eastAsiaTheme="minorEastAsia"/>
                <w:sz w:val="16"/>
                <w:szCs w:val="16"/>
              </w:rPr>
            </w:pPr>
            <w:r w:rsidRPr="00676034">
              <w:rPr>
                <w:rFonts w:hint="eastAsia"/>
                <w:sz w:val="16"/>
                <w:szCs w:val="16"/>
              </w:rPr>
              <w:t>觀察評量</w:t>
            </w:r>
          </w:p>
          <w:p w14:paraId="0207A0CE" w14:textId="77777777" w:rsidR="00676034" w:rsidRPr="00676034" w:rsidRDefault="00676034" w:rsidP="00676034">
            <w:pPr>
              <w:spacing w:line="260" w:lineRule="exact"/>
              <w:rPr>
                <w:rFonts w:eastAsiaTheme="minorEastAsia"/>
                <w:sz w:val="16"/>
                <w:szCs w:val="16"/>
              </w:rPr>
            </w:pPr>
            <w:r w:rsidRPr="00676034">
              <w:rPr>
                <w:rFonts w:hint="eastAsia"/>
                <w:sz w:val="16"/>
                <w:szCs w:val="16"/>
              </w:rPr>
              <w:t>作業評量</w:t>
            </w:r>
          </w:p>
          <w:p w14:paraId="79B0C065" w14:textId="77777777" w:rsidR="00676034" w:rsidRPr="00676034" w:rsidRDefault="00676034" w:rsidP="00676034">
            <w:pPr>
              <w:spacing w:line="260" w:lineRule="exact"/>
              <w:rPr>
                <w:rFonts w:eastAsiaTheme="minorEastAsia"/>
                <w:sz w:val="16"/>
                <w:szCs w:val="16"/>
              </w:rPr>
            </w:pPr>
            <w:r w:rsidRPr="00676034">
              <w:rPr>
                <w:rFonts w:hint="eastAsia"/>
                <w:sz w:val="16"/>
                <w:szCs w:val="16"/>
              </w:rPr>
              <w:t>小組互動表現</w:t>
            </w:r>
          </w:p>
          <w:p w14:paraId="21B58AB6" w14:textId="0CD1E06D" w:rsidR="00676034" w:rsidRPr="00676034" w:rsidRDefault="00676034" w:rsidP="00676034">
            <w:pPr>
              <w:spacing w:line="0" w:lineRule="atLeast"/>
              <w:ind w:right="57"/>
              <w:contextualSpacing/>
              <w:mirrorIndents/>
              <w:rPr>
                <w:rFonts w:ascii="新細明體" w:hAnsi="新細明體"/>
                <w:sz w:val="16"/>
                <w:szCs w:val="16"/>
              </w:rPr>
            </w:pPr>
            <w:r w:rsidRPr="00676034">
              <w:rPr>
                <w:rFonts w:hint="eastAsia"/>
                <w:sz w:val="16"/>
                <w:szCs w:val="16"/>
              </w:rPr>
              <w:t>學習態度</w:t>
            </w:r>
          </w:p>
        </w:tc>
        <w:tc>
          <w:tcPr>
            <w:tcW w:w="1298" w:type="dxa"/>
            <w:tcBorders>
              <w:bottom w:val="single" w:sz="12" w:space="0" w:color="auto"/>
            </w:tcBorders>
          </w:tcPr>
          <w:p w14:paraId="6A9B7835" w14:textId="77777777" w:rsidR="00676034" w:rsidRPr="00676034" w:rsidRDefault="00676034" w:rsidP="00676034">
            <w:pPr>
              <w:spacing w:line="260" w:lineRule="exact"/>
              <w:rPr>
                <w:rFonts w:eastAsiaTheme="minorEastAsia"/>
                <w:b/>
                <w:sz w:val="16"/>
                <w:szCs w:val="16"/>
              </w:rPr>
            </w:pPr>
            <w:r w:rsidRPr="00676034">
              <w:rPr>
                <w:rFonts w:hint="eastAsia"/>
                <w:b/>
                <w:sz w:val="16"/>
                <w:szCs w:val="16"/>
              </w:rPr>
              <w:t>【閱讀素養教育】</w:t>
            </w:r>
          </w:p>
          <w:p w14:paraId="695F7573" w14:textId="77777777" w:rsidR="00676034" w:rsidRPr="00676034" w:rsidRDefault="00676034" w:rsidP="00676034">
            <w:pPr>
              <w:spacing w:line="260" w:lineRule="exact"/>
              <w:rPr>
                <w:rFonts w:eastAsiaTheme="minorEastAsia"/>
                <w:sz w:val="16"/>
                <w:szCs w:val="16"/>
              </w:rPr>
            </w:pPr>
            <w:r w:rsidRPr="00676034">
              <w:rPr>
                <w:rFonts w:hint="eastAsia"/>
                <w:sz w:val="16"/>
                <w:szCs w:val="16"/>
              </w:rPr>
              <w:t>閱</w:t>
            </w:r>
            <w:r w:rsidRPr="00676034">
              <w:rPr>
                <w:rFonts w:hint="eastAsia"/>
                <w:sz w:val="16"/>
                <w:szCs w:val="16"/>
              </w:rPr>
              <w:t xml:space="preserve">E5 </w:t>
            </w:r>
            <w:r w:rsidRPr="00676034">
              <w:rPr>
                <w:rFonts w:hint="eastAsia"/>
                <w:sz w:val="16"/>
                <w:szCs w:val="16"/>
              </w:rPr>
              <w:t>發展檢索資訊、獲得資訊、整合資訊的數位閱讀能力。</w:t>
            </w:r>
          </w:p>
          <w:p w14:paraId="0E29A1B6" w14:textId="77777777" w:rsidR="00676034" w:rsidRPr="00676034" w:rsidRDefault="00676034" w:rsidP="00676034">
            <w:pPr>
              <w:spacing w:line="260" w:lineRule="exact"/>
              <w:rPr>
                <w:rFonts w:eastAsiaTheme="minorEastAsia"/>
                <w:sz w:val="16"/>
                <w:szCs w:val="16"/>
              </w:rPr>
            </w:pPr>
            <w:r w:rsidRPr="00676034">
              <w:rPr>
                <w:rFonts w:hint="eastAsia"/>
                <w:sz w:val="16"/>
                <w:szCs w:val="16"/>
              </w:rPr>
              <w:t>閱</w:t>
            </w:r>
            <w:r w:rsidRPr="00676034">
              <w:rPr>
                <w:rFonts w:hint="eastAsia"/>
                <w:sz w:val="16"/>
                <w:szCs w:val="16"/>
              </w:rPr>
              <w:t xml:space="preserve">E13 </w:t>
            </w:r>
            <w:r w:rsidRPr="00676034">
              <w:rPr>
                <w:rFonts w:hint="eastAsia"/>
                <w:sz w:val="16"/>
                <w:szCs w:val="16"/>
              </w:rPr>
              <w:t>願意廣泛接觸不同類型及不同學科主題的文本。</w:t>
            </w:r>
          </w:p>
          <w:p w14:paraId="6E2D69ED" w14:textId="77777777" w:rsidR="00676034" w:rsidRPr="00294A95" w:rsidRDefault="00676034" w:rsidP="00676034">
            <w:pPr>
              <w:spacing w:line="260" w:lineRule="exact"/>
              <w:rPr>
                <w:rFonts w:eastAsiaTheme="minorEastAsia"/>
                <w:b/>
                <w:color w:val="FF0000"/>
                <w:sz w:val="16"/>
                <w:szCs w:val="16"/>
              </w:rPr>
            </w:pPr>
            <w:r w:rsidRPr="00294A95">
              <w:rPr>
                <w:rFonts w:hint="eastAsia"/>
                <w:b/>
                <w:color w:val="FF0000"/>
                <w:sz w:val="16"/>
                <w:szCs w:val="16"/>
              </w:rPr>
              <w:t>【資訊教育】</w:t>
            </w:r>
          </w:p>
          <w:p w14:paraId="4E635246" w14:textId="77777777" w:rsidR="00676034" w:rsidRDefault="00676034" w:rsidP="00676034">
            <w:pPr>
              <w:ind w:left="57" w:right="57"/>
              <w:rPr>
                <w:b/>
                <w:color w:val="FF0000"/>
                <w:sz w:val="16"/>
                <w:szCs w:val="16"/>
              </w:rPr>
            </w:pPr>
            <w:r w:rsidRPr="00294A95">
              <w:rPr>
                <w:rFonts w:hint="eastAsia"/>
                <w:b/>
                <w:color w:val="FF0000"/>
                <w:sz w:val="16"/>
                <w:szCs w:val="16"/>
              </w:rPr>
              <w:t>資</w:t>
            </w:r>
            <w:r w:rsidRPr="00294A95">
              <w:rPr>
                <w:rFonts w:hint="eastAsia"/>
                <w:b/>
                <w:color w:val="FF0000"/>
                <w:sz w:val="16"/>
                <w:szCs w:val="16"/>
              </w:rPr>
              <w:t xml:space="preserve">E6 </w:t>
            </w:r>
            <w:r w:rsidRPr="00294A95">
              <w:rPr>
                <w:rFonts w:hint="eastAsia"/>
                <w:b/>
                <w:color w:val="FF0000"/>
                <w:sz w:val="16"/>
                <w:szCs w:val="16"/>
              </w:rPr>
              <w:t>認識與使用資訊科技以表達想法。</w:t>
            </w:r>
          </w:p>
          <w:p w14:paraId="7812B44D" w14:textId="77777777" w:rsidR="00CA402F" w:rsidRPr="00CA402F" w:rsidRDefault="00CA402F" w:rsidP="00CA402F">
            <w:pPr>
              <w:ind w:left="57" w:right="57"/>
              <w:rPr>
                <w:rFonts w:ascii="新細明體" w:hAnsi="新細明體" w:hint="eastAsia"/>
                <w:b/>
                <w:color w:val="FF0000"/>
                <w:sz w:val="16"/>
                <w:szCs w:val="16"/>
              </w:rPr>
            </w:pPr>
            <w:r w:rsidRPr="00CA402F">
              <w:rPr>
                <w:rFonts w:ascii="新細明體" w:hAnsi="新細明體" w:hint="eastAsia"/>
                <w:b/>
                <w:color w:val="FF0000"/>
                <w:sz w:val="16"/>
                <w:szCs w:val="16"/>
              </w:rPr>
              <w:t>【全民國防教育】</w:t>
            </w:r>
          </w:p>
          <w:p w14:paraId="2F0E4C14" w14:textId="009BDA40" w:rsidR="00CA402F" w:rsidRPr="00676034" w:rsidRDefault="00CA402F" w:rsidP="00CA402F">
            <w:pPr>
              <w:ind w:left="57" w:right="57"/>
              <w:rPr>
                <w:rFonts w:ascii="新細明體" w:hAnsi="新細明體" w:hint="eastAsia"/>
                <w:sz w:val="16"/>
                <w:szCs w:val="16"/>
              </w:rPr>
            </w:pPr>
            <w:r w:rsidRPr="00CA402F">
              <w:rPr>
                <w:rFonts w:ascii="新細明體" w:hAnsi="新細明體" w:hint="eastAsia"/>
                <w:b/>
                <w:color w:val="FF0000"/>
                <w:sz w:val="16"/>
                <w:szCs w:val="16"/>
              </w:rPr>
              <w:t>1-3-1 了解國家安全對個人生命與家庭生活的影響</w:t>
            </w:r>
          </w:p>
        </w:tc>
      </w:tr>
    </w:tbl>
    <w:p w14:paraId="7B2B2356"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0F78B3C" w14:textId="0F00FAC6" w:rsidR="000B2F90"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3A13A2C" w14:textId="4B418552" w:rsidR="00676034" w:rsidRDefault="00676034" w:rsidP="000B2F90">
      <w:pPr>
        <w:rPr>
          <w:b/>
          <w:sz w:val="16"/>
          <w:szCs w:val="16"/>
        </w:rPr>
      </w:pPr>
    </w:p>
    <w:p w14:paraId="2BA484BD" w14:textId="61851A5A" w:rsidR="00676034" w:rsidRDefault="00676034" w:rsidP="000B2F90">
      <w:pPr>
        <w:rPr>
          <w:b/>
          <w:sz w:val="16"/>
          <w:szCs w:val="16"/>
        </w:rPr>
      </w:pPr>
    </w:p>
    <w:p w14:paraId="4A50EAC7" w14:textId="1D4BA658" w:rsidR="00676034" w:rsidRDefault="00676034" w:rsidP="000B2F90">
      <w:pPr>
        <w:rPr>
          <w:b/>
          <w:sz w:val="16"/>
          <w:szCs w:val="16"/>
        </w:rPr>
      </w:pPr>
    </w:p>
    <w:p w14:paraId="7A392D78" w14:textId="77777777" w:rsidR="00676034" w:rsidRPr="00FD28EE" w:rsidRDefault="00676034" w:rsidP="000B2F90">
      <w:pPr>
        <w:rPr>
          <w:b/>
          <w:sz w:val="16"/>
          <w:szCs w:val="16"/>
        </w:rPr>
      </w:pPr>
    </w:p>
    <w:p w14:paraId="287B0294" w14:textId="52188806" w:rsidR="000B2F90" w:rsidRPr="00676034" w:rsidRDefault="001241ED" w:rsidP="00676034">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r w:rsidR="000B2F90" w:rsidRPr="00A576AA">
        <w:rPr>
          <w:rFonts w:ascii="標楷體" w:eastAsia="標楷體" w:hAnsi="標楷體" w:cstheme="minorBidi" w:hint="eastAsia"/>
          <w:b/>
        </w:rPr>
        <w:t>__</w:t>
      </w:r>
      <w:r w:rsidR="000B2F90">
        <w:rPr>
          <w:rFonts w:ascii="標楷體" w:eastAsia="標楷體" w:hAnsi="標楷體" w:cstheme="minorBidi" w:hint="eastAsia"/>
          <w:b/>
        </w:rPr>
        <w:t>語文(國語)</w:t>
      </w:r>
      <w:r w:rsidR="000B2F90" w:rsidRPr="00A576AA">
        <w:rPr>
          <w:rFonts w:ascii="標楷體" w:eastAsia="標楷體" w:hAnsi="標楷體" w:cstheme="minorBidi" w:hint="eastAsia"/>
          <w:b/>
        </w:rPr>
        <w:t>__</w:t>
      </w:r>
      <w:r w:rsidR="000B2F90">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1275"/>
        <w:gridCol w:w="2977"/>
        <w:gridCol w:w="992"/>
        <w:gridCol w:w="3686"/>
        <w:gridCol w:w="425"/>
        <w:gridCol w:w="851"/>
        <w:gridCol w:w="1156"/>
      </w:tblGrid>
      <w:tr w:rsidR="000B2F90" w:rsidRPr="00F02B36" w14:paraId="347913BB" w14:textId="77777777" w:rsidTr="00014B23">
        <w:trPr>
          <w:cantSplit/>
          <w:trHeight w:val="744"/>
          <w:tblHeader/>
        </w:trPr>
        <w:tc>
          <w:tcPr>
            <w:tcW w:w="448" w:type="dxa"/>
            <w:vMerge w:val="restart"/>
            <w:shd w:val="clear" w:color="000000" w:fill="auto"/>
            <w:textDirection w:val="tbRlV"/>
          </w:tcPr>
          <w:p w14:paraId="121EB6D1"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3F583B9B"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36F36E52"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610" w:type="dxa"/>
            <w:gridSpan w:val="2"/>
            <w:shd w:val="clear" w:color="000000" w:fill="auto"/>
            <w:vAlign w:val="center"/>
          </w:tcPr>
          <w:p w14:paraId="33DBFE6E"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2977" w:type="dxa"/>
            <w:vMerge w:val="restart"/>
            <w:shd w:val="clear" w:color="000000" w:fill="auto"/>
            <w:vAlign w:val="center"/>
          </w:tcPr>
          <w:p w14:paraId="19BC961C"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992" w:type="dxa"/>
            <w:vMerge w:val="restart"/>
            <w:shd w:val="clear" w:color="000000" w:fill="auto"/>
            <w:vAlign w:val="center"/>
          </w:tcPr>
          <w:p w14:paraId="72D762F8"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686" w:type="dxa"/>
            <w:vMerge w:val="restart"/>
            <w:shd w:val="clear" w:color="000000" w:fill="auto"/>
            <w:vAlign w:val="center"/>
          </w:tcPr>
          <w:p w14:paraId="4BFCCA24"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3BE39F45"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2661EBE4"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156" w:type="dxa"/>
            <w:vMerge w:val="restart"/>
            <w:shd w:val="clear" w:color="000000" w:fill="auto"/>
            <w:vAlign w:val="center"/>
          </w:tcPr>
          <w:p w14:paraId="15A34ACB"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24B7ACDD" w14:textId="77777777" w:rsidTr="00014B23">
        <w:trPr>
          <w:cantSplit/>
          <w:trHeight w:val="668"/>
          <w:tblHeader/>
        </w:trPr>
        <w:tc>
          <w:tcPr>
            <w:tcW w:w="448" w:type="dxa"/>
            <w:vMerge/>
            <w:textDirection w:val="tbRlV"/>
          </w:tcPr>
          <w:p w14:paraId="23F6B970"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B34C29F"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21B2BCC"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276C0960"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275" w:type="dxa"/>
            <w:vAlign w:val="center"/>
          </w:tcPr>
          <w:p w14:paraId="76B080A9"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2977" w:type="dxa"/>
            <w:vMerge/>
            <w:vAlign w:val="center"/>
          </w:tcPr>
          <w:p w14:paraId="6C44DCF6"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992" w:type="dxa"/>
            <w:vMerge/>
            <w:vAlign w:val="center"/>
          </w:tcPr>
          <w:p w14:paraId="28DDB617"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3686" w:type="dxa"/>
            <w:vMerge/>
            <w:vAlign w:val="center"/>
          </w:tcPr>
          <w:p w14:paraId="5C9F5969"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25" w:type="dxa"/>
            <w:vMerge/>
            <w:vAlign w:val="center"/>
          </w:tcPr>
          <w:p w14:paraId="6835EECE"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1" w:type="dxa"/>
            <w:vMerge/>
            <w:vAlign w:val="center"/>
          </w:tcPr>
          <w:p w14:paraId="7817309F"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156" w:type="dxa"/>
            <w:vMerge/>
            <w:vAlign w:val="center"/>
          </w:tcPr>
          <w:p w14:paraId="2CB13129"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014B23" w:rsidRPr="002D3B68" w14:paraId="7916C4A8" w14:textId="77777777" w:rsidTr="00014B23">
        <w:trPr>
          <w:cantSplit/>
          <w:trHeight w:val="6218"/>
        </w:trPr>
        <w:tc>
          <w:tcPr>
            <w:tcW w:w="448" w:type="dxa"/>
            <w:tcBorders>
              <w:bottom w:val="single" w:sz="12" w:space="0" w:color="auto"/>
            </w:tcBorders>
            <w:textDirection w:val="tbRlV"/>
          </w:tcPr>
          <w:p w14:paraId="356F7240" w14:textId="77777777" w:rsidR="00014B23" w:rsidRPr="00F02B36" w:rsidRDefault="00014B23" w:rsidP="00014B23">
            <w:pPr>
              <w:spacing w:line="0" w:lineRule="atLeast"/>
              <w:ind w:left="113" w:right="113"/>
              <w:contextualSpacing/>
              <w:mirrorIndents/>
              <w:jc w:val="center"/>
              <w:rPr>
                <w:rFonts w:ascii="新細明體" w:hAnsi="新細明體"/>
                <w:sz w:val="20"/>
                <w:szCs w:val="20"/>
              </w:rPr>
            </w:pPr>
            <w:r>
              <w:rPr>
                <w:sz w:val="16"/>
                <w:szCs w:val="16"/>
              </w:rPr>
              <w:t>第十週</w:t>
            </w:r>
          </w:p>
        </w:tc>
        <w:tc>
          <w:tcPr>
            <w:tcW w:w="448" w:type="dxa"/>
            <w:tcBorders>
              <w:bottom w:val="single" w:sz="12" w:space="0" w:color="auto"/>
            </w:tcBorders>
            <w:vAlign w:val="center"/>
          </w:tcPr>
          <w:p w14:paraId="0F7EE489" w14:textId="2E87DE6A" w:rsidR="00014B23" w:rsidRPr="00014B23" w:rsidRDefault="00014B23" w:rsidP="00014B23">
            <w:pPr>
              <w:spacing w:line="0" w:lineRule="atLeast"/>
              <w:ind w:left="113" w:right="113"/>
              <w:contextualSpacing/>
              <w:mirrorIndents/>
              <w:jc w:val="center"/>
              <w:rPr>
                <w:rFonts w:ascii="新細明體" w:hAnsi="新細明體"/>
                <w:sz w:val="16"/>
                <w:szCs w:val="16"/>
              </w:rPr>
            </w:pPr>
            <w:r w:rsidRPr="00014B23">
              <w:rPr>
                <w:rFonts w:hint="eastAsia"/>
                <w:bCs/>
                <w:sz w:val="16"/>
                <w:szCs w:val="16"/>
                <w:lang w:eastAsia="zh-HK"/>
              </w:rPr>
              <w:t>第十二冊第壹、貳單元</w:t>
            </w:r>
          </w:p>
        </w:tc>
        <w:tc>
          <w:tcPr>
            <w:tcW w:w="448" w:type="dxa"/>
            <w:tcBorders>
              <w:bottom w:val="single" w:sz="12" w:space="0" w:color="auto"/>
            </w:tcBorders>
            <w:vAlign w:val="center"/>
          </w:tcPr>
          <w:p w14:paraId="0655F49A" w14:textId="2FACFD09" w:rsidR="00014B23" w:rsidRPr="00014B23" w:rsidRDefault="00014B23" w:rsidP="00014B23">
            <w:pPr>
              <w:spacing w:line="0" w:lineRule="atLeast"/>
              <w:ind w:left="57" w:right="113" w:firstLine="40"/>
              <w:contextualSpacing/>
              <w:mirrorIndents/>
              <w:jc w:val="center"/>
              <w:rPr>
                <w:rFonts w:ascii="新細明體" w:hAnsi="新細明體"/>
                <w:sz w:val="16"/>
                <w:szCs w:val="16"/>
              </w:rPr>
            </w:pPr>
            <w:r w:rsidRPr="00014B23">
              <w:rPr>
                <w:rFonts w:hint="eastAsia"/>
                <w:bCs/>
                <w:sz w:val="16"/>
                <w:szCs w:val="16"/>
                <w:lang w:eastAsia="zh-HK"/>
              </w:rPr>
              <w:t>複習週一</w:t>
            </w:r>
          </w:p>
        </w:tc>
        <w:tc>
          <w:tcPr>
            <w:tcW w:w="1335" w:type="dxa"/>
            <w:tcBorders>
              <w:bottom w:val="single" w:sz="12" w:space="0" w:color="auto"/>
            </w:tcBorders>
          </w:tcPr>
          <w:p w14:paraId="57CA58D4"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1-III-3 </w:t>
            </w:r>
            <w:r w:rsidRPr="00014B23">
              <w:rPr>
                <w:rFonts w:hint="eastAsia"/>
                <w:bCs/>
                <w:snapToGrid w:val="0"/>
                <w:sz w:val="16"/>
                <w:szCs w:val="16"/>
              </w:rPr>
              <w:t>判斷聆聽內容的合理性，並分辨事實或意見。</w:t>
            </w:r>
          </w:p>
          <w:p w14:paraId="08BE9642"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2-III-1 </w:t>
            </w:r>
            <w:r w:rsidRPr="00014B23">
              <w:rPr>
                <w:rFonts w:hint="eastAsia"/>
                <w:bCs/>
                <w:snapToGrid w:val="0"/>
                <w:sz w:val="16"/>
                <w:szCs w:val="16"/>
              </w:rPr>
              <w:t>觀察生活情境的變化，培養個人感受和思維能力，積累說話材料。</w:t>
            </w:r>
          </w:p>
          <w:p w14:paraId="12972245"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2-III-4 </w:t>
            </w:r>
            <w:r w:rsidRPr="00014B23">
              <w:rPr>
                <w:rFonts w:hint="eastAsia"/>
                <w:bCs/>
                <w:snapToGrid w:val="0"/>
                <w:sz w:val="16"/>
                <w:szCs w:val="16"/>
              </w:rPr>
              <w:t>運用語調、表情和肢體等變化輔助口語表達。</w:t>
            </w:r>
          </w:p>
          <w:p w14:paraId="4B0A5EB3"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4-III-2 </w:t>
            </w:r>
            <w:r w:rsidRPr="00014B23">
              <w:rPr>
                <w:rFonts w:hint="eastAsia"/>
                <w:bCs/>
                <w:snapToGrid w:val="0"/>
                <w:sz w:val="16"/>
                <w:szCs w:val="16"/>
              </w:rPr>
              <w:t>認識文字的字形結構，運用字的部件了解文字的字音與字義。</w:t>
            </w:r>
          </w:p>
          <w:p w14:paraId="67DFC441"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5-III-1 </w:t>
            </w:r>
            <w:r w:rsidRPr="00014B23">
              <w:rPr>
                <w:rFonts w:hint="eastAsia"/>
                <w:bCs/>
                <w:snapToGrid w:val="0"/>
                <w:sz w:val="16"/>
                <w:szCs w:val="16"/>
              </w:rPr>
              <w:t>流暢朗讀各類文本，並表現抑揚頓挫的變化。</w:t>
            </w:r>
          </w:p>
          <w:p w14:paraId="0E78D98B"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5-III-9 </w:t>
            </w:r>
            <w:r w:rsidRPr="00014B23">
              <w:rPr>
                <w:rFonts w:hint="eastAsia"/>
                <w:bCs/>
                <w:snapToGrid w:val="0"/>
                <w:sz w:val="16"/>
                <w:szCs w:val="16"/>
              </w:rPr>
              <w:t>因應不同的目的，運用不同的閱讀策略。</w:t>
            </w:r>
          </w:p>
          <w:p w14:paraId="11965AA1" w14:textId="6904577A" w:rsidR="00014B23" w:rsidRPr="00014B23" w:rsidRDefault="00014B23" w:rsidP="00014B23">
            <w:pPr>
              <w:ind w:left="57" w:right="57"/>
              <w:rPr>
                <w:rFonts w:ascii="新細明體" w:hAnsi="新細明體"/>
                <w:sz w:val="16"/>
                <w:szCs w:val="16"/>
              </w:rPr>
            </w:pPr>
            <w:r w:rsidRPr="00014B23">
              <w:rPr>
                <w:rFonts w:hint="eastAsia"/>
                <w:bCs/>
                <w:snapToGrid w:val="0"/>
                <w:sz w:val="16"/>
                <w:szCs w:val="16"/>
              </w:rPr>
              <w:t xml:space="preserve">6-III-2 </w:t>
            </w:r>
            <w:r w:rsidRPr="00014B23">
              <w:rPr>
                <w:rFonts w:hint="eastAsia"/>
                <w:bCs/>
                <w:snapToGrid w:val="0"/>
                <w:sz w:val="16"/>
                <w:szCs w:val="16"/>
              </w:rPr>
              <w:t>培養思考力、聯想力等寫作基本能力。</w:t>
            </w:r>
          </w:p>
        </w:tc>
        <w:tc>
          <w:tcPr>
            <w:tcW w:w="1275" w:type="dxa"/>
            <w:tcBorders>
              <w:bottom w:val="single" w:sz="12" w:space="0" w:color="auto"/>
            </w:tcBorders>
          </w:tcPr>
          <w:p w14:paraId="0A22BAFD"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Ab-III-6 3700</w:t>
            </w:r>
            <w:r w:rsidRPr="00014B23">
              <w:rPr>
                <w:rFonts w:hint="eastAsia"/>
                <w:bCs/>
                <w:snapToGrid w:val="0"/>
                <w:sz w:val="16"/>
                <w:szCs w:val="16"/>
              </w:rPr>
              <w:t>個常用語詞的使用。</w:t>
            </w:r>
          </w:p>
          <w:p w14:paraId="716C3DC5"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Ac-III-4 </w:t>
            </w:r>
            <w:r w:rsidRPr="00014B23">
              <w:rPr>
                <w:rFonts w:hint="eastAsia"/>
                <w:bCs/>
                <w:snapToGrid w:val="0"/>
                <w:sz w:val="16"/>
                <w:szCs w:val="16"/>
              </w:rPr>
              <w:t>各類文句表達的情感與意義。</w:t>
            </w:r>
          </w:p>
          <w:p w14:paraId="608AA1CE"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Ac-III-8 </w:t>
            </w:r>
            <w:r w:rsidRPr="00014B23">
              <w:rPr>
                <w:rFonts w:hint="eastAsia"/>
                <w:bCs/>
                <w:snapToGrid w:val="0"/>
                <w:sz w:val="16"/>
                <w:szCs w:val="16"/>
              </w:rPr>
              <w:t>詞類的分辨。</w:t>
            </w:r>
          </w:p>
          <w:p w14:paraId="416E43C3"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Ad-III-2 </w:t>
            </w:r>
            <w:r w:rsidRPr="00014B23">
              <w:rPr>
                <w:rFonts w:hint="eastAsia"/>
                <w:bCs/>
                <w:snapToGrid w:val="0"/>
                <w:sz w:val="16"/>
                <w:szCs w:val="16"/>
              </w:rPr>
              <w:t>篇章的大意、主旨、結構與寓意。</w:t>
            </w:r>
          </w:p>
          <w:p w14:paraId="3E2A6735"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Bb-III-1 </w:t>
            </w:r>
            <w:r w:rsidRPr="00014B23">
              <w:rPr>
                <w:rFonts w:hint="eastAsia"/>
                <w:bCs/>
                <w:snapToGrid w:val="0"/>
                <w:sz w:val="16"/>
                <w:szCs w:val="16"/>
              </w:rPr>
              <w:t>自我情感的表達。</w:t>
            </w:r>
          </w:p>
          <w:p w14:paraId="7BC62E26"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Bb-III-3 </w:t>
            </w:r>
            <w:r w:rsidRPr="00014B23">
              <w:rPr>
                <w:rFonts w:hint="eastAsia"/>
                <w:bCs/>
                <w:snapToGrid w:val="0"/>
                <w:sz w:val="16"/>
                <w:szCs w:val="16"/>
              </w:rPr>
              <w:t>對物或自然的感悟。</w:t>
            </w:r>
          </w:p>
          <w:p w14:paraId="201688A0" w14:textId="7CE55619" w:rsidR="00014B23" w:rsidRPr="00014B23" w:rsidRDefault="00014B23" w:rsidP="00014B23">
            <w:pPr>
              <w:ind w:left="57" w:right="57"/>
              <w:rPr>
                <w:rFonts w:ascii="新細明體" w:hAnsi="新細明體" w:cs="DFBiaoSongStd-W4"/>
                <w:kern w:val="0"/>
                <w:sz w:val="16"/>
                <w:szCs w:val="16"/>
              </w:rPr>
            </w:pPr>
            <w:r w:rsidRPr="00014B23">
              <w:rPr>
                <w:rFonts w:hint="eastAsia"/>
                <w:bCs/>
                <w:snapToGrid w:val="0"/>
                <w:sz w:val="16"/>
                <w:szCs w:val="16"/>
              </w:rPr>
              <w:t xml:space="preserve">Bd-III-3 </w:t>
            </w:r>
            <w:r w:rsidRPr="00014B23">
              <w:rPr>
                <w:rFonts w:hint="eastAsia"/>
                <w:bCs/>
                <w:snapToGrid w:val="0"/>
                <w:sz w:val="16"/>
                <w:szCs w:val="16"/>
              </w:rPr>
              <w:t>議論文本的結構。</w:t>
            </w:r>
          </w:p>
        </w:tc>
        <w:tc>
          <w:tcPr>
            <w:tcW w:w="2977" w:type="dxa"/>
            <w:tcBorders>
              <w:bottom w:val="single" w:sz="12" w:space="0" w:color="auto"/>
            </w:tcBorders>
          </w:tcPr>
          <w:p w14:paraId="6DE64E48" w14:textId="5899A7C3" w:rsidR="00014B23" w:rsidRPr="00014B23" w:rsidRDefault="00014B23" w:rsidP="00014B23">
            <w:pPr>
              <w:rPr>
                <w:sz w:val="16"/>
                <w:szCs w:val="16"/>
              </w:rPr>
            </w:pPr>
            <w:r w:rsidRPr="00014B23">
              <w:rPr>
                <w:rFonts w:hint="eastAsia"/>
                <w:snapToGrid w:val="0"/>
                <w:sz w:val="16"/>
                <w:szCs w:val="16"/>
              </w:rPr>
              <w:t>國</w:t>
            </w:r>
            <w:r w:rsidRPr="00014B23">
              <w:rPr>
                <w:rFonts w:hint="eastAsia"/>
                <w:snapToGrid w:val="0"/>
                <w:sz w:val="16"/>
                <w:szCs w:val="16"/>
              </w:rPr>
              <w:t xml:space="preserve">-E-A1 </w:t>
            </w:r>
            <w:r w:rsidRPr="00014B23">
              <w:rPr>
                <w:rFonts w:hint="eastAsia"/>
                <w:snapToGrid w:val="0"/>
                <w:sz w:val="16"/>
                <w:szCs w:val="16"/>
              </w:rPr>
              <w:t>認識國語文的重要性，培養國語文的興趣，能運用國語文認識自我、表現自我，奠定終身學習基礎。</w:t>
            </w:r>
          </w:p>
          <w:p w14:paraId="375607EF" w14:textId="77777777" w:rsidR="00014B23" w:rsidRPr="00014B23" w:rsidRDefault="00014B23" w:rsidP="00014B23">
            <w:pPr>
              <w:rPr>
                <w:sz w:val="16"/>
                <w:szCs w:val="16"/>
              </w:rPr>
            </w:pPr>
            <w:r w:rsidRPr="00014B23">
              <w:rPr>
                <w:rFonts w:hint="eastAsia"/>
                <w:snapToGrid w:val="0"/>
                <w:sz w:val="16"/>
                <w:szCs w:val="16"/>
              </w:rPr>
              <w:t>國</w:t>
            </w:r>
            <w:r w:rsidRPr="00014B23">
              <w:rPr>
                <w:rFonts w:hint="eastAsia"/>
                <w:snapToGrid w:val="0"/>
                <w:sz w:val="16"/>
                <w:szCs w:val="16"/>
              </w:rPr>
              <w:t xml:space="preserve">-E-A2 </w:t>
            </w:r>
            <w:r w:rsidRPr="00014B23">
              <w:rPr>
                <w:rFonts w:hint="eastAsia"/>
                <w:snapToGrid w:val="0"/>
                <w:sz w:val="16"/>
                <w:szCs w:val="16"/>
              </w:rPr>
              <w:t>透過國語文學習，掌握文本要旨、發展學習及解決問題策略、初探邏輯思維，並透過體驗與實踐，處理日常生活問題。</w:t>
            </w:r>
          </w:p>
          <w:p w14:paraId="7A7B3C41" w14:textId="77777777" w:rsidR="00014B23" w:rsidRPr="00014B23" w:rsidRDefault="00014B23" w:rsidP="00014B23">
            <w:pPr>
              <w:rPr>
                <w:sz w:val="16"/>
                <w:szCs w:val="16"/>
              </w:rPr>
            </w:pPr>
            <w:r w:rsidRPr="00014B23">
              <w:rPr>
                <w:rFonts w:hint="eastAsia"/>
                <w:snapToGrid w:val="0"/>
                <w:sz w:val="16"/>
                <w:szCs w:val="16"/>
              </w:rPr>
              <w:t>國</w:t>
            </w:r>
            <w:r w:rsidRPr="00014B23">
              <w:rPr>
                <w:rFonts w:hint="eastAsia"/>
                <w:snapToGrid w:val="0"/>
                <w:sz w:val="16"/>
                <w:szCs w:val="16"/>
              </w:rPr>
              <w:t xml:space="preserve">-E-A3 </w:t>
            </w:r>
            <w:r w:rsidRPr="00014B23">
              <w:rPr>
                <w:rFonts w:hint="eastAsia"/>
                <w:snapToGrid w:val="0"/>
                <w:sz w:val="16"/>
                <w:szCs w:val="16"/>
              </w:rPr>
              <w:t>運用國語文充實生活經驗，學習有步驟的規劃活動和解決問題，並探索多元知能，培養創新精神，以增進生活適應力。</w:t>
            </w:r>
          </w:p>
          <w:p w14:paraId="3B3A97E1" w14:textId="759462A7" w:rsidR="00014B23" w:rsidRPr="00014B23" w:rsidRDefault="00014B23" w:rsidP="00014B23">
            <w:pPr>
              <w:rPr>
                <w:sz w:val="16"/>
                <w:szCs w:val="16"/>
              </w:rPr>
            </w:pPr>
            <w:r w:rsidRPr="00014B23">
              <w:rPr>
                <w:rFonts w:hint="eastAsia"/>
                <w:snapToGrid w:val="0"/>
                <w:sz w:val="16"/>
                <w:szCs w:val="16"/>
              </w:rPr>
              <w:t>國</w:t>
            </w:r>
            <w:r w:rsidRPr="00014B23">
              <w:rPr>
                <w:rFonts w:hint="eastAsia"/>
                <w:snapToGrid w:val="0"/>
                <w:sz w:val="16"/>
                <w:szCs w:val="16"/>
              </w:rPr>
              <w:t xml:space="preserve">-E-B1 </w:t>
            </w:r>
            <w:r w:rsidRPr="00014B23">
              <w:rPr>
                <w:rFonts w:hint="eastAsia"/>
                <w:snapToGrid w:val="0"/>
                <w:sz w:val="16"/>
                <w:szCs w:val="16"/>
              </w:rPr>
              <w:t>理解與運用國語文在日常生活中學習體察他人的感受，並給予適當的回應，以達成溝通互動的目標。</w:t>
            </w:r>
          </w:p>
          <w:p w14:paraId="51E16981" w14:textId="77777777" w:rsidR="00014B23" w:rsidRPr="00014B23" w:rsidRDefault="00014B23" w:rsidP="00014B23">
            <w:pPr>
              <w:rPr>
                <w:sz w:val="16"/>
                <w:szCs w:val="16"/>
              </w:rPr>
            </w:pPr>
            <w:r w:rsidRPr="00014B23">
              <w:rPr>
                <w:rFonts w:hint="eastAsia"/>
                <w:snapToGrid w:val="0"/>
                <w:sz w:val="16"/>
                <w:szCs w:val="16"/>
              </w:rPr>
              <w:t>國</w:t>
            </w:r>
            <w:r w:rsidRPr="00014B23">
              <w:rPr>
                <w:rFonts w:hint="eastAsia"/>
                <w:snapToGrid w:val="0"/>
                <w:sz w:val="16"/>
                <w:szCs w:val="16"/>
              </w:rPr>
              <w:t xml:space="preserve">-E-C1 </w:t>
            </w:r>
            <w:r w:rsidRPr="00014B23">
              <w:rPr>
                <w:rFonts w:hint="eastAsia"/>
                <w:snapToGrid w:val="0"/>
                <w:sz w:val="16"/>
                <w:szCs w:val="16"/>
              </w:rPr>
              <w:t>閱讀各類文本，從中培養是非判斷的能力，以了解自己與所處社會的關係，培養同理心與責任感，關懷自然生態與增進公民意識。</w:t>
            </w:r>
          </w:p>
          <w:p w14:paraId="0313355C" w14:textId="4F9960BD" w:rsidR="00014B23" w:rsidRPr="00014B23" w:rsidRDefault="00014B23" w:rsidP="00014B23">
            <w:pPr>
              <w:ind w:left="57" w:right="57"/>
              <w:rPr>
                <w:rFonts w:ascii="新細明體" w:hAnsi="新細明體"/>
                <w:sz w:val="16"/>
                <w:szCs w:val="16"/>
              </w:rPr>
            </w:pPr>
            <w:r w:rsidRPr="00014B23">
              <w:rPr>
                <w:rFonts w:hint="eastAsia"/>
                <w:snapToGrid w:val="0"/>
                <w:sz w:val="16"/>
                <w:szCs w:val="16"/>
              </w:rPr>
              <w:t>國</w:t>
            </w:r>
            <w:r w:rsidRPr="00014B23">
              <w:rPr>
                <w:rFonts w:hint="eastAsia"/>
                <w:snapToGrid w:val="0"/>
                <w:sz w:val="16"/>
                <w:szCs w:val="16"/>
              </w:rPr>
              <w:t xml:space="preserve">-E-C3 </w:t>
            </w:r>
            <w:r w:rsidRPr="00014B23">
              <w:rPr>
                <w:rFonts w:hint="eastAsia"/>
                <w:snapToGrid w:val="0"/>
                <w:sz w:val="16"/>
                <w:szCs w:val="16"/>
              </w:rPr>
              <w:t>閱讀各類文本，培養理解與關心本土及國際事務的基本素養，以認同自我文化，並能包容、尊重與欣賞多元文化。</w:t>
            </w:r>
          </w:p>
        </w:tc>
        <w:tc>
          <w:tcPr>
            <w:tcW w:w="992" w:type="dxa"/>
            <w:tcBorders>
              <w:bottom w:val="single" w:sz="12" w:space="0" w:color="auto"/>
            </w:tcBorders>
          </w:tcPr>
          <w:p w14:paraId="1E894D33"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一、能對應標題，掌握文章重點。</w:t>
            </w:r>
          </w:p>
          <w:p w14:paraId="14635D85"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二、能辨識訊息，讀懂細節與整體。</w:t>
            </w:r>
          </w:p>
          <w:p w14:paraId="43076F70"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三、能覺察全文脈絡，體會內容意涵。</w:t>
            </w:r>
          </w:p>
          <w:p w14:paraId="0F4AF767"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四、能主動運用閱讀策略，增進理解體悟。</w:t>
            </w:r>
          </w:p>
          <w:p w14:paraId="7C624F4D" w14:textId="4A01EA7B" w:rsidR="00014B23" w:rsidRPr="00014B23" w:rsidRDefault="00014B23" w:rsidP="00014B23">
            <w:pPr>
              <w:ind w:left="57" w:right="57"/>
              <w:rPr>
                <w:rFonts w:ascii="新細明體" w:hAnsi="新細明體"/>
                <w:sz w:val="16"/>
                <w:szCs w:val="16"/>
              </w:rPr>
            </w:pPr>
            <w:r w:rsidRPr="00014B23">
              <w:rPr>
                <w:rFonts w:hint="eastAsia"/>
                <w:bCs/>
                <w:sz w:val="16"/>
                <w:szCs w:val="16"/>
              </w:rPr>
              <w:t>五、能善用數位資源，延伸拓展學習應用。</w:t>
            </w:r>
          </w:p>
        </w:tc>
        <w:tc>
          <w:tcPr>
            <w:tcW w:w="3686" w:type="dxa"/>
            <w:tcBorders>
              <w:bottom w:val="single" w:sz="12" w:space="0" w:color="auto"/>
            </w:tcBorders>
          </w:tcPr>
          <w:p w14:paraId="71D9495B"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活動一</w:t>
            </w:r>
            <w:r w:rsidRPr="00014B23">
              <w:rPr>
                <w:rFonts w:hint="eastAsia"/>
                <w:bCs/>
                <w:sz w:val="16"/>
                <w:szCs w:val="16"/>
              </w:rPr>
              <w:t xml:space="preserve">  </w:t>
            </w:r>
            <w:r w:rsidRPr="00014B23">
              <w:rPr>
                <w:rFonts w:hint="eastAsia"/>
                <w:bCs/>
                <w:sz w:val="16"/>
                <w:szCs w:val="16"/>
              </w:rPr>
              <w:t>文章回顧</w:t>
            </w:r>
          </w:p>
          <w:p w14:paraId="37E00E30" w14:textId="77777777" w:rsidR="00014B23" w:rsidRPr="00014B23" w:rsidRDefault="00014B23" w:rsidP="00014B23">
            <w:pPr>
              <w:spacing w:line="260" w:lineRule="exact"/>
              <w:rPr>
                <w:rFonts w:eastAsiaTheme="minorEastAsia"/>
                <w:bCs/>
                <w:sz w:val="16"/>
                <w:szCs w:val="16"/>
                <w:lang w:eastAsia="zh-HK"/>
              </w:rPr>
            </w:pPr>
            <w:r w:rsidRPr="00014B23">
              <w:rPr>
                <w:rFonts w:hint="eastAsia"/>
                <w:bCs/>
                <w:sz w:val="16"/>
                <w:szCs w:val="16"/>
                <w:lang w:eastAsia="zh-HK"/>
              </w:rPr>
              <w:t>1.</w:t>
            </w:r>
            <w:r w:rsidRPr="00014B23">
              <w:rPr>
                <w:rFonts w:hint="eastAsia"/>
                <w:bCs/>
                <w:sz w:val="16"/>
                <w:szCs w:val="16"/>
                <w:lang w:eastAsia="zh-HK"/>
              </w:rPr>
              <w:t>教師提問引導學生說出第壹、貳單元各課大意及單元主題名稱及主題意識。</w:t>
            </w:r>
          </w:p>
          <w:p w14:paraId="298D1118" w14:textId="77777777" w:rsidR="00014B23" w:rsidRPr="00014B23" w:rsidRDefault="00014B23" w:rsidP="00014B23">
            <w:pPr>
              <w:spacing w:line="260" w:lineRule="exact"/>
              <w:rPr>
                <w:rFonts w:eastAsiaTheme="minorEastAsia"/>
                <w:bCs/>
                <w:sz w:val="16"/>
                <w:szCs w:val="16"/>
                <w:lang w:eastAsia="zh-HK"/>
              </w:rPr>
            </w:pPr>
            <w:r w:rsidRPr="00014B23">
              <w:rPr>
                <w:rFonts w:hint="eastAsia"/>
                <w:bCs/>
                <w:sz w:val="16"/>
                <w:szCs w:val="16"/>
                <w:lang w:eastAsia="zh-HK"/>
              </w:rPr>
              <w:t>2.</w:t>
            </w:r>
            <w:r w:rsidRPr="00014B23">
              <w:rPr>
                <w:rFonts w:hint="eastAsia"/>
                <w:bCs/>
                <w:sz w:val="16"/>
                <w:szCs w:val="16"/>
                <w:lang w:eastAsia="zh-HK"/>
              </w:rPr>
              <w:t>教師依「人、事、時、地、物」提問引導學生回顧各課課文內容。</w:t>
            </w:r>
          </w:p>
          <w:p w14:paraId="23D58E67" w14:textId="77777777" w:rsidR="00014B23" w:rsidRPr="00014B23" w:rsidRDefault="00014B23" w:rsidP="00014B23">
            <w:pPr>
              <w:spacing w:line="260" w:lineRule="exact"/>
              <w:rPr>
                <w:rFonts w:eastAsiaTheme="minorEastAsia"/>
                <w:bCs/>
                <w:sz w:val="16"/>
                <w:szCs w:val="16"/>
                <w:lang w:eastAsia="zh-HK"/>
              </w:rPr>
            </w:pPr>
            <w:r w:rsidRPr="00014B23">
              <w:rPr>
                <w:rFonts w:hint="eastAsia"/>
                <w:bCs/>
                <w:sz w:val="16"/>
                <w:szCs w:val="16"/>
                <w:lang w:eastAsia="zh-HK"/>
              </w:rPr>
              <w:t>3.</w:t>
            </w:r>
            <w:r w:rsidRPr="00014B23">
              <w:rPr>
                <w:rFonts w:hint="eastAsia"/>
                <w:bCs/>
                <w:sz w:val="16"/>
                <w:szCs w:val="16"/>
                <w:lang w:eastAsia="zh-HK"/>
              </w:rPr>
              <w:t>教師引導學生用自己的話重述各課課文內容。</w:t>
            </w:r>
          </w:p>
          <w:p w14:paraId="52C4C03C" w14:textId="77777777" w:rsidR="00014B23" w:rsidRPr="00014B23" w:rsidRDefault="00014B23" w:rsidP="00014B23">
            <w:pPr>
              <w:spacing w:line="260" w:lineRule="exact"/>
              <w:rPr>
                <w:rFonts w:eastAsiaTheme="minorEastAsia"/>
                <w:bCs/>
                <w:sz w:val="16"/>
                <w:szCs w:val="16"/>
                <w:lang w:eastAsia="zh-HK"/>
              </w:rPr>
            </w:pPr>
            <w:r w:rsidRPr="00014B23">
              <w:rPr>
                <w:rFonts w:hint="eastAsia"/>
                <w:bCs/>
                <w:sz w:val="16"/>
                <w:szCs w:val="16"/>
              </w:rPr>
              <w:t>4.</w:t>
            </w:r>
            <w:r w:rsidRPr="00014B23">
              <w:rPr>
                <w:rFonts w:hint="eastAsia"/>
                <w:bCs/>
                <w:sz w:val="16"/>
                <w:szCs w:val="16"/>
                <w:lang w:eastAsia="zh-HK"/>
              </w:rPr>
              <w:t>教師引導學生回顧本節學習歷程。</w:t>
            </w:r>
          </w:p>
          <w:p w14:paraId="610FAE30"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活動二</w:t>
            </w:r>
            <w:r w:rsidRPr="00014B23">
              <w:rPr>
                <w:rFonts w:hint="eastAsia"/>
                <w:bCs/>
                <w:sz w:val="16"/>
                <w:szCs w:val="16"/>
              </w:rPr>
              <w:t xml:space="preserve">  </w:t>
            </w:r>
            <w:r w:rsidRPr="00014B23">
              <w:rPr>
                <w:rFonts w:hint="eastAsia"/>
                <w:bCs/>
                <w:sz w:val="16"/>
                <w:szCs w:val="16"/>
              </w:rPr>
              <w:t>複習各課生字、語詞、句型及重點語句</w:t>
            </w:r>
          </w:p>
          <w:p w14:paraId="319A52F6" w14:textId="77777777" w:rsidR="00014B23" w:rsidRPr="00014B23" w:rsidRDefault="00014B23" w:rsidP="00014B23">
            <w:pPr>
              <w:spacing w:line="260" w:lineRule="exact"/>
              <w:rPr>
                <w:rFonts w:eastAsiaTheme="minorEastAsia"/>
                <w:bCs/>
                <w:sz w:val="16"/>
                <w:szCs w:val="16"/>
                <w:lang w:eastAsia="zh-HK"/>
              </w:rPr>
            </w:pPr>
            <w:r w:rsidRPr="00014B23">
              <w:rPr>
                <w:rFonts w:hint="eastAsia"/>
                <w:bCs/>
                <w:sz w:val="16"/>
                <w:szCs w:val="16"/>
                <w:lang w:eastAsia="zh-HK"/>
              </w:rPr>
              <w:t>1.</w:t>
            </w:r>
            <w:r w:rsidRPr="00014B23">
              <w:rPr>
                <w:rFonts w:hint="eastAsia"/>
                <w:bCs/>
                <w:sz w:val="16"/>
                <w:szCs w:val="16"/>
                <w:lang w:eastAsia="zh-HK"/>
              </w:rPr>
              <w:t>教師配合課本生字總表</w:t>
            </w:r>
            <w:r w:rsidRPr="00014B23">
              <w:rPr>
                <w:rFonts w:hint="eastAsia"/>
                <w:bCs/>
                <w:sz w:val="16"/>
                <w:szCs w:val="16"/>
              </w:rPr>
              <w:t>1-6</w:t>
            </w:r>
            <w:r w:rsidRPr="00014B23">
              <w:rPr>
                <w:rFonts w:hint="eastAsia"/>
                <w:bCs/>
                <w:sz w:val="16"/>
                <w:szCs w:val="16"/>
                <w:lang w:eastAsia="zh-HK"/>
              </w:rPr>
              <w:t>課，依「多音字」、「相似部首」、「相同部件」等分類，引導學生複習生字。</w:t>
            </w:r>
          </w:p>
          <w:p w14:paraId="086D73F3" w14:textId="77777777" w:rsidR="00014B23" w:rsidRPr="00014B23" w:rsidRDefault="00014B23" w:rsidP="00014B23">
            <w:pPr>
              <w:spacing w:line="260" w:lineRule="exact"/>
              <w:rPr>
                <w:rFonts w:eastAsiaTheme="minorEastAsia"/>
                <w:bCs/>
                <w:sz w:val="16"/>
                <w:szCs w:val="16"/>
                <w:lang w:eastAsia="zh-HK"/>
              </w:rPr>
            </w:pPr>
            <w:r w:rsidRPr="00014B23">
              <w:rPr>
                <w:rFonts w:hint="eastAsia"/>
                <w:bCs/>
                <w:sz w:val="16"/>
                <w:szCs w:val="16"/>
                <w:lang w:eastAsia="zh-HK"/>
              </w:rPr>
              <w:t>2.</w:t>
            </w:r>
            <w:r w:rsidRPr="00014B23">
              <w:rPr>
                <w:rFonts w:hint="eastAsia"/>
                <w:bCs/>
                <w:sz w:val="16"/>
                <w:szCs w:val="16"/>
                <w:lang w:eastAsia="zh-HK"/>
              </w:rPr>
              <w:t>教師引導學生說出自己曾經寫錯或覺得最特別的生字及寫該生字注意事項。</w:t>
            </w:r>
          </w:p>
          <w:p w14:paraId="6A05D6D0" w14:textId="77777777" w:rsidR="00014B23" w:rsidRPr="00014B23" w:rsidRDefault="00014B23" w:rsidP="00014B23">
            <w:pPr>
              <w:spacing w:line="260" w:lineRule="exact"/>
              <w:rPr>
                <w:rFonts w:eastAsiaTheme="minorEastAsia"/>
                <w:bCs/>
                <w:sz w:val="16"/>
                <w:szCs w:val="16"/>
                <w:lang w:eastAsia="zh-HK"/>
              </w:rPr>
            </w:pPr>
            <w:r w:rsidRPr="00014B23">
              <w:rPr>
                <w:rFonts w:hint="eastAsia"/>
                <w:bCs/>
                <w:sz w:val="16"/>
                <w:szCs w:val="16"/>
                <w:lang w:eastAsia="zh-HK"/>
              </w:rPr>
              <w:t>3.</w:t>
            </w:r>
            <w:r w:rsidRPr="00014B23">
              <w:rPr>
                <w:rFonts w:hint="eastAsia"/>
                <w:bCs/>
                <w:sz w:val="16"/>
                <w:szCs w:val="16"/>
                <w:lang w:eastAsia="zh-HK"/>
              </w:rPr>
              <w:t>教師引導學生依各生字說出字義、常用語詞和語詞的意思</w:t>
            </w:r>
            <w:r w:rsidRPr="00014B23">
              <w:rPr>
                <w:rFonts w:hint="eastAsia"/>
                <w:bCs/>
                <w:sz w:val="16"/>
                <w:szCs w:val="16"/>
              </w:rPr>
              <w:t>及各課重點語句</w:t>
            </w:r>
            <w:r w:rsidRPr="00014B23">
              <w:rPr>
                <w:rFonts w:hint="eastAsia"/>
                <w:bCs/>
                <w:sz w:val="16"/>
                <w:szCs w:val="16"/>
                <w:lang w:eastAsia="zh-HK"/>
              </w:rPr>
              <w:t>。</w:t>
            </w:r>
          </w:p>
          <w:p w14:paraId="7D0EE9D6" w14:textId="77777777" w:rsidR="00014B23" w:rsidRPr="00014B23" w:rsidRDefault="00014B23" w:rsidP="00014B23">
            <w:pPr>
              <w:spacing w:line="260" w:lineRule="exact"/>
              <w:rPr>
                <w:rFonts w:eastAsiaTheme="minorEastAsia"/>
                <w:bCs/>
                <w:sz w:val="16"/>
                <w:szCs w:val="16"/>
                <w:lang w:eastAsia="zh-HK"/>
              </w:rPr>
            </w:pPr>
            <w:r w:rsidRPr="00014B23">
              <w:rPr>
                <w:rFonts w:hint="eastAsia"/>
                <w:bCs/>
                <w:sz w:val="16"/>
                <w:szCs w:val="16"/>
              </w:rPr>
              <w:t>4.</w:t>
            </w:r>
            <w:r w:rsidRPr="00014B23">
              <w:rPr>
                <w:rFonts w:hint="eastAsia"/>
                <w:bCs/>
                <w:sz w:val="16"/>
                <w:szCs w:val="16"/>
                <w:lang w:eastAsia="zh-HK"/>
              </w:rPr>
              <w:t>教師依各課重要短語、句型引導學生口述造句。</w:t>
            </w:r>
          </w:p>
          <w:p w14:paraId="402DB5BF" w14:textId="77777777" w:rsidR="00014B23" w:rsidRPr="00014B23" w:rsidRDefault="00014B23" w:rsidP="00014B23">
            <w:pPr>
              <w:spacing w:line="260" w:lineRule="exact"/>
              <w:rPr>
                <w:rFonts w:eastAsiaTheme="minorEastAsia"/>
                <w:bCs/>
                <w:sz w:val="16"/>
                <w:szCs w:val="16"/>
                <w:lang w:eastAsia="zh-HK"/>
              </w:rPr>
            </w:pPr>
            <w:r w:rsidRPr="00014B23">
              <w:rPr>
                <w:rFonts w:hint="eastAsia"/>
                <w:bCs/>
                <w:sz w:val="16"/>
                <w:szCs w:val="16"/>
              </w:rPr>
              <w:t>5.</w:t>
            </w:r>
            <w:r w:rsidRPr="00014B23">
              <w:rPr>
                <w:rFonts w:hint="eastAsia"/>
                <w:bCs/>
                <w:sz w:val="16"/>
                <w:szCs w:val="16"/>
                <w:lang w:eastAsia="zh-HK"/>
              </w:rPr>
              <w:t>教師引導學生回顧本節學習歷程。</w:t>
            </w:r>
          </w:p>
          <w:p w14:paraId="34A235BB" w14:textId="77777777" w:rsidR="00014B23" w:rsidRPr="00014B23" w:rsidRDefault="00014B23" w:rsidP="00014B23">
            <w:pPr>
              <w:spacing w:line="260" w:lineRule="exact"/>
              <w:rPr>
                <w:rFonts w:eastAsiaTheme="minorEastAsia"/>
                <w:bCs/>
                <w:sz w:val="16"/>
                <w:szCs w:val="16"/>
                <w:lang w:eastAsia="zh-HK"/>
              </w:rPr>
            </w:pPr>
            <w:r w:rsidRPr="00014B23">
              <w:rPr>
                <w:rFonts w:hint="eastAsia"/>
                <w:bCs/>
                <w:sz w:val="16"/>
                <w:szCs w:val="16"/>
              </w:rPr>
              <w:t>活動三</w:t>
            </w:r>
            <w:r w:rsidRPr="00014B23">
              <w:rPr>
                <w:rFonts w:hint="eastAsia"/>
                <w:bCs/>
                <w:sz w:val="16"/>
                <w:szCs w:val="16"/>
              </w:rPr>
              <w:t xml:space="preserve">  </w:t>
            </w:r>
            <w:r w:rsidRPr="00014B23">
              <w:rPr>
                <w:rFonts w:hint="eastAsia"/>
                <w:bCs/>
                <w:sz w:val="16"/>
                <w:szCs w:val="16"/>
                <w:lang w:eastAsia="zh-HK"/>
              </w:rPr>
              <w:t>複習</w:t>
            </w:r>
            <w:r w:rsidRPr="00014B23">
              <w:rPr>
                <w:rFonts w:hint="eastAsia"/>
                <w:bCs/>
                <w:sz w:val="16"/>
                <w:szCs w:val="16"/>
              </w:rPr>
              <w:t>語文知識、閱讀思考及寫作進階重點</w:t>
            </w:r>
            <w:r w:rsidRPr="00014B23">
              <w:rPr>
                <w:rFonts w:hint="eastAsia"/>
                <w:bCs/>
                <w:sz w:val="16"/>
                <w:szCs w:val="16"/>
                <w:lang w:eastAsia="zh-HK"/>
              </w:rPr>
              <w:t>。</w:t>
            </w:r>
          </w:p>
          <w:p w14:paraId="4DF41C80" w14:textId="77777777" w:rsidR="00014B23" w:rsidRPr="00014B23" w:rsidRDefault="00014B23" w:rsidP="00014B23">
            <w:pPr>
              <w:spacing w:line="260" w:lineRule="exact"/>
              <w:rPr>
                <w:rFonts w:eastAsiaTheme="minorEastAsia"/>
                <w:bCs/>
                <w:sz w:val="16"/>
                <w:szCs w:val="16"/>
                <w:lang w:eastAsia="zh-HK"/>
              </w:rPr>
            </w:pPr>
            <w:r w:rsidRPr="00014B23">
              <w:rPr>
                <w:rFonts w:hint="eastAsia"/>
                <w:bCs/>
                <w:sz w:val="16"/>
                <w:szCs w:val="16"/>
                <w:lang w:eastAsia="zh-HK"/>
              </w:rPr>
              <w:t>1.</w:t>
            </w:r>
            <w:r w:rsidRPr="00014B23">
              <w:rPr>
                <w:rFonts w:hint="eastAsia"/>
                <w:bCs/>
                <w:sz w:val="16"/>
                <w:szCs w:val="16"/>
                <w:lang w:eastAsia="zh-HK"/>
              </w:rPr>
              <w:t>教師配合課本統整活動引導學生複習學過的</w:t>
            </w:r>
            <w:r w:rsidRPr="00014B23">
              <w:rPr>
                <w:rFonts w:hint="eastAsia"/>
                <w:bCs/>
                <w:sz w:val="16"/>
                <w:szCs w:val="16"/>
              </w:rPr>
              <w:t>名言佳句的生活運用、科普文章的定義與特點</w:t>
            </w:r>
            <w:r w:rsidRPr="00014B23">
              <w:rPr>
                <w:rFonts w:hint="eastAsia"/>
                <w:bCs/>
                <w:sz w:val="16"/>
                <w:szCs w:val="16"/>
                <w:lang w:eastAsia="zh-HK"/>
              </w:rPr>
              <w:t>。</w:t>
            </w:r>
          </w:p>
          <w:p w14:paraId="28F644FA" w14:textId="77777777" w:rsidR="00014B23" w:rsidRPr="00014B23" w:rsidRDefault="00014B23" w:rsidP="00014B23">
            <w:pPr>
              <w:spacing w:line="260" w:lineRule="exact"/>
              <w:rPr>
                <w:rFonts w:eastAsiaTheme="minorEastAsia"/>
                <w:bCs/>
                <w:sz w:val="16"/>
                <w:szCs w:val="16"/>
                <w:lang w:eastAsia="zh-HK"/>
              </w:rPr>
            </w:pPr>
            <w:r w:rsidRPr="00014B23">
              <w:rPr>
                <w:rFonts w:hint="eastAsia"/>
                <w:bCs/>
                <w:sz w:val="16"/>
                <w:szCs w:val="16"/>
                <w:lang w:eastAsia="zh-HK"/>
              </w:rPr>
              <w:t>2.</w:t>
            </w:r>
            <w:r w:rsidRPr="00014B23">
              <w:rPr>
                <w:rFonts w:hint="eastAsia"/>
                <w:bCs/>
                <w:sz w:val="16"/>
                <w:szCs w:val="16"/>
                <w:lang w:eastAsia="zh-HK"/>
              </w:rPr>
              <w:t>教師配合課本統整活動引導學生複習閱讀思考的</w:t>
            </w:r>
            <w:r w:rsidRPr="00014B23">
              <w:rPr>
                <w:rFonts w:hint="eastAsia"/>
                <w:bCs/>
                <w:sz w:val="16"/>
                <w:szCs w:val="16"/>
              </w:rPr>
              <w:t>讀懂詩句意義及讀懂觀點的方法</w:t>
            </w:r>
            <w:r w:rsidRPr="00014B23">
              <w:rPr>
                <w:rFonts w:hint="eastAsia"/>
                <w:bCs/>
                <w:sz w:val="16"/>
                <w:szCs w:val="16"/>
                <w:lang w:eastAsia="zh-HK"/>
              </w:rPr>
              <w:t>。</w:t>
            </w:r>
          </w:p>
          <w:p w14:paraId="0AC0E292" w14:textId="77777777" w:rsidR="00014B23" w:rsidRPr="00014B23" w:rsidRDefault="00014B23" w:rsidP="00014B23">
            <w:pPr>
              <w:spacing w:line="260" w:lineRule="exact"/>
              <w:rPr>
                <w:rFonts w:eastAsiaTheme="minorEastAsia"/>
                <w:bCs/>
                <w:sz w:val="16"/>
                <w:szCs w:val="16"/>
                <w:lang w:eastAsia="zh-HK"/>
              </w:rPr>
            </w:pPr>
            <w:r w:rsidRPr="00014B23">
              <w:rPr>
                <w:rFonts w:hint="eastAsia"/>
                <w:bCs/>
                <w:sz w:val="16"/>
                <w:szCs w:val="16"/>
              </w:rPr>
              <w:t>3.</w:t>
            </w:r>
            <w:r w:rsidRPr="00014B23">
              <w:rPr>
                <w:rFonts w:hint="eastAsia"/>
                <w:bCs/>
                <w:sz w:val="16"/>
                <w:szCs w:val="16"/>
                <w:lang w:eastAsia="zh-HK"/>
              </w:rPr>
              <w:t>教師配合課本統整活動引導學生寫作進階方法了解透過書信表達溝通及說明文反例的寫法。</w:t>
            </w:r>
          </w:p>
          <w:p w14:paraId="6054F6F0" w14:textId="24C0B3E9" w:rsidR="00014B23" w:rsidRPr="00014B23" w:rsidRDefault="00014B23" w:rsidP="00014B23">
            <w:pPr>
              <w:ind w:left="57" w:right="57"/>
              <w:rPr>
                <w:rFonts w:ascii="新細明體" w:hAnsi="新細明體"/>
                <w:sz w:val="16"/>
                <w:szCs w:val="16"/>
              </w:rPr>
            </w:pPr>
            <w:r w:rsidRPr="00014B23">
              <w:rPr>
                <w:rFonts w:hint="eastAsia"/>
                <w:bCs/>
                <w:sz w:val="16"/>
                <w:szCs w:val="16"/>
              </w:rPr>
              <w:t>4</w:t>
            </w:r>
            <w:r w:rsidRPr="00014B23">
              <w:rPr>
                <w:rFonts w:hint="eastAsia"/>
                <w:bCs/>
                <w:sz w:val="16"/>
                <w:szCs w:val="16"/>
                <w:lang w:eastAsia="zh-HK"/>
              </w:rPr>
              <w:t>.</w:t>
            </w:r>
            <w:r w:rsidRPr="00014B23">
              <w:rPr>
                <w:rFonts w:hint="eastAsia"/>
                <w:bCs/>
                <w:sz w:val="16"/>
                <w:szCs w:val="16"/>
                <w:lang w:eastAsia="zh-HK"/>
              </w:rPr>
              <w:t>教師引導學生複習享閱讀「評估」、「</w:t>
            </w:r>
            <w:r w:rsidRPr="00014B23">
              <w:rPr>
                <w:rFonts w:hint="eastAsia"/>
                <w:bCs/>
                <w:sz w:val="16"/>
                <w:szCs w:val="16"/>
              </w:rPr>
              <w:t>連結</w:t>
            </w:r>
            <w:r w:rsidRPr="00014B23">
              <w:rPr>
                <w:rFonts w:hint="eastAsia"/>
                <w:bCs/>
                <w:sz w:val="16"/>
                <w:szCs w:val="16"/>
                <w:lang w:eastAsia="zh-HK"/>
              </w:rPr>
              <w:t>」的閱讀策略</w:t>
            </w:r>
            <w:r w:rsidRPr="00014B23">
              <w:rPr>
                <w:rFonts w:hint="eastAsia"/>
                <w:bCs/>
                <w:sz w:val="16"/>
                <w:szCs w:val="16"/>
              </w:rPr>
              <w:t>及數位閱讀</w:t>
            </w:r>
            <w:r w:rsidRPr="00014B23">
              <w:rPr>
                <w:rFonts w:hint="eastAsia"/>
                <w:bCs/>
                <w:sz w:val="16"/>
                <w:szCs w:val="16"/>
                <w:lang w:eastAsia="zh-HK"/>
              </w:rPr>
              <w:t>方法並回顧本節學習歷程。</w:t>
            </w:r>
          </w:p>
        </w:tc>
        <w:tc>
          <w:tcPr>
            <w:tcW w:w="425" w:type="dxa"/>
            <w:tcBorders>
              <w:bottom w:val="single" w:sz="12" w:space="0" w:color="auto"/>
            </w:tcBorders>
            <w:vAlign w:val="center"/>
          </w:tcPr>
          <w:p w14:paraId="369251A5" w14:textId="77777777" w:rsidR="00014B23" w:rsidRPr="00014B23" w:rsidRDefault="00014B23" w:rsidP="00014B23">
            <w:pPr>
              <w:spacing w:line="0" w:lineRule="atLeast"/>
              <w:ind w:left="57" w:right="57"/>
              <w:contextualSpacing/>
              <w:mirrorIndents/>
              <w:jc w:val="center"/>
              <w:rPr>
                <w:rFonts w:ascii="新細明體" w:hAnsi="新細明體"/>
                <w:sz w:val="16"/>
                <w:szCs w:val="16"/>
              </w:rPr>
            </w:pPr>
            <w:r w:rsidRPr="00014B23">
              <w:rPr>
                <w:sz w:val="16"/>
                <w:szCs w:val="16"/>
              </w:rPr>
              <w:t>5</w:t>
            </w:r>
          </w:p>
        </w:tc>
        <w:tc>
          <w:tcPr>
            <w:tcW w:w="851" w:type="dxa"/>
            <w:tcBorders>
              <w:bottom w:val="single" w:sz="12" w:space="0" w:color="auto"/>
            </w:tcBorders>
          </w:tcPr>
          <w:p w14:paraId="45721AA1" w14:textId="77777777" w:rsidR="00014B23" w:rsidRPr="00014B23" w:rsidRDefault="00014B23" w:rsidP="00014B23">
            <w:pPr>
              <w:spacing w:line="260" w:lineRule="exact"/>
              <w:rPr>
                <w:rFonts w:eastAsiaTheme="minorEastAsia"/>
                <w:sz w:val="16"/>
                <w:szCs w:val="16"/>
              </w:rPr>
            </w:pPr>
            <w:r w:rsidRPr="00014B23">
              <w:rPr>
                <w:rFonts w:hint="eastAsia"/>
                <w:sz w:val="16"/>
                <w:szCs w:val="16"/>
              </w:rPr>
              <w:t>口頭評量</w:t>
            </w:r>
          </w:p>
          <w:p w14:paraId="45746489" w14:textId="77777777" w:rsidR="00014B23" w:rsidRPr="00014B23" w:rsidRDefault="00014B23" w:rsidP="00014B23">
            <w:pPr>
              <w:spacing w:line="260" w:lineRule="exact"/>
              <w:rPr>
                <w:rFonts w:eastAsiaTheme="minorEastAsia"/>
                <w:sz w:val="16"/>
                <w:szCs w:val="16"/>
              </w:rPr>
            </w:pPr>
            <w:r w:rsidRPr="00014B23">
              <w:rPr>
                <w:rFonts w:hint="eastAsia"/>
                <w:sz w:val="16"/>
                <w:szCs w:val="16"/>
              </w:rPr>
              <w:t>實作評量</w:t>
            </w:r>
          </w:p>
          <w:p w14:paraId="1D41B1A4" w14:textId="77777777" w:rsidR="00014B23" w:rsidRPr="00014B23" w:rsidRDefault="00014B23" w:rsidP="00014B23">
            <w:pPr>
              <w:spacing w:line="260" w:lineRule="exact"/>
              <w:rPr>
                <w:rFonts w:eastAsiaTheme="minorEastAsia"/>
                <w:sz w:val="16"/>
                <w:szCs w:val="16"/>
              </w:rPr>
            </w:pPr>
            <w:r w:rsidRPr="00014B23">
              <w:rPr>
                <w:rFonts w:hint="eastAsia"/>
                <w:sz w:val="16"/>
                <w:szCs w:val="16"/>
              </w:rPr>
              <w:t>觀察評量</w:t>
            </w:r>
          </w:p>
          <w:p w14:paraId="013D30E5" w14:textId="7C489A32" w:rsidR="00014B23" w:rsidRPr="00014B23" w:rsidRDefault="00014B23" w:rsidP="00014B23">
            <w:pPr>
              <w:spacing w:line="0" w:lineRule="atLeast"/>
              <w:ind w:right="57"/>
              <w:contextualSpacing/>
              <w:mirrorIndents/>
              <w:rPr>
                <w:rFonts w:ascii="新細明體" w:hAnsi="新細明體"/>
                <w:sz w:val="16"/>
                <w:szCs w:val="16"/>
              </w:rPr>
            </w:pPr>
            <w:r w:rsidRPr="00014B23">
              <w:rPr>
                <w:rFonts w:hint="eastAsia"/>
                <w:sz w:val="16"/>
                <w:szCs w:val="16"/>
              </w:rPr>
              <w:t>學習態度</w:t>
            </w:r>
          </w:p>
        </w:tc>
        <w:tc>
          <w:tcPr>
            <w:tcW w:w="1156" w:type="dxa"/>
            <w:tcBorders>
              <w:bottom w:val="single" w:sz="12" w:space="0" w:color="auto"/>
            </w:tcBorders>
          </w:tcPr>
          <w:p w14:paraId="2434DDE2" w14:textId="77777777" w:rsidR="009D7AD0" w:rsidRPr="009907FD" w:rsidRDefault="009D7AD0" w:rsidP="009D7AD0">
            <w:pPr>
              <w:spacing w:line="360" w:lineRule="exact"/>
              <w:jc w:val="center"/>
              <w:rPr>
                <w:rFonts w:ascii="標楷體" w:eastAsia="標楷體" w:hAnsi="標楷體"/>
              </w:rPr>
            </w:pPr>
            <w:r w:rsidRPr="009907FD">
              <w:rPr>
                <w:rFonts w:ascii="標楷體" w:eastAsia="標楷體" w:hAnsi="標楷體" w:hint="eastAsia"/>
              </w:rPr>
              <w:t>環境教育</w:t>
            </w:r>
          </w:p>
          <w:p w14:paraId="353EC080" w14:textId="77777777" w:rsidR="00014B23" w:rsidRPr="00294A95" w:rsidRDefault="00014B23" w:rsidP="00014B23">
            <w:pPr>
              <w:spacing w:line="260" w:lineRule="exact"/>
              <w:rPr>
                <w:rFonts w:eastAsiaTheme="minorEastAsia"/>
                <w:b/>
                <w:color w:val="FF0000"/>
                <w:sz w:val="16"/>
                <w:szCs w:val="16"/>
              </w:rPr>
            </w:pPr>
            <w:r w:rsidRPr="00294A95">
              <w:rPr>
                <w:rFonts w:hint="eastAsia"/>
                <w:b/>
                <w:color w:val="FF0000"/>
                <w:sz w:val="16"/>
                <w:szCs w:val="16"/>
              </w:rPr>
              <w:t>【生命教育】</w:t>
            </w:r>
          </w:p>
          <w:p w14:paraId="436BCC63" w14:textId="77777777" w:rsidR="00014B23" w:rsidRPr="00294A95" w:rsidRDefault="00014B23" w:rsidP="00014B23">
            <w:pPr>
              <w:spacing w:line="260" w:lineRule="exact"/>
              <w:rPr>
                <w:rFonts w:eastAsiaTheme="minorEastAsia"/>
                <w:color w:val="FF0000"/>
                <w:sz w:val="16"/>
                <w:szCs w:val="16"/>
              </w:rPr>
            </w:pPr>
            <w:r w:rsidRPr="00294A95">
              <w:rPr>
                <w:rFonts w:hint="eastAsia"/>
                <w:color w:val="FF0000"/>
                <w:sz w:val="16"/>
                <w:szCs w:val="16"/>
              </w:rPr>
              <w:t>生</w:t>
            </w:r>
            <w:r w:rsidRPr="00294A95">
              <w:rPr>
                <w:rFonts w:hint="eastAsia"/>
                <w:color w:val="FF0000"/>
                <w:sz w:val="16"/>
                <w:szCs w:val="16"/>
              </w:rPr>
              <w:t xml:space="preserve">E1 </w:t>
            </w:r>
            <w:r w:rsidRPr="00294A95">
              <w:rPr>
                <w:rFonts w:hint="eastAsia"/>
                <w:color w:val="FF0000"/>
                <w:sz w:val="16"/>
                <w:szCs w:val="16"/>
              </w:rPr>
              <w:t>探討生活議題，培養思考的適當情意與態度。</w:t>
            </w:r>
          </w:p>
          <w:p w14:paraId="198CBC4C" w14:textId="77777777" w:rsidR="00014B23" w:rsidRPr="00014B23" w:rsidRDefault="00014B23" w:rsidP="00014B23">
            <w:pPr>
              <w:spacing w:line="260" w:lineRule="exact"/>
              <w:rPr>
                <w:rFonts w:eastAsiaTheme="minorEastAsia"/>
                <w:b/>
                <w:sz w:val="16"/>
                <w:szCs w:val="16"/>
              </w:rPr>
            </w:pPr>
            <w:r w:rsidRPr="00014B23">
              <w:rPr>
                <w:rFonts w:hint="eastAsia"/>
                <w:b/>
                <w:sz w:val="16"/>
                <w:szCs w:val="16"/>
              </w:rPr>
              <w:t>【閱讀素養教育】</w:t>
            </w:r>
          </w:p>
          <w:p w14:paraId="09220497" w14:textId="47206A47" w:rsidR="00014B23" w:rsidRPr="00014B23" w:rsidRDefault="00014B23" w:rsidP="00014B23">
            <w:pPr>
              <w:ind w:left="57" w:right="57"/>
              <w:rPr>
                <w:rFonts w:ascii="新細明體" w:hAnsi="新細明體"/>
                <w:sz w:val="16"/>
                <w:szCs w:val="16"/>
              </w:rPr>
            </w:pPr>
            <w:r w:rsidRPr="00014B23">
              <w:rPr>
                <w:rFonts w:hint="eastAsia"/>
                <w:sz w:val="16"/>
                <w:szCs w:val="16"/>
              </w:rPr>
              <w:t>閱</w:t>
            </w:r>
            <w:r w:rsidRPr="00014B23">
              <w:rPr>
                <w:rFonts w:hint="eastAsia"/>
                <w:sz w:val="16"/>
                <w:szCs w:val="16"/>
              </w:rPr>
              <w:t xml:space="preserve">E3 </w:t>
            </w:r>
            <w:r w:rsidRPr="00014B23">
              <w:rPr>
                <w:rFonts w:hint="eastAsia"/>
                <w:sz w:val="16"/>
                <w:szCs w:val="16"/>
              </w:rPr>
              <w:t>熟悉與學科學習相關的文本閱讀策略。</w:t>
            </w:r>
          </w:p>
        </w:tc>
      </w:tr>
    </w:tbl>
    <w:p w14:paraId="79835CE2"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3F8F540B" w14:textId="45667DDA" w:rsidR="000B2F90" w:rsidRPr="00FD28EE"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78981344" w14:textId="758E4509" w:rsidR="000B2F90" w:rsidRPr="00A576AA" w:rsidRDefault="001241ED" w:rsidP="000B2F90">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p>
    <w:p w14:paraId="7D281FC5" w14:textId="77777777" w:rsidR="000B2F90" w:rsidRPr="00A576AA" w:rsidRDefault="000B2F90" w:rsidP="000B2F90">
      <w:pPr>
        <w:jc w:val="center"/>
      </w:pPr>
      <w:r w:rsidRPr="00A576AA">
        <w:rPr>
          <w:rFonts w:ascii="標楷體" w:eastAsia="標楷體" w:hAnsi="標楷體" w:cstheme="minorBidi" w:hint="eastAsia"/>
          <w:b/>
        </w:rPr>
        <w:t>__</w:t>
      </w:r>
      <w:r>
        <w:rPr>
          <w:rFonts w:ascii="標楷體" w:eastAsia="標楷體" w:hAnsi="標楷體" w:cstheme="minorBidi" w:hint="eastAsia"/>
          <w:b/>
        </w:rPr>
        <w:t>語文(國語)</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507"/>
        <w:gridCol w:w="1559"/>
        <w:gridCol w:w="1134"/>
        <w:gridCol w:w="992"/>
        <w:gridCol w:w="1134"/>
        <w:gridCol w:w="5387"/>
        <w:gridCol w:w="283"/>
        <w:gridCol w:w="709"/>
        <w:gridCol w:w="1440"/>
      </w:tblGrid>
      <w:tr w:rsidR="000B2F90" w:rsidRPr="00F02B36" w14:paraId="589A66AB" w14:textId="77777777" w:rsidTr="00014B23">
        <w:trPr>
          <w:cantSplit/>
          <w:trHeight w:val="744"/>
          <w:tblHeader/>
        </w:trPr>
        <w:tc>
          <w:tcPr>
            <w:tcW w:w="448" w:type="dxa"/>
            <w:vMerge w:val="restart"/>
            <w:shd w:val="clear" w:color="000000" w:fill="auto"/>
            <w:textDirection w:val="tbRlV"/>
          </w:tcPr>
          <w:p w14:paraId="0757C361"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CEF08A0"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507" w:type="dxa"/>
            <w:vMerge w:val="restart"/>
            <w:shd w:val="clear" w:color="000000" w:fill="auto"/>
            <w:textDirection w:val="tbRlV"/>
            <w:vAlign w:val="center"/>
          </w:tcPr>
          <w:p w14:paraId="092AB84C"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693" w:type="dxa"/>
            <w:gridSpan w:val="2"/>
            <w:shd w:val="clear" w:color="000000" w:fill="auto"/>
            <w:vAlign w:val="center"/>
          </w:tcPr>
          <w:p w14:paraId="46ECEABD"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09F6382B"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45D5857D"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5387" w:type="dxa"/>
            <w:vMerge w:val="restart"/>
            <w:shd w:val="clear" w:color="000000" w:fill="auto"/>
            <w:vAlign w:val="center"/>
          </w:tcPr>
          <w:p w14:paraId="2B6EEB45"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59448E41"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709" w:type="dxa"/>
            <w:vMerge w:val="restart"/>
            <w:shd w:val="clear" w:color="000000" w:fill="auto"/>
            <w:textDirection w:val="tbRlV"/>
            <w:vAlign w:val="center"/>
          </w:tcPr>
          <w:p w14:paraId="36124BCD"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76F2B86F"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69731E2A" w14:textId="77777777" w:rsidTr="00014B23">
        <w:trPr>
          <w:cantSplit/>
          <w:trHeight w:val="668"/>
          <w:tblHeader/>
        </w:trPr>
        <w:tc>
          <w:tcPr>
            <w:tcW w:w="448" w:type="dxa"/>
            <w:vMerge/>
            <w:textDirection w:val="tbRlV"/>
          </w:tcPr>
          <w:p w14:paraId="3661A123"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A6F8E96"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507" w:type="dxa"/>
            <w:vMerge/>
            <w:textDirection w:val="tbRlV"/>
            <w:vAlign w:val="center"/>
          </w:tcPr>
          <w:p w14:paraId="04BDE64A"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559" w:type="dxa"/>
            <w:vAlign w:val="center"/>
          </w:tcPr>
          <w:p w14:paraId="0438578A"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134" w:type="dxa"/>
            <w:vAlign w:val="center"/>
          </w:tcPr>
          <w:p w14:paraId="0082F485"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3AEB4C50"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134" w:type="dxa"/>
            <w:vMerge/>
            <w:vAlign w:val="center"/>
          </w:tcPr>
          <w:p w14:paraId="6FDB632A"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5387" w:type="dxa"/>
            <w:vMerge/>
            <w:vAlign w:val="center"/>
          </w:tcPr>
          <w:p w14:paraId="4E784036"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283" w:type="dxa"/>
            <w:vMerge/>
            <w:vAlign w:val="center"/>
          </w:tcPr>
          <w:p w14:paraId="76443E7E"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709" w:type="dxa"/>
            <w:vMerge/>
            <w:vAlign w:val="center"/>
          </w:tcPr>
          <w:p w14:paraId="331E50AD"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440" w:type="dxa"/>
            <w:vMerge/>
            <w:vAlign w:val="center"/>
          </w:tcPr>
          <w:p w14:paraId="2D09BBB7"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014B23" w:rsidRPr="002D3B68" w14:paraId="63B369B9" w14:textId="77777777" w:rsidTr="00014B23">
        <w:trPr>
          <w:cantSplit/>
          <w:trHeight w:val="6218"/>
        </w:trPr>
        <w:tc>
          <w:tcPr>
            <w:tcW w:w="448" w:type="dxa"/>
            <w:tcBorders>
              <w:bottom w:val="single" w:sz="12" w:space="0" w:color="auto"/>
            </w:tcBorders>
            <w:textDirection w:val="tbRlV"/>
          </w:tcPr>
          <w:p w14:paraId="0059246D" w14:textId="77777777" w:rsidR="00014B23" w:rsidRPr="00F02B36" w:rsidRDefault="00014B23" w:rsidP="00014B23">
            <w:pPr>
              <w:spacing w:line="0" w:lineRule="atLeast"/>
              <w:ind w:left="113" w:right="113"/>
              <w:contextualSpacing/>
              <w:mirrorIndents/>
              <w:jc w:val="center"/>
              <w:rPr>
                <w:rFonts w:ascii="新細明體" w:hAnsi="新細明體"/>
                <w:sz w:val="20"/>
                <w:szCs w:val="20"/>
              </w:rPr>
            </w:pPr>
            <w:r>
              <w:rPr>
                <w:sz w:val="16"/>
                <w:szCs w:val="16"/>
              </w:rPr>
              <w:t>第十一週</w:t>
            </w:r>
          </w:p>
        </w:tc>
        <w:tc>
          <w:tcPr>
            <w:tcW w:w="448" w:type="dxa"/>
            <w:tcBorders>
              <w:bottom w:val="single" w:sz="12" w:space="0" w:color="auto"/>
            </w:tcBorders>
            <w:vAlign w:val="center"/>
          </w:tcPr>
          <w:p w14:paraId="76D7240A" w14:textId="51B1745B" w:rsidR="00014B23" w:rsidRPr="00014B23" w:rsidRDefault="00014B23" w:rsidP="00014B23">
            <w:pPr>
              <w:spacing w:line="0" w:lineRule="atLeast"/>
              <w:ind w:left="113" w:right="113"/>
              <w:contextualSpacing/>
              <w:mirrorIndents/>
              <w:jc w:val="center"/>
              <w:rPr>
                <w:rFonts w:ascii="新細明體" w:hAnsi="新細明體"/>
                <w:sz w:val="16"/>
                <w:szCs w:val="16"/>
              </w:rPr>
            </w:pPr>
            <w:r w:rsidRPr="00014B23">
              <w:rPr>
                <w:rFonts w:hint="eastAsia"/>
                <w:sz w:val="16"/>
                <w:szCs w:val="16"/>
              </w:rPr>
              <w:t>第十二冊第壹單元：成長與祝福</w:t>
            </w:r>
          </w:p>
        </w:tc>
        <w:tc>
          <w:tcPr>
            <w:tcW w:w="507" w:type="dxa"/>
            <w:tcBorders>
              <w:bottom w:val="single" w:sz="12" w:space="0" w:color="auto"/>
            </w:tcBorders>
            <w:vAlign w:val="center"/>
          </w:tcPr>
          <w:p w14:paraId="14F2EE16" w14:textId="15F7A02D" w:rsidR="00014B23" w:rsidRPr="00014B23" w:rsidRDefault="00014B23" w:rsidP="00014B23">
            <w:pPr>
              <w:spacing w:line="0" w:lineRule="atLeast"/>
              <w:ind w:left="57" w:right="113" w:firstLine="40"/>
              <w:contextualSpacing/>
              <w:mirrorIndents/>
              <w:jc w:val="center"/>
              <w:rPr>
                <w:rFonts w:ascii="新細明體" w:hAnsi="新細明體"/>
                <w:sz w:val="16"/>
                <w:szCs w:val="16"/>
              </w:rPr>
            </w:pPr>
            <w:r w:rsidRPr="00014B23">
              <w:rPr>
                <w:rFonts w:hint="eastAsia"/>
                <w:sz w:val="16"/>
                <w:szCs w:val="16"/>
              </w:rPr>
              <w:t>第七課</w:t>
            </w:r>
            <w:r w:rsidRPr="00014B23">
              <w:rPr>
                <w:rFonts w:hint="eastAsia"/>
                <w:sz w:val="16"/>
                <w:szCs w:val="16"/>
              </w:rPr>
              <w:t xml:space="preserve"> </w:t>
            </w:r>
            <w:r w:rsidRPr="00014B23">
              <w:rPr>
                <w:rFonts w:hint="eastAsia"/>
                <w:sz w:val="16"/>
                <w:szCs w:val="16"/>
              </w:rPr>
              <w:t>你為何而學</w:t>
            </w:r>
          </w:p>
        </w:tc>
        <w:tc>
          <w:tcPr>
            <w:tcW w:w="1559" w:type="dxa"/>
            <w:tcBorders>
              <w:bottom w:val="single" w:sz="12" w:space="0" w:color="auto"/>
            </w:tcBorders>
          </w:tcPr>
          <w:p w14:paraId="321863B1"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1-III-2 </w:t>
            </w:r>
            <w:r w:rsidRPr="00014B23">
              <w:rPr>
                <w:rFonts w:hint="eastAsia"/>
                <w:bCs/>
                <w:snapToGrid w:val="0"/>
                <w:sz w:val="16"/>
                <w:szCs w:val="16"/>
              </w:rPr>
              <w:t>根據演講、新聞話語情境及其情感，聽出不同語氣，理解對方所傳達的情意，表現適切的回應。</w:t>
            </w:r>
          </w:p>
          <w:p w14:paraId="6CB55603"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2-III-2 </w:t>
            </w:r>
            <w:r w:rsidRPr="00014B23">
              <w:rPr>
                <w:rFonts w:hint="eastAsia"/>
                <w:bCs/>
                <w:snapToGrid w:val="0"/>
                <w:sz w:val="16"/>
                <w:szCs w:val="16"/>
              </w:rPr>
              <w:t>從聽聞內容進行判斷和提問，並做合理的應對。</w:t>
            </w:r>
          </w:p>
          <w:p w14:paraId="03B1B3B2"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2-III-4 </w:t>
            </w:r>
            <w:r w:rsidRPr="00014B23">
              <w:rPr>
                <w:rFonts w:hint="eastAsia"/>
                <w:bCs/>
                <w:snapToGrid w:val="0"/>
                <w:sz w:val="16"/>
                <w:szCs w:val="16"/>
              </w:rPr>
              <w:t>運用語調、表情和肢體等變化輔助口語表達。</w:t>
            </w:r>
          </w:p>
          <w:p w14:paraId="534757DB"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4-III-2 </w:t>
            </w:r>
            <w:r w:rsidRPr="00014B23">
              <w:rPr>
                <w:rFonts w:hint="eastAsia"/>
                <w:bCs/>
                <w:snapToGrid w:val="0"/>
                <w:sz w:val="16"/>
                <w:szCs w:val="16"/>
              </w:rPr>
              <w:t>認識文字的字形結構，運用字的部件了解文字的字音與字義。</w:t>
            </w:r>
          </w:p>
          <w:p w14:paraId="73023C21"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5-III-1 </w:t>
            </w:r>
            <w:r w:rsidRPr="00014B23">
              <w:rPr>
                <w:rFonts w:hint="eastAsia"/>
                <w:bCs/>
                <w:snapToGrid w:val="0"/>
                <w:sz w:val="16"/>
                <w:szCs w:val="16"/>
              </w:rPr>
              <w:t>流暢朗讀各類文本，並表現抑揚頓挫的變化。</w:t>
            </w:r>
          </w:p>
          <w:p w14:paraId="37C9BA72"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5-III-6 </w:t>
            </w:r>
            <w:r w:rsidRPr="00014B23">
              <w:rPr>
                <w:rFonts w:hint="eastAsia"/>
                <w:bCs/>
                <w:snapToGrid w:val="0"/>
                <w:sz w:val="16"/>
                <w:szCs w:val="16"/>
              </w:rPr>
              <w:t>熟習適合學習階段的摘要策略，擷取大意。</w:t>
            </w:r>
          </w:p>
          <w:p w14:paraId="38DB6E63" w14:textId="51027603" w:rsidR="00014B23" w:rsidRPr="00014B23" w:rsidRDefault="00014B23" w:rsidP="00014B23">
            <w:pPr>
              <w:ind w:left="57" w:right="57"/>
              <w:rPr>
                <w:rFonts w:ascii="新細明體" w:hAnsi="新細明體"/>
                <w:sz w:val="16"/>
                <w:szCs w:val="16"/>
              </w:rPr>
            </w:pPr>
            <w:r w:rsidRPr="00014B23">
              <w:rPr>
                <w:rFonts w:hint="eastAsia"/>
                <w:bCs/>
                <w:snapToGrid w:val="0"/>
                <w:sz w:val="16"/>
                <w:szCs w:val="16"/>
              </w:rPr>
              <w:t xml:space="preserve">6-III-2 </w:t>
            </w:r>
            <w:r w:rsidRPr="00014B23">
              <w:rPr>
                <w:rFonts w:hint="eastAsia"/>
                <w:bCs/>
                <w:snapToGrid w:val="0"/>
                <w:sz w:val="16"/>
                <w:szCs w:val="16"/>
              </w:rPr>
              <w:t>培養思考力、聯想力等寫作基本能力。</w:t>
            </w:r>
          </w:p>
        </w:tc>
        <w:tc>
          <w:tcPr>
            <w:tcW w:w="1134" w:type="dxa"/>
            <w:tcBorders>
              <w:bottom w:val="single" w:sz="12" w:space="0" w:color="auto"/>
            </w:tcBorders>
          </w:tcPr>
          <w:p w14:paraId="66763FAF"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Ab-III-3 </w:t>
            </w:r>
            <w:r w:rsidRPr="00014B23">
              <w:rPr>
                <w:rFonts w:hint="eastAsia"/>
                <w:bCs/>
                <w:snapToGrid w:val="0"/>
                <w:sz w:val="16"/>
                <w:szCs w:val="16"/>
              </w:rPr>
              <w:t>常用字部首及部件的表音及表義功能。</w:t>
            </w:r>
          </w:p>
          <w:p w14:paraId="6175FA4F"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Ac-III-4 </w:t>
            </w:r>
            <w:r w:rsidRPr="00014B23">
              <w:rPr>
                <w:rFonts w:hint="eastAsia"/>
                <w:bCs/>
                <w:snapToGrid w:val="0"/>
                <w:sz w:val="16"/>
                <w:szCs w:val="16"/>
              </w:rPr>
              <w:t>各類文句表達的情感與意義。</w:t>
            </w:r>
          </w:p>
          <w:p w14:paraId="06108B75"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Ad-III-2 </w:t>
            </w:r>
            <w:r w:rsidRPr="00014B23">
              <w:rPr>
                <w:rFonts w:hint="eastAsia"/>
                <w:bCs/>
                <w:snapToGrid w:val="0"/>
                <w:sz w:val="16"/>
                <w:szCs w:val="16"/>
              </w:rPr>
              <w:t>篇章的大意、主旨、結構與寓意。</w:t>
            </w:r>
          </w:p>
          <w:p w14:paraId="5B247283" w14:textId="43C2CA6A" w:rsidR="00014B23" w:rsidRPr="00014B23" w:rsidRDefault="00014B23" w:rsidP="00014B23">
            <w:pPr>
              <w:ind w:left="57" w:right="57"/>
              <w:rPr>
                <w:rFonts w:ascii="新細明體" w:hAnsi="新細明體" w:cs="DFBiaoSongStd-W4"/>
                <w:kern w:val="0"/>
                <w:sz w:val="16"/>
                <w:szCs w:val="16"/>
              </w:rPr>
            </w:pPr>
            <w:r w:rsidRPr="00014B23">
              <w:rPr>
                <w:rFonts w:hint="eastAsia"/>
                <w:bCs/>
                <w:snapToGrid w:val="0"/>
                <w:sz w:val="16"/>
                <w:szCs w:val="16"/>
              </w:rPr>
              <w:t xml:space="preserve">Bd-III-1 </w:t>
            </w:r>
            <w:r w:rsidRPr="00014B23">
              <w:rPr>
                <w:rFonts w:hint="eastAsia"/>
                <w:bCs/>
                <w:snapToGrid w:val="0"/>
                <w:sz w:val="16"/>
                <w:szCs w:val="16"/>
              </w:rPr>
              <w:t>以事實、理論為論據，達到說服、建構、批判等目的。</w:t>
            </w:r>
          </w:p>
        </w:tc>
        <w:tc>
          <w:tcPr>
            <w:tcW w:w="992" w:type="dxa"/>
            <w:tcBorders>
              <w:bottom w:val="single" w:sz="12" w:space="0" w:color="auto"/>
            </w:tcBorders>
          </w:tcPr>
          <w:p w14:paraId="3CCD3D20" w14:textId="6BAF0881" w:rsidR="00014B23" w:rsidRPr="00014B23" w:rsidRDefault="00014B23" w:rsidP="00014B23">
            <w:pPr>
              <w:ind w:left="57" w:right="57"/>
              <w:rPr>
                <w:rFonts w:ascii="新細明體" w:hAnsi="新細明體"/>
                <w:sz w:val="16"/>
                <w:szCs w:val="16"/>
              </w:rPr>
            </w:pPr>
            <w:r w:rsidRPr="00014B23">
              <w:rPr>
                <w:rFonts w:hint="eastAsia"/>
                <w:snapToGrid w:val="0"/>
                <w:sz w:val="16"/>
                <w:szCs w:val="16"/>
              </w:rPr>
              <w:t>國</w:t>
            </w:r>
            <w:r w:rsidRPr="00014B23">
              <w:rPr>
                <w:rFonts w:hint="eastAsia"/>
                <w:snapToGrid w:val="0"/>
                <w:sz w:val="16"/>
                <w:szCs w:val="16"/>
              </w:rPr>
              <w:t xml:space="preserve">-E-A2 </w:t>
            </w:r>
            <w:r w:rsidRPr="00014B23">
              <w:rPr>
                <w:rFonts w:hint="eastAsia"/>
                <w:snapToGrid w:val="0"/>
                <w:sz w:val="16"/>
                <w:szCs w:val="16"/>
              </w:rPr>
              <w:t>透過國語文學習，掌握文本要旨、發展學習及解決問題策略、初探邏輯思維，並透過體驗與實踐，處理日常生活問題。</w:t>
            </w:r>
          </w:p>
        </w:tc>
        <w:tc>
          <w:tcPr>
            <w:tcW w:w="1134" w:type="dxa"/>
            <w:tcBorders>
              <w:bottom w:val="single" w:sz="12" w:space="0" w:color="auto"/>
            </w:tcBorders>
          </w:tcPr>
          <w:p w14:paraId="238EE713"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一、能確實把握聆聽的方法。</w:t>
            </w:r>
          </w:p>
          <w:p w14:paraId="3C4394E6"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二、透過文字的字形結構，學會歸納相同部件的生字，並運用字的部件了解文字的字音與字義。</w:t>
            </w:r>
          </w:p>
          <w:p w14:paraId="07B422F6"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三、能掌握文章要點，說出課文的大意及主旨。</w:t>
            </w:r>
          </w:p>
          <w:p w14:paraId="24ADDDF5"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四、能把握句型與修辭的特性，並加以練習及運用。</w:t>
            </w:r>
          </w:p>
          <w:p w14:paraId="22412AFB" w14:textId="3D28C863" w:rsidR="00014B23" w:rsidRPr="00014B23" w:rsidRDefault="00014B23" w:rsidP="00014B23">
            <w:pPr>
              <w:ind w:left="57" w:right="57"/>
              <w:rPr>
                <w:rFonts w:ascii="新細明體" w:hAnsi="新細明體"/>
                <w:sz w:val="16"/>
                <w:szCs w:val="16"/>
              </w:rPr>
            </w:pPr>
            <w:r w:rsidRPr="00014B23">
              <w:rPr>
                <w:rFonts w:hint="eastAsia"/>
                <w:bCs/>
                <w:sz w:val="16"/>
                <w:szCs w:val="16"/>
              </w:rPr>
              <w:t>五、能針對問題，提出自己的解決方法。</w:t>
            </w:r>
          </w:p>
        </w:tc>
        <w:tc>
          <w:tcPr>
            <w:tcW w:w="5387" w:type="dxa"/>
            <w:tcBorders>
              <w:bottom w:val="single" w:sz="12" w:space="0" w:color="auto"/>
            </w:tcBorders>
          </w:tcPr>
          <w:p w14:paraId="3258AF47"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活動一</w:t>
            </w:r>
            <w:r w:rsidRPr="00014B23">
              <w:rPr>
                <w:rFonts w:hint="eastAsia"/>
                <w:bCs/>
                <w:sz w:val="16"/>
                <w:szCs w:val="16"/>
              </w:rPr>
              <w:t xml:space="preserve">  </w:t>
            </w:r>
            <w:r w:rsidRPr="00014B23">
              <w:rPr>
                <w:rFonts w:hint="eastAsia"/>
                <w:bCs/>
                <w:sz w:val="16"/>
                <w:szCs w:val="16"/>
              </w:rPr>
              <w:t>概覽課文</w:t>
            </w:r>
          </w:p>
          <w:p w14:paraId="0F4917FA"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1.</w:t>
            </w:r>
            <w:r w:rsidRPr="00014B23">
              <w:rPr>
                <w:rFonts w:hint="eastAsia"/>
                <w:bCs/>
                <w:sz w:val="16"/>
                <w:szCs w:val="16"/>
              </w:rPr>
              <w:t>學生分享自己學過課外才藝的經驗並說出自己「為何而學」，配合課名與單元主題展開想像，鼓勵學生主動思考課文與主題的關聯，以訓練閱讀理解的連結策略，拉近讀者與作品間的距離。</w:t>
            </w:r>
          </w:p>
          <w:p w14:paraId="02299BDB"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2.</w:t>
            </w:r>
            <w:r w:rsidRPr="00014B23">
              <w:rPr>
                <w:rFonts w:hint="eastAsia"/>
                <w:bCs/>
                <w:sz w:val="16"/>
                <w:szCs w:val="16"/>
              </w:rPr>
              <w:t>教師引導學生預測「你為何而學」的課文內容，默讀課文後比較文章與自己的想法差異並說出全課重點。</w:t>
            </w:r>
          </w:p>
          <w:p w14:paraId="4855D2A3"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活動二</w:t>
            </w:r>
            <w:r w:rsidRPr="00014B23">
              <w:rPr>
                <w:rFonts w:hint="eastAsia"/>
                <w:bCs/>
                <w:sz w:val="16"/>
                <w:szCs w:val="16"/>
              </w:rPr>
              <w:t xml:space="preserve">  </w:t>
            </w:r>
            <w:r w:rsidRPr="00014B23">
              <w:rPr>
                <w:rFonts w:hint="eastAsia"/>
                <w:bCs/>
                <w:sz w:val="16"/>
                <w:szCs w:val="16"/>
              </w:rPr>
              <w:t>字詞識寫</w:t>
            </w:r>
          </w:p>
          <w:p w14:paraId="1F7E9A1F"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1.</w:t>
            </w:r>
            <w:r w:rsidRPr="00014B23">
              <w:rPr>
                <w:rFonts w:hint="eastAsia"/>
                <w:bCs/>
                <w:sz w:val="16"/>
                <w:szCs w:val="16"/>
              </w:rPr>
              <w:t>學生朗讀課文，提出語句、認讀語詞、認讀生字字音與多音字、試說詞義，並運用理解監控策略輔助理解詞義。</w:t>
            </w:r>
          </w:p>
          <w:p w14:paraId="56EB681C"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2.</w:t>
            </w:r>
            <w:r w:rsidRPr="00014B23">
              <w:rPr>
                <w:rFonts w:hint="eastAsia"/>
                <w:bCs/>
                <w:sz w:val="16"/>
                <w:szCs w:val="16"/>
              </w:rPr>
              <w:t>教師引導學生依字體「上下、左右」字形結構、「聲音、部首」結構做生字分類識讀，圈自學生字，並引導學生運用口訣、比較易錯筆畫，正確書寫生字。</w:t>
            </w:r>
          </w:p>
          <w:p w14:paraId="2005D3A3" w14:textId="364C1BFF" w:rsidR="00014B23" w:rsidRPr="00014B23" w:rsidRDefault="00014B23" w:rsidP="00014B23">
            <w:pPr>
              <w:spacing w:line="260" w:lineRule="exact"/>
              <w:rPr>
                <w:rFonts w:eastAsiaTheme="minorEastAsia"/>
                <w:bCs/>
                <w:sz w:val="16"/>
                <w:szCs w:val="16"/>
              </w:rPr>
            </w:pPr>
            <w:r w:rsidRPr="00014B23">
              <w:rPr>
                <w:rFonts w:hint="eastAsia"/>
                <w:bCs/>
                <w:sz w:val="16"/>
                <w:szCs w:val="16"/>
              </w:rPr>
              <w:t>3.</w:t>
            </w:r>
            <w:r w:rsidRPr="00014B23">
              <w:rPr>
                <w:rFonts w:hint="eastAsia"/>
                <w:bCs/>
                <w:sz w:val="16"/>
                <w:szCs w:val="16"/>
              </w:rPr>
              <w:t>教師引導學生複習本課生字語詞重點，並回顧本節學習歷程。</w:t>
            </w:r>
          </w:p>
          <w:p w14:paraId="1A94E969"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活動三</w:t>
            </w:r>
            <w:r w:rsidRPr="00014B23">
              <w:rPr>
                <w:rFonts w:hint="eastAsia"/>
                <w:bCs/>
                <w:sz w:val="16"/>
                <w:szCs w:val="16"/>
              </w:rPr>
              <w:t xml:space="preserve">  </w:t>
            </w:r>
            <w:r w:rsidRPr="00014B23">
              <w:rPr>
                <w:rFonts w:hint="eastAsia"/>
                <w:bCs/>
                <w:sz w:val="16"/>
                <w:szCs w:val="16"/>
              </w:rPr>
              <w:t>內容深究</w:t>
            </w:r>
          </w:p>
          <w:p w14:paraId="5DCB28C6"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1.</w:t>
            </w:r>
            <w:r w:rsidRPr="00014B23">
              <w:rPr>
                <w:rFonts w:hint="eastAsia"/>
                <w:bCs/>
                <w:sz w:val="16"/>
                <w:szCs w:val="16"/>
              </w:rPr>
              <w:t>教師提問，引導學生細讀課文，並運用提取訊息、推論訊息、詮釋整合、比較評估等策略理解課文內容。</w:t>
            </w:r>
          </w:p>
          <w:p w14:paraId="55E826A5"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2.</w:t>
            </w:r>
            <w:r w:rsidRPr="00014B23">
              <w:rPr>
                <w:rFonts w:hint="eastAsia"/>
                <w:bCs/>
                <w:sz w:val="16"/>
                <w:szCs w:val="16"/>
              </w:rPr>
              <w:t>學生分段閱讀課文，教師提問引導學生回答、理解並整理段落大意及全文大意。</w:t>
            </w:r>
          </w:p>
          <w:p w14:paraId="461F654D" w14:textId="28445660" w:rsidR="00014B23" w:rsidRPr="00014B23" w:rsidRDefault="00014B23" w:rsidP="00014B23">
            <w:pPr>
              <w:spacing w:line="260" w:lineRule="exact"/>
              <w:rPr>
                <w:rFonts w:eastAsiaTheme="minorEastAsia"/>
                <w:bCs/>
                <w:sz w:val="16"/>
                <w:szCs w:val="16"/>
              </w:rPr>
            </w:pPr>
            <w:r w:rsidRPr="00014B23">
              <w:rPr>
                <w:rFonts w:hint="eastAsia"/>
                <w:bCs/>
                <w:sz w:val="16"/>
                <w:szCs w:val="16"/>
              </w:rPr>
              <w:t>3.</w:t>
            </w:r>
            <w:r w:rsidRPr="00014B23">
              <w:rPr>
                <w:rFonts w:hint="eastAsia"/>
                <w:bCs/>
                <w:sz w:val="16"/>
                <w:szCs w:val="16"/>
              </w:rPr>
              <w:t>教師提問引導學生說出課文主旨，並回顧本節學習歷程。</w:t>
            </w:r>
          </w:p>
          <w:p w14:paraId="3D7E2140"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活動四</w:t>
            </w:r>
            <w:r w:rsidRPr="00014B23">
              <w:rPr>
                <w:rFonts w:hint="eastAsia"/>
                <w:bCs/>
                <w:sz w:val="16"/>
                <w:szCs w:val="16"/>
              </w:rPr>
              <w:t xml:space="preserve">  </w:t>
            </w:r>
            <w:r w:rsidRPr="00014B23">
              <w:rPr>
                <w:rFonts w:hint="eastAsia"/>
                <w:bCs/>
                <w:sz w:val="16"/>
                <w:szCs w:val="16"/>
              </w:rPr>
              <w:t>形式深究</w:t>
            </w:r>
          </w:p>
          <w:p w14:paraId="2ACE6BC5"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1.</w:t>
            </w:r>
            <w:r w:rsidRPr="00014B23">
              <w:rPr>
                <w:rFonts w:hint="eastAsia"/>
                <w:bCs/>
                <w:sz w:val="16"/>
                <w:szCs w:val="16"/>
              </w:rPr>
              <w:t>教師引導學生發現本課為演講稿形式，分八個自然段，再依照演講開場、學習的目的、保持好奇心、學習的樂趣及結語等表述再分成五大意義段。</w:t>
            </w:r>
          </w:p>
          <w:p w14:paraId="4C091E09" w14:textId="5456FD68" w:rsidR="00014B23" w:rsidRPr="00014B23" w:rsidRDefault="00014B23" w:rsidP="00014B23">
            <w:pPr>
              <w:spacing w:line="260" w:lineRule="exact"/>
              <w:rPr>
                <w:rFonts w:eastAsiaTheme="minorEastAsia"/>
                <w:bCs/>
                <w:sz w:val="16"/>
                <w:szCs w:val="16"/>
              </w:rPr>
            </w:pPr>
            <w:r w:rsidRPr="00014B23">
              <w:rPr>
                <w:rFonts w:hint="eastAsia"/>
                <w:bCs/>
                <w:sz w:val="16"/>
                <w:szCs w:val="16"/>
              </w:rPr>
              <w:t>2.</w:t>
            </w:r>
            <w:r w:rsidRPr="00014B23">
              <w:rPr>
                <w:rFonts w:hint="eastAsia"/>
                <w:bCs/>
                <w:sz w:val="16"/>
                <w:szCs w:val="16"/>
              </w:rPr>
              <w:t>教師指導學生練習本課寫作特色並練習寫作短語與造句。</w:t>
            </w:r>
          </w:p>
          <w:p w14:paraId="14D22553" w14:textId="4EB36C85" w:rsidR="00014B23" w:rsidRPr="00014B23" w:rsidRDefault="00014B23" w:rsidP="00014B23">
            <w:pPr>
              <w:spacing w:line="260" w:lineRule="exact"/>
              <w:rPr>
                <w:rFonts w:eastAsiaTheme="minorEastAsia"/>
                <w:bCs/>
                <w:sz w:val="16"/>
                <w:szCs w:val="16"/>
              </w:rPr>
            </w:pPr>
            <w:r w:rsidRPr="00014B23">
              <w:rPr>
                <w:rFonts w:hint="eastAsia"/>
                <w:bCs/>
                <w:sz w:val="16"/>
                <w:szCs w:val="16"/>
              </w:rPr>
              <w:t>3.</w:t>
            </w:r>
            <w:r w:rsidRPr="00014B23">
              <w:rPr>
                <w:rFonts w:hint="eastAsia"/>
                <w:bCs/>
                <w:sz w:val="16"/>
                <w:szCs w:val="16"/>
              </w:rPr>
              <w:t>教師引導學生練習本課生字延伸成語，並回顧本節學習歷程。</w:t>
            </w:r>
          </w:p>
          <w:p w14:paraId="5CEEA3C3"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活動五</w:t>
            </w:r>
            <w:r w:rsidRPr="00014B23">
              <w:rPr>
                <w:rFonts w:hint="eastAsia"/>
                <w:bCs/>
                <w:sz w:val="16"/>
                <w:szCs w:val="16"/>
              </w:rPr>
              <w:t xml:space="preserve">  </w:t>
            </w:r>
            <w:r w:rsidRPr="00014B23">
              <w:rPr>
                <w:rFonts w:hint="eastAsia"/>
                <w:bCs/>
                <w:sz w:val="16"/>
                <w:szCs w:val="16"/>
              </w:rPr>
              <w:t>延伸活動</w:t>
            </w:r>
          </w:p>
          <w:p w14:paraId="4A0D5C09" w14:textId="00C989AD" w:rsidR="00014B23" w:rsidRPr="00014B23" w:rsidRDefault="00014B23" w:rsidP="00014B23">
            <w:pPr>
              <w:spacing w:line="260" w:lineRule="exact"/>
              <w:rPr>
                <w:rFonts w:eastAsiaTheme="minorEastAsia"/>
                <w:bCs/>
                <w:sz w:val="16"/>
                <w:szCs w:val="16"/>
              </w:rPr>
            </w:pPr>
            <w:r w:rsidRPr="00014B23">
              <w:rPr>
                <w:rFonts w:hint="eastAsia"/>
                <w:bCs/>
                <w:sz w:val="16"/>
                <w:szCs w:val="16"/>
              </w:rPr>
              <w:t>1.</w:t>
            </w:r>
            <w:r w:rsidRPr="00014B23">
              <w:rPr>
                <w:rFonts w:hint="eastAsia"/>
                <w:bCs/>
                <w:sz w:val="16"/>
                <w:szCs w:val="16"/>
              </w:rPr>
              <w:t>教師引導學生回顧課文及全課大意，並用適當語氣朗讀課文。</w:t>
            </w:r>
          </w:p>
          <w:p w14:paraId="7D90AA32"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2.</w:t>
            </w:r>
            <w:r w:rsidRPr="00014B23">
              <w:rPr>
                <w:rFonts w:hint="eastAsia"/>
                <w:bCs/>
                <w:sz w:val="16"/>
                <w:szCs w:val="16"/>
              </w:rPr>
              <w:t>教師以「好奇心之鑰」活動，引導學生複習本課語詞。</w:t>
            </w:r>
          </w:p>
          <w:p w14:paraId="04CDE889" w14:textId="31DE33B4" w:rsidR="00014B23" w:rsidRPr="00014B23" w:rsidRDefault="00014B23" w:rsidP="00014B23">
            <w:pPr>
              <w:ind w:left="57" w:right="57"/>
              <w:rPr>
                <w:rFonts w:ascii="新細明體" w:hAnsi="新細明體"/>
                <w:sz w:val="16"/>
                <w:szCs w:val="16"/>
              </w:rPr>
            </w:pPr>
            <w:r w:rsidRPr="00014B23">
              <w:rPr>
                <w:rFonts w:hint="eastAsia"/>
                <w:bCs/>
                <w:sz w:val="16"/>
                <w:szCs w:val="16"/>
              </w:rPr>
              <w:t>3.</w:t>
            </w:r>
            <w:r w:rsidRPr="00014B23">
              <w:rPr>
                <w:rFonts w:hint="eastAsia"/>
                <w:bCs/>
                <w:sz w:val="16"/>
                <w:szCs w:val="16"/>
              </w:rPr>
              <w:t>學生完成習作第七大題並回顧本節學習歷程。</w:t>
            </w:r>
          </w:p>
        </w:tc>
        <w:tc>
          <w:tcPr>
            <w:tcW w:w="283" w:type="dxa"/>
            <w:tcBorders>
              <w:bottom w:val="single" w:sz="12" w:space="0" w:color="auto"/>
            </w:tcBorders>
            <w:vAlign w:val="center"/>
          </w:tcPr>
          <w:p w14:paraId="6A5E8D95" w14:textId="77777777" w:rsidR="00014B23" w:rsidRPr="00014B23" w:rsidRDefault="00014B23" w:rsidP="00014B23">
            <w:pPr>
              <w:spacing w:line="0" w:lineRule="atLeast"/>
              <w:ind w:left="57" w:right="57"/>
              <w:contextualSpacing/>
              <w:mirrorIndents/>
              <w:jc w:val="center"/>
              <w:rPr>
                <w:rFonts w:ascii="新細明體" w:hAnsi="新細明體"/>
                <w:sz w:val="16"/>
                <w:szCs w:val="16"/>
              </w:rPr>
            </w:pPr>
            <w:r w:rsidRPr="00014B23">
              <w:rPr>
                <w:sz w:val="16"/>
                <w:szCs w:val="16"/>
              </w:rPr>
              <w:t>5</w:t>
            </w:r>
          </w:p>
        </w:tc>
        <w:tc>
          <w:tcPr>
            <w:tcW w:w="709" w:type="dxa"/>
            <w:tcBorders>
              <w:bottom w:val="single" w:sz="12" w:space="0" w:color="auto"/>
            </w:tcBorders>
          </w:tcPr>
          <w:p w14:paraId="47BEA390" w14:textId="77777777" w:rsidR="00014B23" w:rsidRPr="00014B23" w:rsidRDefault="00014B23" w:rsidP="00014B23">
            <w:pPr>
              <w:spacing w:line="260" w:lineRule="exact"/>
              <w:rPr>
                <w:rFonts w:eastAsiaTheme="minorEastAsia"/>
                <w:sz w:val="16"/>
                <w:szCs w:val="16"/>
              </w:rPr>
            </w:pPr>
            <w:r w:rsidRPr="00014B23">
              <w:rPr>
                <w:rFonts w:hint="eastAsia"/>
                <w:sz w:val="16"/>
                <w:szCs w:val="16"/>
              </w:rPr>
              <w:t>口頭評量</w:t>
            </w:r>
          </w:p>
          <w:p w14:paraId="77959B7C" w14:textId="77777777" w:rsidR="00014B23" w:rsidRPr="00014B23" w:rsidRDefault="00014B23" w:rsidP="00014B23">
            <w:pPr>
              <w:spacing w:line="260" w:lineRule="exact"/>
              <w:rPr>
                <w:rFonts w:eastAsiaTheme="minorEastAsia"/>
                <w:sz w:val="16"/>
                <w:szCs w:val="16"/>
              </w:rPr>
            </w:pPr>
            <w:r w:rsidRPr="00014B23">
              <w:rPr>
                <w:rFonts w:hint="eastAsia"/>
                <w:sz w:val="16"/>
                <w:szCs w:val="16"/>
              </w:rPr>
              <w:t>實作評量</w:t>
            </w:r>
          </w:p>
          <w:p w14:paraId="417ACB86" w14:textId="77777777" w:rsidR="00014B23" w:rsidRPr="00014B23" w:rsidRDefault="00014B23" w:rsidP="00014B23">
            <w:pPr>
              <w:spacing w:line="260" w:lineRule="exact"/>
              <w:rPr>
                <w:rFonts w:eastAsiaTheme="minorEastAsia"/>
                <w:sz w:val="16"/>
                <w:szCs w:val="16"/>
              </w:rPr>
            </w:pPr>
            <w:r w:rsidRPr="00014B23">
              <w:rPr>
                <w:rFonts w:hint="eastAsia"/>
                <w:sz w:val="16"/>
                <w:szCs w:val="16"/>
              </w:rPr>
              <w:t>觀察評量</w:t>
            </w:r>
          </w:p>
          <w:p w14:paraId="1EDEA7AD" w14:textId="77777777" w:rsidR="00014B23" w:rsidRPr="00014B23" w:rsidRDefault="00014B23" w:rsidP="00014B23">
            <w:pPr>
              <w:spacing w:line="260" w:lineRule="exact"/>
              <w:rPr>
                <w:rFonts w:eastAsiaTheme="minorEastAsia"/>
                <w:sz w:val="16"/>
                <w:szCs w:val="16"/>
              </w:rPr>
            </w:pPr>
            <w:r w:rsidRPr="00014B23">
              <w:rPr>
                <w:rFonts w:hint="eastAsia"/>
                <w:sz w:val="16"/>
                <w:szCs w:val="16"/>
              </w:rPr>
              <w:t>作業評量</w:t>
            </w:r>
          </w:p>
          <w:p w14:paraId="5ED36313" w14:textId="77777777" w:rsidR="00014B23" w:rsidRPr="00014B23" w:rsidRDefault="00014B23" w:rsidP="00014B23">
            <w:pPr>
              <w:spacing w:line="260" w:lineRule="exact"/>
              <w:rPr>
                <w:rFonts w:eastAsiaTheme="minorEastAsia"/>
                <w:sz w:val="16"/>
                <w:szCs w:val="16"/>
              </w:rPr>
            </w:pPr>
            <w:r w:rsidRPr="00014B23">
              <w:rPr>
                <w:rFonts w:hint="eastAsia"/>
                <w:sz w:val="16"/>
                <w:szCs w:val="16"/>
              </w:rPr>
              <w:t>小組互動表現</w:t>
            </w:r>
          </w:p>
          <w:p w14:paraId="005FE70F" w14:textId="6E8CB7D3" w:rsidR="00014B23" w:rsidRPr="00014B23" w:rsidRDefault="00014B23" w:rsidP="00014B23">
            <w:pPr>
              <w:spacing w:line="0" w:lineRule="atLeast"/>
              <w:ind w:right="57"/>
              <w:contextualSpacing/>
              <w:mirrorIndents/>
              <w:rPr>
                <w:rFonts w:ascii="新細明體" w:hAnsi="新細明體"/>
                <w:sz w:val="16"/>
                <w:szCs w:val="16"/>
              </w:rPr>
            </w:pPr>
            <w:r w:rsidRPr="00014B23">
              <w:rPr>
                <w:rFonts w:hint="eastAsia"/>
                <w:sz w:val="16"/>
                <w:szCs w:val="16"/>
              </w:rPr>
              <w:t>學習態度</w:t>
            </w:r>
          </w:p>
        </w:tc>
        <w:tc>
          <w:tcPr>
            <w:tcW w:w="1440" w:type="dxa"/>
            <w:tcBorders>
              <w:bottom w:val="single" w:sz="12" w:space="0" w:color="auto"/>
            </w:tcBorders>
          </w:tcPr>
          <w:p w14:paraId="27751762" w14:textId="77777777" w:rsidR="00014B23" w:rsidRPr="00294A95" w:rsidRDefault="00014B23" w:rsidP="00014B23">
            <w:pPr>
              <w:spacing w:line="260" w:lineRule="exact"/>
              <w:rPr>
                <w:rFonts w:eastAsiaTheme="minorEastAsia"/>
                <w:b/>
                <w:color w:val="FF0000"/>
                <w:sz w:val="16"/>
                <w:szCs w:val="16"/>
              </w:rPr>
            </w:pPr>
            <w:r w:rsidRPr="00294A95">
              <w:rPr>
                <w:rFonts w:hint="eastAsia"/>
                <w:b/>
                <w:color w:val="FF0000"/>
                <w:sz w:val="16"/>
                <w:szCs w:val="16"/>
              </w:rPr>
              <w:t>【生命教育】</w:t>
            </w:r>
          </w:p>
          <w:p w14:paraId="520EDCA6" w14:textId="5E776C96" w:rsidR="00014B23" w:rsidRDefault="00014B23" w:rsidP="00014B23">
            <w:pPr>
              <w:spacing w:line="260" w:lineRule="exact"/>
              <w:rPr>
                <w:b/>
                <w:color w:val="FF0000"/>
                <w:sz w:val="16"/>
                <w:szCs w:val="16"/>
              </w:rPr>
            </w:pPr>
            <w:r w:rsidRPr="00294A95">
              <w:rPr>
                <w:rFonts w:hint="eastAsia"/>
                <w:b/>
                <w:color w:val="FF0000"/>
                <w:sz w:val="16"/>
                <w:szCs w:val="16"/>
              </w:rPr>
              <w:t>生</w:t>
            </w:r>
            <w:r w:rsidRPr="00294A95">
              <w:rPr>
                <w:rFonts w:hint="eastAsia"/>
                <w:b/>
                <w:color w:val="FF0000"/>
                <w:sz w:val="16"/>
                <w:szCs w:val="16"/>
              </w:rPr>
              <w:t xml:space="preserve">E1 </w:t>
            </w:r>
            <w:r w:rsidRPr="00294A95">
              <w:rPr>
                <w:rFonts w:hint="eastAsia"/>
                <w:b/>
                <w:color w:val="FF0000"/>
                <w:sz w:val="16"/>
                <w:szCs w:val="16"/>
              </w:rPr>
              <w:t>探討生活議題，培養思考的適當情意與態度。</w:t>
            </w:r>
          </w:p>
          <w:p w14:paraId="268D8D43" w14:textId="77777777" w:rsidR="00294A95" w:rsidRPr="00294A95" w:rsidRDefault="00294A95" w:rsidP="00014B23">
            <w:pPr>
              <w:spacing w:line="260" w:lineRule="exact"/>
              <w:rPr>
                <w:rFonts w:eastAsiaTheme="minorEastAsia"/>
                <w:b/>
                <w:color w:val="FF0000"/>
                <w:sz w:val="16"/>
                <w:szCs w:val="16"/>
              </w:rPr>
            </w:pPr>
          </w:p>
          <w:p w14:paraId="1F33A22D" w14:textId="77777777" w:rsidR="00014B23" w:rsidRPr="00294A95" w:rsidRDefault="00014B23" w:rsidP="00014B23">
            <w:pPr>
              <w:spacing w:line="260" w:lineRule="exact"/>
              <w:rPr>
                <w:rFonts w:eastAsiaTheme="minorEastAsia"/>
                <w:b/>
                <w:color w:val="FF0000"/>
                <w:sz w:val="16"/>
                <w:szCs w:val="16"/>
              </w:rPr>
            </w:pPr>
            <w:r w:rsidRPr="00294A95">
              <w:rPr>
                <w:rFonts w:hint="eastAsia"/>
                <w:b/>
                <w:color w:val="FF0000"/>
                <w:sz w:val="16"/>
                <w:szCs w:val="16"/>
              </w:rPr>
              <w:t>【生涯規劃教育】</w:t>
            </w:r>
          </w:p>
          <w:p w14:paraId="1AE151F8" w14:textId="77777777" w:rsidR="00014B23" w:rsidRPr="00294A95" w:rsidRDefault="00014B23" w:rsidP="00014B23">
            <w:pPr>
              <w:spacing w:line="260" w:lineRule="exact"/>
              <w:rPr>
                <w:rFonts w:eastAsiaTheme="minorEastAsia"/>
                <w:b/>
                <w:color w:val="FF0000"/>
                <w:sz w:val="16"/>
                <w:szCs w:val="16"/>
              </w:rPr>
            </w:pPr>
            <w:r w:rsidRPr="00294A95">
              <w:rPr>
                <w:rFonts w:hint="eastAsia"/>
                <w:b/>
                <w:color w:val="FF0000"/>
                <w:sz w:val="16"/>
                <w:szCs w:val="16"/>
              </w:rPr>
              <w:t>涯</w:t>
            </w:r>
            <w:r w:rsidRPr="00294A95">
              <w:rPr>
                <w:rFonts w:hint="eastAsia"/>
                <w:b/>
                <w:color w:val="FF0000"/>
                <w:sz w:val="16"/>
                <w:szCs w:val="16"/>
              </w:rPr>
              <w:t xml:space="preserve">E12 </w:t>
            </w:r>
            <w:r w:rsidRPr="00294A95">
              <w:rPr>
                <w:rFonts w:hint="eastAsia"/>
                <w:b/>
                <w:color w:val="FF0000"/>
                <w:sz w:val="16"/>
                <w:szCs w:val="16"/>
              </w:rPr>
              <w:t>學習解決問題與做決定的能力。</w:t>
            </w:r>
          </w:p>
          <w:p w14:paraId="511264B8" w14:textId="77777777" w:rsidR="00014B23" w:rsidRPr="00014B23" w:rsidRDefault="00014B23" w:rsidP="00014B23">
            <w:pPr>
              <w:spacing w:line="260" w:lineRule="exact"/>
              <w:rPr>
                <w:rFonts w:eastAsiaTheme="minorEastAsia"/>
                <w:b/>
                <w:sz w:val="16"/>
                <w:szCs w:val="16"/>
              </w:rPr>
            </w:pPr>
            <w:r w:rsidRPr="00014B23">
              <w:rPr>
                <w:rFonts w:hint="eastAsia"/>
                <w:b/>
                <w:sz w:val="16"/>
                <w:szCs w:val="16"/>
              </w:rPr>
              <w:t>【閱讀素養教育】</w:t>
            </w:r>
          </w:p>
          <w:p w14:paraId="185DDB51" w14:textId="49AEC793" w:rsidR="00014B23" w:rsidRPr="00014B23" w:rsidRDefault="00014B23" w:rsidP="00014B23">
            <w:pPr>
              <w:ind w:left="57" w:right="57"/>
              <w:rPr>
                <w:rFonts w:ascii="新細明體" w:hAnsi="新細明體"/>
                <w:sz w:val="16"/>
                <w:szCs w:val="16"/>
              </w:rPr>
            </w:pPr>
            <w:r w:rsidRPr="00014B23">
              <w:rPr>
                <w:rFonts w:hint="eastAsia"/>
                <w:sz w:val="16"/>
                <w:szCs w:val="16"/>
              </w:rPr>
              <w:t>閱</w:t>
            </w:r>
            <w:r w:rsidRPr="00014B23">
              <w:rPr>
                <w:rFonts w:hint="eastAsia"/>
                <w:sz w:val="16"/>
                <w:szCs w:val="16"/>
              </w:rPr>
              <w:t xml:space="preserve">E13 </w:t>
            </w:r>
            <w:r w:rsidRPr="00014B23">
              <w:rPr>
                <w:rFonts w:hint="eastAsia"/>
                <w:sz w:val="16"/>
                <w:szCs w:val="16"/>
              </w:rPr>
              <w:t>願意廣泛接觸不同類型及不同學科主題的文本。</w:t>
            </w:r>
          </w:p>
        </w:tc>
      </w:tr>
    </w:tbl>
    <w:p w14:paraId="74EBB9FE"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124B32AC" w14:textId="265BC959" w:rsidR="000B2F90" w:rsidRPr="00FD28EE"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5E35591B" w14:textId="53B855D0" w:rsidR="000B2F90" w:rsidRPr="00014B23" w:rsidRDefault="001241ED" w:rsidP="00014B23">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r w:rsidR="000B2F90" w:rsidRPr="00A576AA">
        <w:rPr>
          <w:rFonts w:ascii="標楷體" w:eastAsia="標楷體" w:hAnsi="標楷體" w:cstheme="minorBidi" w:hint="eastAsia"/>
          <w:b/>
        </w:rPr>
        <w:t>__</w:t>
      </w:r>
      <w:r w:rsidR="000B2F90">
        <w:rPr>
          <w:rFonts w:ascii="標楷體" w:eastAsia="標楷體" w:hAnsi="標楷體" w:cstheme="minorBidi" w:hint="eastAsia"/>
          <w:b/>
        </w:rPr>
        <w:t>語文(國語)</w:t>
      </w:r>
      <w:r w:rsidR="000B2F90" w:rsidRPr="00A576AA">
        <w:rPr>
          <w:rFonts w:ascii="標楷體" w:eastAsia="標楷體" w:hAnsi="標楷體" w:cstheme="minorBidi" w:hint="eastAsia"/>
          <w:b/>
        </w:rPr>
        <w:t>__</w:t>
      </w:r>
      <w:r w:rsidR="000B2F90">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992"/>
        <w:gridCol w:w="1701"/>
        <w:gridCol w:w="1134"/>
        <w:gridCol w:w="5103"/>
        <w:gridCol w:w="283"/>
        <w:gridCol w:w="851"/>
        <w:gridCol w:w="1298"/>
      </w:tblGrid>
      <w:tr w:rsidR="000B2F90" w:rsidRPr="00F02B36" w14:paraId="737109E5" w14:textId="77777777" w:rsidTr="00014B23">
        <w:trPr>
          <w:cantSplit/>
          <w:trHeight w:val="744"/>
          <w:tblHeader/>
        </w:trPr>
        <w:tc>
          <w:tcPr>
            <w:tcW w:w="448" w:type="dxa"/>
            <w:vMerge w:val="restart"/>
            <w:shd w:val="clear" w:color="000000" w:fill="auto"/>
            <w:textDirection w:val="tbRlV"/>
          </w:tcPr>
          <w:p w14:paraId="3FA84417"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3548F3AF"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4AB9456F"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327" w:type="dxa"/>
            <w:gridSpan w:val="2"/>
            <w:shd w:val="clear" w:color="000000" w:fill="auto"/>
            <w:vAlign w:val="center"/>
          </w:tcPr>
          <w:p w14:paraId="40A98A64"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701" w:type="dxa"/>
            <w:vMerge w:val="restart"/>
            <w:shd w:val="clear" w:color="000000" w:fill="auto"/>
            <w:vAlign w:val="center"/>
          </w:tcPr>
          <w:p w14:paraId="432EFAB7"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7C5516E4"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5103" w:type="dxa"/>
            <w:vMerge w:val="restart"/>
            <w:shd w:val="clear" w:color="000000" w:fill="auto"/>
            <w:vAlign w:val="center"/>
          </w:tcPr>
          <w:p w14:paraId="675C35EB"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578D5368"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63C5B138"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322C9586"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71A613EE" w14:textId="77777777" w:rsidTr="00014B23">
        <w:trPr>
          <w:cantSplit/>
          <w:trHeight w:val="668"/>
          <w:tblHeader/>
        </w:trPr>
        <w:tc>
          <w:tcPr>
            <w:tcW w:w="448" w:type="dxa"/>
            <w:vMerge/>
            <w:textDirection w:val="tbRlV"/>
          </w:tcPr>
          <w:p w14:paraId="52959CB0"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0A8E793"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AC8D1DC"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0527CE80"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992" w:type="dxa"/>
            <w:vAlign w:val="center"/>
          </w:tcPr>
          <w:p w14:paraId="6329B56D"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701" w:type="dxa"/>
            <w:vMerge/>
            <w:vAlign w:val="center"/>
          </w:tcPr>
          <w:p w14:paraId="522207E3"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134" w:type="dxa"/>
            <w:vMerge/>
            <w:vAlign w:val="center"/>
          </w:tcPr>
          <w:p w14:paraId="7E9581E0"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5103" w:type="dxa"/>
            <w:vMerge/>
            <w:vAlign w:val="center"/>
          </w:tcPr>
          <w:p w14:paraId="48A47C97"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283" w:type="dxa"/>
            <w:vMerge/>
            <w:vAlign w:val="center"/>
          </w:tcPr>
          <w:p w14:paraId="694C7D67"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1" w:type="dxa"/>
            <w:vMerge/>
            <w:vAlign w:val="center"/>
          </w:tcPr>
          <w:p w14:paraId="3673BC60"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298" w:type="dxa"/>
            <w:vMerge/>
            <w:vAlign w:val="center"/>
          </w:tcPr>
          <w:p w14:paraId="110E6E31"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014B23" w:rsidRPr="002D3B68" w14:paraId="2E00F6CD" w14:textId="77777777" w:rsidTr="00014B23">
        <w:trPr>
          <w:cantSplit/>
          <w:trHeight w:val="6218"/>
        </w:trPr>
        <w:tc>
          <w:tcPr>
            <w:tcW w:w="448" w:type="dxa"/>
            <w:tcBorders>
              <w:bottom w:val="single" w:sz="12" w:space="0" w:color="auto"/>
            </w:tcBorders>
            <w:textDirection w:val="tbRlV"/>
          </w:tcPr>
          <w:p w14:paraId="0B579244" w14:textId="77777777" w:rsidR="00014B23" w:rsidRPr="00F02B36" w:rsidRDefault="00014B23" w:rsidP="00014B23">
            <w:pPr>
              <w:spacing w:line="0" w:lineRule="atLeast"/>
              <w:ind w:left="113" w:right="113"/>
              <w:contextualSpacing/>
              <w:mirrorIndents/>
              <w:jc w:val="center"/>
              <w:rPr>
                <w:rFonts w:ascii="新細明體" w:hAnsi="新細明體"/>
                <w:sz w:val="20"/>
                <w:szCs w:val="20"/>
              </w:rPr>
            </w:pPr>
            <w:r>
              <w:rPr>
                <w:sz w:val="16"/>
                <w:szCs w:val="16"/>
              </w:rPr>
              <w:t>第十二週</w:t>
            </w:r>
          </w:p>
        </w:tc>
        <w:tc>
          <w:tcPr>
            <w:tcW w:w="448" w:type="dxa"/>
            <w:tcBorders>
              <w:bottom w:val="single" w:sz="12" w:space="0" w:color="auto"/>
            </w:tcBorders>
            <w:vAlign w:val="center"/>
          </w:tcPr>
          <w:p w14:paraId="3992F778" w14:textId="6E9A5911" w:rsidR="00014B23" w:rsidRPr="00014B23" w:rsidRDefault="00014B23" w:rsidP="00014B23">
            <w:pPr>
              <w:spacing w:line="0" w:lineRule="atLeast"/>
              <w:ind w:left="113" w:right="113"/>
              <w:contextualSpacing/>
              <w:mirrorIndents/>
              <w:jc w:val="center"/>
              <w:rPr>
                <w:rFonts w:ascii="新細明體" w:hAnsi="新細明體"/>
                <w:sz w:val="16"/>
                <w:szCs w:val="16"/>
              </w:rPr>
            </w:pPr>
            <w:r w:rsidRPr="00014B23">
              <w:rPr>
                <w:rFonts w:hint="eastAsia"/>
                <w:bCs/>
                <w:sz w:val="16"/>
                <w:szCs w:val="16"/>
                <w:lang w:eastAsia="zh-HK"/>
              </w:rPr>
              <w:t>第十二冊第參單元：成長與祝福</w:t>
            </w:r>
          </w:p>
        </w:tc>
        <w:tc>
          <w:tcPr>
            <w:tcW w:w="448" w:type="dxa"/>
            <w:tcBorders>
              <w:bottom w:val="single" w:sz="12" w:space="0" w:color="auto"/>
            </w:tcBorders>
            <w:vAlign w:val="center"/>
          </w:tcPr>
          <w:p w14:paraId="562C9C58" w14:textId="6B9FCF56" w:rsidR="00014B23" w:rsidRPr="00014B23" w:rsidRDefault="00014B23" w:rsidP="00014B23">
            <w:pPr>
              <w:spacing w:line="0" w:lineRule="atLeast"/>
              <w:ind w:left="57" w:right="113" w:firstLine="40"/>
              <w:contextualSpacing/>
              <w:mirrorIndents/>
              <w:jc w:val="center"/>
              <w:rPr>
                <w:rFonts w:ascii="新細明體" w:hAnsi="新細明體"/>
                <w:sz w:val="16"/>
                <w:szCs w:val="16"/>
              </w:rPr>
            </w:pPr>
            <w:r w:rsidRPr="00014B23">
              <w:rPr>
                <w:rFonts w:hint="eastAsia"/>
                <w:bCs/>
                <w:sz w:val="16"/>
                <w:szCs w:val="16"/>
                <w:lang w:eastAsia="zh-HK"/>
              </w:rPr>
              <w:t>第八課</w:t>
            </w:r>
            <w:r w:rsidRPr="00014B23">
              <w:rPr>
                <w:rFonts w:hint="eastAsia"/>
                <w:bCs/>
                <w:sz w:val="16"/>
                <w:szCs w:val="16"/>
                <w:lang w:eastAsia="zh-HK"/>
              </w:rPr>
              <w:t xml:space="preserve"> </w:t>
            </w:r>
            <w:r w:rsidRPr="00014B23">
              <w:rPr>
                <w:rFonts w:hint="eastAsia"/>
                <w:bCs/>
                <w:sz w:val="16"/>
                <w:szCs w:val="16"/>
                <w:lang w:eastAsia="zh-HK"/>
              </w:rPr>
              <w:t>我的武俠大夢</w:t>
            </w:r>
          </w:p>
        </w:tc>
        <w:tc>
          <w:tcPr>
            <w:tcW w:w="1335" w:type="dxa"/>
            <w:tcBorders>
              <w:bottom w:val="single" w:sz="12" w:space="0" w:color="auto"/>
            </w:tcBorders>
          </w:tcPr>
          <w:p w14:paraId="6BC5E887"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1-III-3 </w:t>
            </w:r>
            <w:r w:rsidRPr="00014B23">
              <w:rPr>
                <w:rFonts w:hint="eastAsia"/>
                <w:bCs/>
                <w:snapToGrid w:val="0"/>
                <w:sz w:val="16"/>
                <w:szCs w:val="16"/>
              </w:rPr>
              <w:t>判斷聆聽內容的合理性，並分辨事實或意見。</w:t>
            </w:r>
          </w:p>
          <w:p w14:paraId="22767BE8"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2-III-2 </w:t>
            </w:r>
            <w:r w:rsidRPr="00014B23">
              <w:rPr>
                <w:rFonts w:hint="eastAsia"/>
                <w:bCs/>
                <w:snapToGrid w:val="0"/>
                <w:sz w:val="16"/>
                <w:szCs w:val="16"/>
              </w:rPr>
              <w:t>從聽聞內容進行判斷和提問，並做合理的應對。</w:t>
            </w:r>
          </w:p>
          <w:p w14:paraId="367C264F"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4-III-2 </w:t>
            </w:r>
            <w:r w:rsidRPr="00014B23">
              <w:rPr>
                <w:rFonts w:hint="eastAsia"/>
                <w:bCs/>
                <w:snapToGrid w:val="0"/>
                <w:sz w:val="16"/>
                <w:szCs w:val="16"/>
              </w:rPr>
              <w:t>認識文字的字形結構，運用字的部件了解文字的字音與字義。</w:t>
            </w:r>
          </w:p>
          <w:p w14:paraId="53D672EC"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5-III-1 </w:t>
            </w:r>
            <w:r w:rsidRPr="00014B23">
              <w:rPr>
                <w:rFonts w:hint="eastAsia"/>
                <w:bCs/>
                <w:snapToGrid w:val="0"/>
                <w:sz w:val="16"/>
                <w:szCs w:val="16"/>
              </w:rPr>
              <w:t>流暢朗讀各類文本，並表現抑揚頓挫的變化。</w:t>
            </w:r>
          </w:p>
          <w:p w14:paraId="6503B9D9"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5-III-7 </w:t>
            </w:r>
            <w:r w:rsidRPr="00014B23">
              <w:rPr>
                <w:rFonts w:hint="eastAsia"/>
                <w:bCs/>
                <w:snapToGrid w:val="0"/>
                <w:sz w:val="16"/>
                <w:szCs w:val="16"/>
              </w:rPr>
              <w:t>連結相關的知識和經驗，提出自己的觀點，評述文本的內容。</w:t>
            </w:r>
          </w:p>
          <w:p w14:paraId="0338FC17" w14:textId="5AFDAC2C" w:rsidR="00014B23" w:rsidRPr="00014B23" w:rsidRDefault="00014B23" w:rsidP="00014B23">
            <w:pPr>
              <w:ind w:left="57" w:right="57"/>
              <w:rPr>
                <w:rFonts w:ascii="新細明體" w:hAnsi="新細明體"/>
                <w:sz w:val="16"/>
                <w:szCs w:val="16"/>
              </w:rPr>
            </w:pPr>
            <w:r w:rsidRPr="00014B23">
              <w:rPr>
                <w:rFonts w:hint="eastAsia"/>
                <w:bCs/>
                <w:snapToGrid w:val="0"/>
                <w:sz w:val="16"/>
                <w:szCs w:val="16"/>
              </w:rPr>
              <w:t xml:space="preserve">6-III-3 </w:t>
            </w:r>
            <w:r w:rsidRPr="00014B23">
              <w:rPr>
                <w:rFonts w:hint="eastAsia"/>
                <w:bCs/>
                <w:snapToGrid w:val="0"/>
                <w:sz w:val="16"/>
                <w:szCs w:val="16"/>
              </w:rPr>
              <w:t>掌握寫作步驟，寫出表達清楚、段落分明、符合主題的作品。</w:t>
            </w:r>
          </w:p>
        </w:tc>
        <w:tc>
          <w:tcPr>
            <w:tcW w:w="992" w:type="dxa"/>
            <w:tcBorders>
              <w:bottom w:val="single" w:sz="12" w:space="0" w:color="auto"/>
            </w:tcBorders>
          </w:tcPr>
          <w:p w14:paraId="6238BD2A"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Ab-III-6 3,700</w:t>
            </w:r>
            <w:r w:rsidRPr="00014B23">
              <w:rPr>
                <w:rFonts w:hint="eastAsia"/>
                <w:bCs/>
                <w:snapToGrid w:val="0"/>
                <w:sz w:val="16"/>
                <w:szCs w:val="16"/>
              </w:rPr>
              <w:t>個常用語詞的使用。</w:t>
            </w:r>
          </w:p>
          <w:p w14:paraId="35BDF044"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Ac-III-2 </w:t>
            </w:r>
            <w:r w:rsidRPr="00014B23">
              <w:rPr>
                <w:rFonts w:hint="eastAsia"/>
                <w:bCs/>
                <w:snapToGrid w:val="0"/>
                <w:sz w:val="16"/>
                <w:szCs w:val="16"/>
              </w:rPr>
              <w:t>各類文句表達的情感與意義。</w:t>
            </w:r>
          </w:p>
          <w:p w14:paraId="52B72BC8"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Ad-III-2 </w:t>
            </w:r>
            <w:r w:rsidRPr="00014B23">
              <w:rPr>
                <w:rFonts w:hint="eastAsia"/>
                <w:bCs/>
                <w:snapToGrid w:val="0"/>
                <w:sz w:val="16"/>
                <w:szCs w:val="16"/>
              </w:rPr>
              <w:t>篇章的大意、主旨、結構與寓意。</w:t>
            </w:r>
          </w:p>
          <w:p w14:paraId="581771A5" w14:textId="77777777" w:rsidR="00014B23" w:rsidRPr="00014B23" w:rsidRDefault="00014B23" w:rsidP="00014B23">
            <w:pPr>
              <w:spacing w:line="260" w:lineRule="exact"/>
              <w:rPr>
                <w:rFonts w:eastAsiaTheme="minorEastAsia"/>
                <w:bCs/>
                <w:snapToGrid w:val="0"/>
                <w:sz w:val="16"/>
                <w:szCs w:val="16"/>
              </w:rPr>
            </w:pPr>
            <w:r w:rsidRPr="00014B23">
              <w:rPr>
                <w:rFonts w:hint="eastAsia"/>
                <w:bCs/>
                <w:snapToGrid w:val="0"/>
                <w:sz w:val="16"/>
                <w:szCs w:val="16"/>
              </w:rPr>
              <w:t xml:space="preserve">Ba-III-1 </w:t>
            </w:r>
            <w:r w:rsidRPr="00014B23">
              <w:rPr>
                <w:rFonts w:hint="eastAsia"/>
                <w:bCs/>
                <w:snapToGrid w:val="0"/>
                <w:sz w:val="16"/>
                <w:szCs w:val="16"/>
              </w:rPr>
              <w:t>順敘與倒敘法。</w:t>
            </w:r>
          </w:p>
          <w:p w14:paraId="30835EDD" w14:textId="166FA68E" w:rsidR="00014B23" w:rsidRPr="00014B23" w:rsidRDefault="00014B23" w:rsidP="00014B23">
            <w:pPr>
              <w:ind w:left="57" w:right="57"/>
              <w:rPr>
                <w:rFonts w:ascii="新細明體" w:hAnsi="新細明體" w:cs="DFBiaoSongStd-W4"/>
                <w:kern w:val="0"/>
                <w:sz w:val="16"/>
                <w:szCs w:val="16"/>
              </w:rPr>
            </w:pPr>
            <w:r w:rsidRPr="00014B23">
              <w:rPr>
                <w:rFonts w:hint="eastAsia"/>
                <w:bCs/>
                <w:snapToGrid w:val="0"/>
                <w:sz w:val="16"/>
                <w:szCs w:val="16"/>
              </w:rPr>
              <w:t xml:space="preserve">Bb-III-3 </w:t>
            </w:r>
            <w:r w:rsidRPr="00014B23">
              <w:rPr>
                <w:rFonts w:hint="eastAsia"/>
                <w:bCs/>
                <w:snapToGrid w:val="0"/>
                <w:sz w:val="16"/>
                <w:szCs w:val="16"/>
              </w:rPr>
              <w:t>對物或自然的感悟。</w:t>
            </w:r>
          </w:p>
        </w:tc>
        <w:tc>
          <w:tcPr>
            <w:tcW w:w="1701" w:type="dxa"/>
            <w:tcBorders>
              <w:bottom w:val="single" w:sz="12" w:space="0" w:color="auto"/>
            </w:tcBorders>
          </w:tcPr>
          <w:p w14:paraId="2234D656" w14:textId="77777777" w:rsidR="00014B23" w:rsidRPr="00014B23" w:rsidRDefault="00014B23" w:rsidP="00014B23">
            <w:pPr>
              <w:rPr>
                <w:sz w:val="16"/>
                <w:szCs w:val="16"/>
              </w:rPr>
            </w:pPr>
            <w:r w:rsidRPr="00014B23">
              <w:rPr>
                <w:rFonts w:hint="eastAsia"/>
                <w:snapToGrid w:val="0"/>
                <w:sz w:val="16"/>
                <w:szCs w:val="16"/>
              </w:rPr>
              <w:t>國</w:t>
            </w:r>
            <w:r w:rsidRPr="00014B23">
              <w:rPr>
                <w:rFonts w:hint="eastAsia"/>
                <w:snapToGrid w:val="0"/>
                <w:sz w:val="16"/>
                <w:szCs w:val="16"/>
              </w:rPr>
              <w:t xml:space="preserve">-E-A1 </w:t>
            </w:r>
            <w:r w:rsidRPr="00014B23">
              <w:rPr>
                <w:rFonts w:hint="eastAsia"/>
                <w:snapToGrid w:val="0"/>
                <w:sz w:val="16"/>
                <w:szCs w:val="16"/>
              </w:rPr>
              <w:t>認識國語文的重要性，培養國語文的興趣，能運用國語文認識自我、表現自我，奠定終身學習的基礎。</w:t>
            </w:r>
          </w:p>
          <w:p w14:paraId="600F6341" w14:textId="77777777" w:rsidR="00014B23" w:rsidRPr="00014B23" w:rsidRDefault="00014B23" w:rsidP="00014B23">
            <w:pPr>
              <w:rPr>
                <w:sz w:val="16"/>
                <w:szCs w:val="16"/>
              </w:rPr>
            </w:pPr>
            <w:r w:rsidRPr="00014B23">
              <w:rPr>
                <w:rFonts w:hint="eastAsia"/>
                <w:snapToGrid w:val="0"/>
                <w:sz w:val="16"/>
                <w:szCs w:val="16"/>
              </w:rPr>
              <w:t>國</w:t>
            </w:r>
            <w:r w:rsidRPr="00014B23">
              <w:rPr>
                <w:rFonts w:hint="eastAsia"/>
                <w:snapToGrid w:val="0"/>
                <w:sz w:val="16"/>
                <w:szCs w:val="16"/>
              </w:rPr>
              <w:t xml:space="preserve">-E-A3 </w:t>
            </w:r>
            <w:r w:rsidRPr="00014B23">
              <w:rPr>
                <w:rFonts w:hint="eastAsia"/>
                <w:snapToGrid w:val="0"/>
                <w:sz w:val="16"/>
                <w:szCs w:val="16"/>
              </w:rPr>
              <w:t>運用國語文充實生活經驗，學習有步驟的規劃活動和解決問題，並探索多元知能，培養創新精神，以增進生活適應力。</w:t>
            </w:r>
          </w:p>
          <w:p w14:paraId="63C6EEF9" w14:textId="495F8F6D" w:rsidR="00014B23" w:rsidRPr="00014B23" w:rsidRDefault="00014B23" w:rsidP="00014B23">
            <w:pPr>
              <w:ind w:left="57" w:right="57"/>
              <w:rPr>
                <w:rFonts w:ascii="新細明體" w:hAnsi="新細明體"/>
                <w:sz w:val="16"/>
                <w:szCs w:val="16"/>
              </w:rPr>
            </w:pPr>
            <w:r w:rsidRPr="00014B23">
              <w:rPr>
                <w:rFonts w:hint="eastAsia"/>
                <w:snapToGrid w:val="0"/>
                <w:sz w:val="16"/>
                <w:szCs w:val="16"/>
              </w:rPr>
              <w:t>國</w:t>
            </w:r>
            <w:r w:rsidRPr="00014B23">
              <w:rPr>
                <w:rFonts w:hint="eastAsia"/>
                <w:snapToGrid w:val="0"/>
                <w:sz w:val="16"/>
                <w:szCs w:val="16"/>
              </w:rPr>
              <w:t xml:space="preserve">-E-C2 </w:t>
            </w:r>
            <w:r w:rsidRPr="00014B23">
              <w:rPr>
                <w:rFonts w:hint="eastAsia"/>
                <w:snapToGrid w:val="0"/>
                <w:sz w:val="16"/>
                <w:szCs w:val="16"/>
              </w:rPr>
              <w:t>與他人互動時，能適切運用語文能力表達個人想法，理解與包容不同意見，樂於參與學校及社區活動，體會團隊合作的重要性。</w:t>
            </w:r>
          </w:p>
        </w:tc>
        <w:tc>
          <w:tcPr>
            <w:tcW w:w="1134" w:type="dxa"/>
            <w:tcBorders>
              <w:bottom w:val="single" w:sz="12" w:space="0" w:color="auto"/>
            </w:tcBorders>
          </w:tcPr>
          <w:p w14:paraId="194F0C70"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一、培養個人感受和思維能力，積累說話材料。</w:t>
            </w:r>
          </w:p>
          <w:p w14:paraId="089CE581"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二、透過文字的字形結構，學會歸納相同部件的生字，並運用字的部件了解文字的字音與字義。</w:t>
            </w:r>
          </w:p>
          <w:p w14:paraId="061D3DEA"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三、能掌握文章要點，說出課文的大意及主旨。</w:t>
            </w:r>
          </w:p>
          <w:p w14:paraId="2ADCE864"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四、能把握句型與修辭的特性，並加以練習及運用。</w:t>
            </w:r>
          </w:p>
          <w:p w14:paraId="7FB60674" w14:textId="77CC0883" w:rsidR="00014B23" w:rsidRPr="00014B23" w:rsidRDefault="00014B23" w:rsidP="00014B23">
            <w:pPr>
              <w:ind w:left="57" w:right="57"/>
              <w:rPr>
                <w:rFonts w:ascii="新細明體" w:hAnsi="新細明體"/>
                <w:sz w:val="16"/>
                <w:szCs w:val="16"/>
              </w:rPr>
            </w:pPr>
            <w:r w:rsidRPr="00014B23">
              <w:rPr>
                <w:rFonts w:hint="eastAsia"/>
                <w:bCs/>
                <w:sz w:val="16"/>
                <w:szCs w:val="16"/>
              </w:rPr>
              <w:t>五、能培養觀察與思考的寫作習慣。</w:t>
            </w:r>
          </w:p>
        </w:tc>
        <w:tc>
          <w:tcPr>
            <w:tcW w:w="5103" w:type="dxa"/>
            <w:tcBorders>
              <w:bottom w:val="single" w:sz="12" w:space="0" w:color="auto"/>
            </w:tcBorders>
          </w:tcPr>
          <w:p w14:paraId="47FE9588"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活動一</w:t>
            </w:r>
            <w:r w:rsidRPr="00014B23">
              <w:rPr>
                <w:rFonts w:hint="eastAsia"/>
                <w:bCs/>
                <w:sz w:val="16"/>
                <w:szCs w:val="16"/>
              </w:rPr>
              <w:t xml:space="preserve">  </w:t>
            </w:r>
            <w:r w:rsidRPr="00014B23">
              <w:rPr>
                <w:rFonts w:hint="eastAsia"/>
                <w:bCs/>
                <w:sz w:val="16"/>
                <w:szCs w:val="16"/>
              </w:rPr>
              <w:t>概覽課文</w:t>
            </w:r>
          </w:p>
          <w:p w14:paraId="0CBB6EE8"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1.</w:t>
            </w:r>
            <w:r w:rsidRPr="00014B23">
              <w:rPr>
                <w:rFonts w:hint="eastAsia"/>
                <w:bCs/>
                <w:sz w:val="16"/>
                <w:szCs w:val="16"/>
              </w:rPr>
              <w:t>教師分享不同行業工作照片，學生分組討論並分享自己長大後想做的職業及原因，配合課名與單元主題展開想像，鼓勵學生主動思考課文與主題的關聯，以訓練閱讀理解的連結策略，拉近讀者與作品間的距離。</w:t>
            </w:r>
          </w:p>
          <w:p w14:paraId="0D9A6E5C"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2.</w:t>
            </w:r>
            <w:r w:rsidRPr="00014B23">
              <w:rPr>
                <w:rFonts w:hint="eastAsia"/>
                <w:bCs/>
                <w:sz w:val="16"/>
                <w:szCs w:val="16"/>
              </w:rPr>
              <w:t>教師引導學生預測「我的武俠大夢」」的課文內容，默讀課文後比較文章與自己的想法差異並說出全課重點。</w:t>
            </w:r>
          </w:p>
          <w:p w14:paraId="78887C1C"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3.</w:t>
            </w:r>
            <w:r w:rsidRPr="00014B23">
              <w:rPr>
                <w:rFonts w:hint="eastAsia"/>
                <w:bCs/>
                <w:sz w:val="16"/>
                <w:szCs w:val="16"/>
              </w:rPr>
              <w:t>學生分段朗讀，教師指導朗讀的流暢性後，學生依不同分組朗讀課文，並回顧本節學習歷程。</w:t>
            </w:r>
          </w:p>
          <w:p w14:paraId="270E4352"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活動二</w:t>
            </w:r>
            <w:r w:rsidRPr="00014B23">
              <w:rPr>
                <w:rFonts w:hint="eastAsia"/>
                <w:bCs/>
                <w:sz w:val="16"/>
                <w:szCs w:val="16"/>
              </w:rPr>
              <w:t xml:space="preserve">  </w:t>
            </w:r>
            <w:r w:rsidRPr="00014B23">
              <w:rPr>
                <w:rFonts w:hint="eastAsia"/>
                <w:bCs/>
                <w:sz w:val="16"/>
                <w:szCs w:val="16"/>
              </w:rPr>
              <w:t>字詞識寫</w:t>
            </w:r>
          </w:p>
          <w:p w14:paraId="69397216"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1.</w:t>
            </w:r>
            <w:r w:rsidRPr="00014B23">
              <w:rPr>
                <w:rFonts w:hint="eastAsia"/>
                <w:bCs/>
                <w:sz w:val="16"/>
                <w:szCs w:val="16"/>
              </w:rPr>
              <w:t>學生朗讀課文，提出語句、認讀語詞、認讀生字字音與多音字、試說詞義，並運用理解監控策略輔助理解詞義。</w:t>
            </w:r>
          </w:p>
          <w:p w14:paraId="5BDA92E7" w14:textId="27B25E24" w:rsidR="00014B23" w:rsidRPr="00014B23" w:rsidRDefault="00014B23" w:rsidP="00014B23">
            <w:pPr>
              <w:spacing w:line="260" w:lineRule="exact"/>
              <w:rPr>
                <w:rFonts w:eastAsiaTheme="minorEastAsia"/>
                <w:bCs/>
                <w:sz w:val="16"/>
                <w:szCs w:val="16"/>
              </w:rPr>
            </w:pPr>
            <w:r w:rsidRPr="00014B23">
              <w:rPr>
                <w:rFonts w:hint="eastAsia"/>
                <w:bCs/>
                <w:sz w:val="16"/>
                <w:szCs w:val="16"/>
              </w:rPr>
              <w:t>2.</w:t>
            </w:r>
            <w:r w:rsidRPr="00014B23">
              <w:rPr>
                <w:rFonts w:hint="eastAsia"/>
                <w:bCs/>
                <w:sz w:val="16"/>
                <w:szCs w:val="16"/>
              </w:rPr>
              <w:t>教師引導學生依字體「上下、左右」字形結構、「聲音、部首」結構做生字分類識讀，圈自學生字，正確書寫生字。</w:t>
            </w:r>
          </w:p>
          <w:p w14:paraId="6B428ABF" w14:textId="65C441E1" w:rsidR="00014B23" w:rsidRPr="00014B23" w:rsidRDefault="00014B23" w:rsidP="00014B23">
            <w:pPr>
              <w:spacing w:line="260" w:lineRule="exact"/>
              <w:rPr>
                <w:rFonts w:eastAsiaTheme="minorEastAsia"/>
                <w:bCs/>
                <w:sz w:val="16"/>
                <w:szCs w:val="16"/>
              </w:rPr>
            </w:pPr>
            <w:r w:rsidRPr="00014B23">
              <w:rPr>
                <w:rFonts w:hint="eastAsia"/>
                <w:bCs/>
                <w:sz w:val="16"/>
                <w:szCs w:val="16"/>
              </w:rPr>
              <w:t>3.</w:t>
            </w:r>
            <w:r w:rsidRPr="00014B23">
              <w:rPr>
                <w:rFonts w:hint="eastAsia"/>
                <w:bCs/>
                <w:sz w:val="16"/>
                <w:szCs w:val="16"/>
              </w:rPr>
              <w:t>教師引導本課生字語詞重點，並回顧本節學習歷程。</w:t>
            </w:r>
          </w:p>
          <w:p w14:paraId="72D1B1A0"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活動三</w:t>
            </w:r>
            <w:r w:rsidRPr="00014B23">
              <w:rPr>
                <w:rFonts w:hint="eastAsia"/>
                <w:bCs/>
                <w:sz w:val="16"/>
                <w:szCs w:val="16"/>
              </w:rPr>
              <w:t xml:space="preserve">  </w:t>
            </w:r>
            <w:r w:rsidRPr="00014B23">
              <w:rPr>
                <w:rFonts w:hint="eastAsia"/>
                <w:bCs/>
                <w:sz w:val="16"/>
                <w:szCs w:val="16"/>
              </w:rPr>
              <w:t>內容深究</w:t>
            </w:r>
          </w:p>
          <w:p w14:paraId="71984B39"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1.</w:t>
            </w:r>
            <w:r w:rsidRPr="00014B23">
              <w:rPr>
                <w:rFonts w:hint="eastAsia"/>
                <w:bCs/>
                <w:sz w:val="16"/>
                <w:szCs w:val="16"/>
              </w:rPr>
              <w:t>教師提問，引導學生細讀課文，並運用提取訊息、推論訊息、詮釋整合、比較評估等策略理解課文內容。</w:t>
            </w:r>
          </w:p>
          <w:p w14:paraId="7A8AAC89"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2.</w:t>
            </w:r>
            <w:r w:rsidRPr="00014B23">
              <w:rPr>
                <w:rFonts w:hint="eastAsia"/>
                <w:bCs/>
                <w:sz w:val="16"/>
                <w:szCs w:val="16"/>
              </w:rPr>
              <w:t>學生分段閱讀課文，教師提問引導學生回答、理解並整理段落大意及全文大意。</w:t>
            </w:r>
          </w:p>
          <w:p w14:paraId="3509F417" w14:textId="35204116" w:rsidR="00014B23" w:rsidRPr="00014B23" w:rsidRDefault="00014B23" w:rsidP="00014B23">
            <w:pPr>
              <w:spacing w:line="260" w:lineRule="exact"/>
              <w:rPr>
                <w:rFonts w:eastAsiaTheme="minorEastAsia"/>
                <w:bCs/>
                <w:sz w:val="16"/>
                <w:szCs w:val="16"/>
              </w:rPr>
            </w:pPr>
            <w:r w:rsidRPr="00014B23">
              <w:rPr>
                <w:rFonts w:hint="eastAsia"/>
                <w:bCs/>
                <w:sz w:val="16"/>
                <w:szCs w:val="16"/>
              </w:rPr>
              <w:t>3.</w:t>
            </w:r>
            <w:r w:rsidRPr="00014B23">
              <w:rPr>
                <w:rFonts w:hint="eastAsia"/>
                <w:bCs/>
                <w:sz w:val="16"/>
                <w:szCs w:val="16"/>
              </w:rPr>
              <w:t>教師提問引導學生說出課文主旨，並回顧本節學習歷程。</w:t>
            </w:r>
          </w:p>
          <w:p w14:paraId="59E5D49F"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活動四</w:t>
            </w:r>
            <w:r w:rsidRPr="00014B23">
              <w:rPr>
                <w:rFonts w:hint="eastAsia"/>
                <w:bCs/>
                <w:sz w:val="16"/>
                <w:szCs w:val="16"/>
              </w:rPr>
              <w:t xml:space="preserve">  </w:t>
            </w:r>
            <w:r w:rsidRPr="00014B23">
              <w:rPr>
                <w:rFonts w:hint="eastAsia"/>
                <w:bCs/>
                <w:sz w:val="16"/>
                <w:szCs w:val="16"/>
              </w:rPr>
              <w:t>形式深究</w:t>
            </w:r>
          </w:p>
          <w:p w14:paraId="611AAF6D"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1.</w:t>
            </w:r>
            <w:r w:rsidRPr="00014B23">
              <w:rPr>
                <w:rFonts w:hint="eastAsia"/>
                <w:bCs/>
                <w:sz w:val="16"/>
                <w:szCs w:val="16"/>
              </w:rPr>
              <w:t>教師引導學生發現本課為記敘文文本，分十一個自然段，再依照國小的志願、國中武俠夢、成為收藏家及感想等表述再分成四大意義段。</w:t>
            </w:r>
          </w:p>
          <w:p w14:paraId="57C8D65E" w14:textId="316DB57F" w:rsidR="00014B23" w:rsidRPr="00014B23" w:rsidRDefault="00014B23" w:rsidP="00014B23">
            <w:pPr>
              <w:spacing w:line="260" w:lineRule="exact"/>
              <w:rPr>
                <w:rFonts w:eastAsiaTheme="minorEastAsia"/>
                <w:bCs/>
                <w:sz w:val="16"/>
                <w:szCs w:val="16"/>
              </w:rPr>
            </w:pPr>
            <w:r w:rsidRPr="00014B23">
              <w:rPr>
                <w:rFonts w:hint="eastAsia"/>
                <w:bCs/>
                <w:sz w:val="16"/>
                <w:szCs w:val="16"/>
              </w:rPr>
              <w:t>2.</w:t>
            </w:r>
            <w:r w:rsidRPr="00014B23">
              <w:rPr>
                <w:rFonts w:hint="eastAsia"/>
                <w:bCs/>
                <w:sz w:val="16"/>
                <w:szCs w:val="16"/>
              </w:rPr>
              <w:t>教師指導學生練習本課寫作特色，並練習寫作短語與造句。</w:t>
            </w:r>
          </w:p>
          <w:p w14:paraId="4ED4B1F5" w14:textId="06CF2694" w:rsidR="00014B23" w:rsidRPr="00014B23" w:rsidRDefault="00014B23" w:rsidP="00014B23">
            <w:pPr>
              <w:spacing w:line="260" w:lineRule="exact"/>
              <w:rPr>
                <w:rFonts w:eastAsiaTheme="minorEastAsia"/>
                <w:bCs/>
                <w:sz w:val="16"/>
                <w:szCs w:val="16"/>
              </w:rPr>
            </w:pPr>
            <w:r w:rsidRPr="00014B23">
              <w:rPr>
                <w:rFonts w:hint="eastAsia"/>
                <w:bCs/>
                <w:sz w:val="16"/>
                <w:szCs w:val="16"/>
              </w:rPr>
              <w:t>3.</w:t>
            </w:r>
            <w:r w:rsidRPr="00014B23">
              <w:rPr>
                <w:rFonts w:hint="eastAsia"/>
                <w:bCs/>
                <w:sz w:val="16"/>
                <w:szCs w:val="16"/>
              </w:rPr>
              <w:t>教師引導學生練習本課成語，並回顧本節學習歷程。</w:t>
            </w:r>
          </w:p>
          <w:p w14:paraId="50BBEDBA"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活動五</w:t>
            </w:r>
            <w:r w:rsidRPr="00014B23">
              <w:rPr>
                <w:rFonts w:hint="eastAsia"/>
                <w:bCs/>
                <w:sz w:val="16"/>
                <w:szCs w:val="16"/>
              </w:rPr>
              <w:t xml:space="preserve">  </w:t>
            </w:r>
            <w:r w:rsidRPr="00014B23">
              <w:rPr>
                <w:rFonts w:hint="eastAsia"/>
                <w:bCs/>
                <w:sz w:val="16"/>
                <w:szCs w:val="16"/>
              </w:rPr>
              <w:t>延伸活動</w:t>
            </w:r>
          </w:p>
          <w:p w14:paraId="549BDDB9" w14:textId="36EB3C5E" w:rsidR="00014B23" w:rsidRPr="00014B23" w:rsidRDefault="00014B23" w:rsidP="00014B23">
            <w:pPr>
              <w:spacing w:line="260" w:lineRule="exact"/>
              <w:rPr>
                <w:rFonts w:eastAsiaTheme="minorEastAsia"/>
                <w:bCs/>
                <w:sz w:val="16"/>
                <w:szCs w:val="16"/>
              </w:rPr>
            </w:pPr>
            <w:r w:rsidRPr="00014B23">
              <w:rPr>
                <w:rFonts w:hint="eastAsia"/>
                <w:bCs/>
                <w:sz w:val="16"/>
                <w:szCs w:val="16"/>
              </w:rPr>
              <w:t>1.</w:t>
            </w:r>
            <w:r w:rsidRPr="00014B23">
              <w:rPr>
                <w:rFonts w:hint="eastAsia"/>
                <w:bCs/>
                <w:sz w:val="16"/>
                <w:szCs w:val="16"/>
              </w:rPr>
              <w:t>教師引導學生課文及全課大意，並用適當語氣朗讀課文。</w:t>
            </w:r>
          </w:p>
          <w:p w14:paraId="22AD1681" w14:textId="5407ADAB" w:rsidR="00014B23" w:rsidRPr="00014B23" w:rsidRDefault="00014B23" w:rsidP="00014B23">
            <w:pPr>
              <w:spacing w:line="260" w:lineRule="exact"/>
              <w:rPr>
                <w:rFonts w:ascii="新細明體" w:hAnsi="新細明體"/>
                <w:sz w:val="16"/>
                <w:szCs w:val="16"/>
              </w:rPr>
            </w:pPr>
            <w:r w:rsidRPr="00014B23">
              <w:rPr>
                <w:rFonts w:hint="eastAsia"/>
                <w:bCs/>
                <w:sz w:val="16"/>
                <w:szCs w:val="16"/>
              </w:rPr>
              <w:t>2.</w:t>
            </w:r>
            <w:r w:rsidRPr="00014B23">
              <w:rPr>
                <w:rFonts w:hint="eastAsia"/>
                <w:bCs/>
                <w:sz w:val="16"/>
                <w:szCs w:val="16"/>
              </w:rPr>
              <w:t>教師以「書名變變變」活動，學生分組遊戲透過金庸著作書名第一個字重組成兩句七言詩，發表詩句並翻譯成白話文，引導學生認識金庸名著。</w:t>
            </w:r>
          </w:p>
        </w:tc>
        <w:tc>
          <w:tcPr>
            <w:tcW w:w="283" w:type="dxa"/>
            <w:tcBorders>
              <w:bottom w:val="single" w:sz="12" w:space="0" w:color="auto"/>
            </w:tcBorders>
            <w:vAlign w:val="center"/>
          </w:tcPr>
          <w:p w14:paraId="65450D61" w14:textId="77777777" w:rsidR="00014B23" w:rsidRPr="00014B23" w:rsidRDefault="00014B23" w:rsidP="00014B23">
            <w:pPr>
              <w:spacing w:line="0" w:lineRule="atLeast"/>
              <w:ind w:left="57" w:right="57"/>
              <w:contextualSpacing/>
              <w:mirrorIndents/>
              <w:jc w:val="center"/>
              <w:rPr>
                <w:rFonts w:ascii="新細明體" w:hAnsi="新細明體"/>
                <w:sz w:val="16"/>
                <w:szCs w:val="16"/>
              </w:rPr>
            </w:pPr>
            <w:r w:rsidRPr="00014B23">
              <w:rPr>
                <w:sz w:val="16"/>
                <w:szCs w:val="16"/>
              </w:rPr>
              <w:t>5</w:t>
            </w:r>
          </w:p>
        </w:tc>
        <w:tc>
          <w:tcPr>
            <w:tcW w:w="851" w:type="dxa"/>
            <w:tcBorders>
              <w:bottom w:val="single" w:sz="12" w:space="0" w:color="auto"/>
            </w:tcBorders>
          </w:tcPr>
          <w:p w14:paraId="7295A1C1" w14:textId="77777777" w:rsidR="00014B23" w:rsidRPr="00077F06" w:rsidRDefault="00014B23" w:rsidP="00014B23">
            <w:pPr>
              <w:spacing w:line="260" w:lineRule="exact"/>
              <w:rPr>
                <w:rFonts w:eastAsiaTheme="minorEastAsia"/>
                <w:sz w:val="20"/>
                <w:szCs w:val="20"/>
              </w:rPr>
            </w:pPr>
            <w:r w:rsidRPr="00077F06">
              <w:rPr>
                <w:rFonts w:hint="eastAsia"/>
                <w:sz w:val="18"/>
                <w:szCs w:val="20"/>
              </w:rPr>
              <w:t>口頭評量</w:t>
            </w:r>
          </w:p>
          <w:p w14:paraId="716B6CE9" w14:textId="77777777" w:rsidR="00014B23" w:rsidRPr="00077F06" w:rsidRDefault="00014B23" w:rsidP="00014B23">
            <w:pPr>
              <w:spacing w:line="260" w:lineRule="exact"/>
              <w:rPr>
                <w:rFonts w:eastAsiaTheme="minorEastAsia"/>
                <w:sz w:val="20"/>
                <w:szCs w:val="20"/>
              </w:rPr>
            </w:pPr>
            <w:r w:rsidRPr="00077F06">
              <w:rPr>
                <w:rFonts w:hint="eastAsia"/>
                <w:sz w:val="18"/>
                <w:szCs w:val="20"/>
              </w:rPr>
              <w:t>實作評量</w:t>
            </w:r>
          </w:p>
          <w:p w14:paraId="413E13F7" w14:textId="77777777" w:rsidR="00014B23" w:rsidRPr="00077F06" w:rsidRDefault="00014B23" w:rsidP="00014B23">
            <w:pPr>
              <w:spacing w:line="260" w:lineRule="exact"/>
              <w:rPr>
                <w:rFonts w:eastAsiaTheme="minorEastAsia"/>
                <w:sz w:val="20"/>
                <w:szCs w:val="20"/>
              </w:rPr>
            </w:pPr>
            <w:r w:rsidRPr="00077F06">
              <w:rPr>
                <w:rFonts w:hint="eastAsia"/>
                <w:sz w:val="18"/>
                <w:szCs w:val="20"/>
              </w:rPr>
              <w:t>觀察評量</w:t>
            </w:r>
          </w:p>
          <w:p w14:paraId="0590C52C" w14:textId="77777777" w:rsidR="00014B23" w:rsidRPr="00077F06" w:rsidRDefault="00014B23" w:rsidP="00014B23">
            <w:pPr>
              <w:spacing w:line="260" w:lineRule="exact"/>
              <w:rPr>
                <w:rFonts w:eastAsiaTheme="minorEastAsia"/>
                <w:sz w:val="20"/>
                <w:szCs w:val="20"/>
              </w:rPr>
            </w:pPr>
            <w:r w:rsidRPr="00077F06">
              <w:rPr>
                <w:rFonts w:hint="eastAsia"/>
                <w:sz w:val="18"/>
                <w:szCs w:val="20"/>
              </w:rPr>
              <w:t>作業評量</w:t>
            </w:r>
          </w:p>
          <w:p w14:paraId="1DE8E5AE" w14:textId="77777777" w:rsidR="00014B23" w:rsidRPr="00077F06" w:rsidRDefault="00014B23" w:rsidP="00014B23">
            <w:pPr>
              <w:spacing w:line="260" w:lineRule="exact"/>
              <w:rPr>
                <w:rFonts w:eastAsiaTheme="minorEastAsia"/>
                <w:sz w:val="20"/>
                <w:szCs w:val="20"/>
              </w:rPr>
            </w:pPr>
            <w:r w:rsidRPr="00077F06">
              <w:rPr>
                <w:rFonts w:hint="eastAsia"/>
                <w:sz w:val="18"/>
                <w:szCs w:val="20"/>
              </w:rPr>
              <w:t>小組互動表現</w:t>
            </w:r>
          </w:p>
          <w:p w14:paraId="20AA916A" w14:textId="0ABFFCA3" w:rsidR="00014B23" w:rsidRPr="00014B23" w:rsidRDefault="00014B23" w:rsidP="00014B23">
            <w:pPr>
              <w:spacing w:line="0" w:lineRule="atLeast"/>
              <w:ind w:right="57"/>
              <w:contextualSpacing/>
              <w:mirrorIndents/>
              <w:rPr>
                <w:rFonts w:ascii="新細明體" w:hAnsi="新細明體"/>
                <w:sz w:val="16"/>
                <w:szCs w:val="16"/>
              </w:rPr>
            </w:pPr>
            <w:r w:rsidRPr="00077F06">
              <w:rPr>
                <w:rFonts w:hint="eastAsia"/>
                <w:sz w:val="18"/>
                <w:szCs w:val="20"/>
              </w:rPr>
              <w:t>學習態度</w:t>
            </w:r>
          </w:p>
        </w:tc>
        <w:tc>
          <w:tcPr>
            <w:tcW w:w="1298" w:type="dxa"/>
            <w:tcBorders>
              <w:bottom w:val="single" w:sz="12" w:space="0" w:color="auto"/>
            </w:tcBorders>
          </w:tcPr>
          <w:p w14:paraId="024BA414" w14:textId="77777777" w:rsidR="00014B23" w:rsidRPr="00294A95" w:rsidRDefault="00014B23" w:rsidP="00014B23">
            <w:pPr>
              <w:spacing w:line="260" w:lineRule="exact"/>
              <w:rPr>
                <w:rFonts w:eastAsiaTheme="minorEastAsia"/>
                <w:b/>
                <w:color w:val="FF0000"/>
                <w:sz w:val="16"/>
                <w:szCs w:val="16"/>
              </w:rPr>
            </w:pPr>
            <w:r w:rsidRPr="00294A95">
              <w:rPr>
                <w:rFonts w:hint="eastAsia"/>
                <w:b/>
                <w:color w:val="FF0000"/>
                <w:sz w:val="16"/>
                <w:szCs w:val="16"/>
              </w:rPr>
              <w:t>【生命教育】</w:t>
            </w:r>
          </w:p>
          <w:p w14:paraId="2AE242D9" w14:textId="1F7103DB" w:rsidR="00014B23" w:rsidRDefault="00014B23" w:rsidP="00014B23">
            <w:pPr>
              <w:spacing w:line="260" w:lineRule="exact"/>
              <w:rPr>
                <w:b/>
                <w:color w:val="FF0000"/>
                <w:sz w:val="16"/>
                <w:szCs w:val="16"/>
              </w:rPr>
            </w:pPr>
            <w:r w:rsidRPr="00294A95">
              <w:rPr>
                <w:rFonts w:hint="eastAsia"/>
                <w:b/>
                <w:color w:val="FF0000"/>
                <w:sz w:val="16"/>
                <w:szCs w:val="16"/>
              </w:rPr>
              <w:t>生</w:t>
            </w:r>
            <w:r w:rsidRPr="00294A95">
              <w:rPr>
                <w:rFonts w:hint="eastAsia"/>
                <w:b/>
                <w:color w:val="FF0000"/>
                <w:sz w:val="16"/>
                <w:szCs w:val="16"/>
              </w:rPr>
              <w:t xml:space="preserve">E7 </w:t>
            </w:r>
            <w:r w:rsidRPr="00294A95">
              <w:rPr>
                <w:rFonts w:hint="eastAsia"/>
                <w:b/>
                <w:color w:val="FF0000"/>
                <w:sz w:val="16"/>
                <w:szCs w:val="16"/>
              </w:rPr>
              <w:t>發展設身處地、感同身受的同理心及主動去愛的能力，察覺自己從他者接受的各種幫助，培養感恩之心。</w:t>
            </w:r>
          </w:p>
          <w:p w14:paraId="4DADAB18" w14:textId="77777777" w:rsidR="00294A95" w:rsidRPr="00294A95" w:rsidRDefault="00294A95" w:rsidP="00014B23">
            <w:pPr>
              <w:spacing w:line="260" w:lineRule="exact"/>
              <w:rPr>
                <w:rFonts w:eastAsiaTheme="minorEastAsia"/>
                <w:b/>
                <w:color w:val="FF0000"/>
                <w:sz w:val="16"/>
                <w:szCs w:val="16"/>
              </w:rPr>
            </w:pPr>
          </w:p>
          <w:p w14:paraId="272CF2BE" w14:textId="2C56D8F7" w:rsidR="00014B23" w:rsidRDefault="00014B23" w:rsidP="00014B23">
            <w:pPr>
              <w:spacing w:line="260" w:lineRule="exact"/>
              <w:rPr>
                <w:b/>
                <w:color w:val="FF0000"/>
                <w:sz w:val="16"/>
                <w:szCs w:val="16"/>
              </w:rPr>
            </w:pPr>
            <w:r w:rsidRPr="00294A95">
              <w:rPr>
                <w:rFonts w:hint="eastAsia"/>
                <w:b/>
                <w:color w:val="FF0000"/>
                <w:sz w:val="16"/>
                <w:szCs w:val="16"/>
              </w:rPr>
              <w:t>【生涯規劃教育】涯</w:t>
            </w:r>
            <w:r w:rsidRPr="00294A95">
              <w:rPr>
                <w:rFonts w:hint="eastAsia"/>
                <w:b/>
                <w:color w:val="FF0000"/>
                <w:sz w:val="16"/>
                <w:szCs w:val="16"/>
              </w:rPr>
              <w:t xml:space="preserve">E8 </w:t>
            </w:r>
            <w:r w:rsidRPr="00294A95">
              <w:rPr>
                <w:rFonts w:hint="eastAsia"/>
                <w:b/>
                <w:color w:val="FF0000"/>
                <w:sz w:val="16"/>
                <w:szCs w:val="16"/>
              </w:rPr>
              <w:t>對工作</w:t>
            </w:r>
            <w:r w:rsidRPr="00294A95">
              <w:rPr>
                <w:rFonts w:hint="eastAsia"/>
                <w:b/>
                <w:color w:val="FF0000"/>
                <w:sz w:val="16"/>
                <w:szCs w:val="16"/>
              </w:rPr>
              <w:t>/</w:t>
            </w:r>
            <w:r w:rsidRPr="00294A95">
              <w:rPr>
                <w:rFonts w:hint="eastAsia"/>
                <w:b/>
                <w:color w:val="FF0000"/>
                <w:sz w:val="16"/>
                <w:szCs w:val="16"/>
              </w:rPr>
              <w:t>教育環境的好奇心。</w:t>
            </w:r>
          </w:p>
          <w:p w14:paraId="1ACE4889" w14:textId="77777777" w:rsidR="00294A95" w:rsidRPr="00294A95" w:rsidRDefault="00294A95" w:rsidP="00014B23">
            <w:pPr>
              <w:spacing w:line="260" w:lineRule="exact"/>
              <w:rPr>
                <w:rFonts w:eastAsiaTheme="minorEastAsia"/>
                <w:b/>
                <w:color w:val="FF0000"/>
                <w:sz w:val="16"/>
                <w:szCs w:val="16"/>
              </w:rPr>
            </w:pPr>
          </w:p>
          <w:p w14:paraId="02693B11" w14:textId="77777777" w:rsidR="00014B23" w:rsidRPr="00294A95" w:rsidRDefault="00014B23" w:rsidP="00014B23">
            <w:pPr>
              <w:spacing w:line="260" w:lineRule="exact"/>
              <w:rPr>
                <w:rFonts w:eastAsiaTheme="minorEastAsia"/>
                <w:b/>
                <w:sz w:val="16"/>
                <w:szCs w:val="16"/>
              </w:rPr>
            </w:pPr>
            <w:r w:rsidRPr="00294A95">
              <w:rPr>
                <w:rFonts w:hint="eastAsia"/>
                <w:b/>
                <w:sz w:val="16"/>
                <w:szCs w:val="16"/>
              </w:rPr>
              <w:t>【閱讀素養教育】</w:t>
            </w:r>
          </w:p>
          <w:p w14:paraId="54AA11CE" w14:textId="77777777" w:rsidR="00014B23" w:rsidRDefault="00014B23" w:rsidP="00014B23">
            <w:pPr>
              <w:ind w:left="57" w:right="57"/>
              <w:rPr>
                <w:sz w:val="16"/>
                <w:szCs w:val="16"/>
              </w:rPr>
            </w:pPr>
            <w:r w:rsidRPr="00294A95">
              <w:rPr>
                <w:rFonts w:hint="eastAsia"/>
                <w:sz w:val="16"/>
                <w:szCs w:val="16"/>
              </w:rPr>
              <w:t>閱</w:t>
            </w:r>
            <w:r w:rsidRPr="00294A95">
              <w:rPr>
                <w:rFonts w:hint="eastAsia"/>
                <w:sz w:val="16"/>
                <w:szCs w:val="16"/>
              </w:rPr>
              <w:t xml:space="preserve">E2 </w:t>
            </w:r>
            <w:r w:rsidRPr="00294A95">
              <w:rPr>
                <w:rFonts w:hint="eastAsia"/>
                <w:sz w:val="16"/>
                <w:szCs w:val="16"/>
              </w:rPr>
              <w:t>認識與領域相關的文本類型與寫作題材。</w:t>
            </w:r>
          </w:p>
          <w:p w14:paraId="6CFAD734" w14:textId="77777777" w:rsidR="00CA402F" w:rsidRPr="00CA402F" w:rsidRDefault="00CA402F" w:rsidP="00CA402F">
            <w:pPr>
              <w:ind w:left="57" w:right="57"/>
              <w:rPr>
                <w:rFonts w:ascii="新細明體" w:hAnsi="新細明體" w:hint="eastAsia"/>
                <w:b/>
                <w:color w:val="FF0000"/>
                <w:sz w:val="16"/>
                <w:szCs w:val="16"/>
              </w:rPr>
            </w:pPr>
            <w:r w:rsidRPr="00CA402F">
              <w:rPr>
                <w:rFonts w:ascii="新細明體" w:hAnsi="新細明體" w:hint="eastAsia"/>
                <w:b/>
                <w:color w:val="FF0000"/>
                <w:sz w:val="16"/>
                <w:szCs w:val="16"/>
              </w:rPr>
              <w:t>【家政教育】</w:t>
            </w:r>
          </w:p>
          <w:p w14:paraId="3A461784" w14:textId="6E1EE677" w:rsidR="00CA402F" w:rsidRPr="00014B23" w:rsidRDefault="00CA402F" w:rsidP="00CA402F">
            <w:pPr>
              <w:ind w:left="57" w:right="57"/>
              <w:rPr>
                <w:rFonts w:ascii="新細明體" w:hAnsi="新細明體" w:hint="eastAsia"/>
                <w:sz w:val="16"/>
                <w:szCs w:val="16"/>
              </w:rPr>
            </w:pPr>
            <w:r w:rsidRPr="00CA402F">
              <w:rPr>
                <w:rFonts w:ascii="新細明體" w:hAnsi="新細明體" w:hint="eastAsia"/>
                <w:b/>
                <w:color w:val="FF0000"/>
                <w:sz w:val="16"/>
                <w:szCs w:val="16"/>
              </w:rPr>
              <w:t>6-2-3 參與團體活動，體察人我互動的因素及增進方法</w:t>
            </w:r>
          </w:p>
        </w:tc>
      </w:tr>
    </w:tbl>
    <w:p w14:paraId="7608D3C3"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BB0D002" w14:textId="2F018C99" w:rsidR="000B2F90" w:rsidRPr="00FD28EE"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0977EFC8" w14:textId="4FAD9205" w:rsidR="000B2F90" w:rsidRPr="00014B23" w:rsidRDefault="001241ED" w:rsidP="00014B23">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r w:rsidR="000B2F90" w:rsidRPr="00A576AA">
        <w:rPr>
          <w:rFonts w:ascii="標楷體" w:eastAsia="標楷體" w:hAnsi="標楷體" w:cstheme="minorBidi" w:hint="eastAsia"/>
          <w:b/>
        </w:rPr>
        <w:t>__</w:t>
      </w:r>
      <w:r w:rsidR="000B2F90">
        <w:rPr>
          <w:rFonts w:ascii="標楷體" w:eastAsia="標楷體" w:hAnsi="標楷體" w:cstheme="minorBidi" w:hint="eastAsia"/>
          <w:b/>
        </w:rPr>
        <w:t>語文(國語)</w:t>
      </w:r>
      <w:r w:rsidR="000B2F90" w:rsidRPr="00A576AA">
        <w:rPr>
          <w:rFonts w:ascii="標楷體" w:eastAsia="標楷體" w:hAnsi="標楷體" w:cstheme="minorBidi" w:hint="eastAsia"/>
          <w:b/>
        </w:rPr>
        <w:t>__</w:t>
      </w:r>
      <w:r w:rsidR="000B2F90">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1134"/>
        <w:gridCol w:w="1559"/>
        <w:gridCol w:w="992"/>
        <w:gridCol w:w="5245"/>
        <w:gridCol w:w="283"/>
        <w:gridCol w:w="851"/>
        <w:gridCol w:w="1298"/>
      </w:tblGrid>
      <w:tr w:rsidR="000B2F90" w:rsidRPr="00F02B36" w14:paraId="2F80078F" w14:textId="77777777" w:rsidTr="009F11E2">
        <w:trPr>
          <w:cantSplit/>
          <w:trHeight w:val="744"/>
          <w:tblHeader/>
        </w:trPr>
        <w:tc>
          <w:tcPr>
            <w:tcW w:w="448" w:type="dxa"/>
            <w:vMerge w:val="restart"/>
            <w:shd w:val="clear" w:color="000000" w:fill="auto"/>
            <w:textDirection w:val="tbRlV"/>
          </w:tcPr>
          <w:p w14:paraId="59369250"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1D97EBEB"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8425C94"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469" w:type="dxa"/>
            <w:gridSpan w:val="2"/>
            <w:shd w:val="clear" w:color="000000" w:fill="auto"/>
            <w:vAlign w:val="center"/>
          </w:tcPr>
          <w:p w14:paraId="54E67B2C"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559" w:type="dxa"/>
            <w:vMerge w:val="restart"/>
            <w:shd w:val="clear" w:color="000000" w:fill="auto"/>
            <w:vAlign w:val="center"/>
          </w:tcPr>
          <w:p w14:paraId="291025EC"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992" w:type="dxa"/>
            <w:vMerge w:val="restart"/>
            <w:shd w:val="clear" w:color="000000" w:fill="auto"/>
            <w:vAlign w:val="center"/>
          </w:tcPr>
          <w:p w14:paraId="6B8B8787"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5245" w:type="dxa"/>
            <w:vMerge w:val="restart"/>
            <w:shd w:val="clear" w:color="000000" w:fill="auto"/>
            <w:vAlign w:val="center"/>
          </w:tcPr>
          <w:p w14:paraId="62DB3A1B"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0F510596"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325014EC"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453F7BE0"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1557C8BD" w14:textId="77777777" w:rsidTr="009F11E2">
        <w:trPr>
          <w:cantSplit/>
          <w:trHeight w:val="668"/>
          <w:tblHeader/>
        </w:trPr>
        <w:tc>
          <w:tcPr>
            <w:tcW w:w="448" w:type="dxa"/>
            <w:vMerge/>
            <w:textDirection w:val="tbRlV"/>
          </w:tcPr>
          <w:p w14:paraId="5DAEC1DA"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44FBE49"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243B42F"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0A645BB9"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134" w:type="dxa"/>
            <w:vAlign w:val="center"/>
          </w:tcPr>
          <w:p w14:paraId="471F8A38"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559" w:type="dxa"/>
            <w:vMerge/>
            <w:vAlign w:val="center"/>
          </w:tcPr>
          <w:p w14:paraId="20066129"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992" w:type="dxa"/>
            <w:vMerge/>
            <w:vAlign w:val="center"/>
          </w:tcPr>
          <w:p w14:paraId="2FCA1B11"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5245" w:type="dxa"/>
            <w:vMerge/>
            <w:vAlign w:val="center"/>
          </w:tcPr>
          <w:p w14:paraId="777D255A"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283" w:type="dxa"/>
            <w:vMerge/>
            <w:vAlign w:val="center"/>
          </w:tcPr>
          <w:p w14:paraId="170EE728"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1" w:type="dxa"/>
            <w:vMerge/>
            <w:vAlign w:val="center"/>
          </w:tcPr>
          <w:p w14:paraId="31C6ADF1"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298" w:type="dxa"/>
            <w:vMerge/>
            <w:vAlign w:val="center"/>
          </w:tcPr>
          <w:p w14:paraId="2E0BCA2C"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014B23" w:rsidRPr="002D3B68" w14:paraId="31E953C4" w14:textId="77777777" w:rsidTr="009F11E2">
        <w:trPr>
          <w:cantSplit/>
          <w:trHeight w:val="5825"/>
        </w:trPr>
        <w:tc>
          <w:tcPr>
            <w:tcW w:w="448" w:type="dxa"/>
            <w:tcBorders>
              <w:bottom w:val="single" w:sz="12" w:space="0" w:color="auto"/>
            </w:tcBorders>
            <w:textDirection w:val="tbRlV"/>
          </w:tcPr>
          <w:p w14:paraId="63BCAA76" w14:textId="77777777" w:rsidR="00014B23" w:rsidRPr="00F02B36" w:rsidRDefault="00014B23" w:rsidP="00014B23">
            <w:pPr>
              <w:spacing w:line="0" w:lineRule="atLeast"/>
              <w:ind w:left="113" w:right="113"/>
              <w:contextualSpacing/>
              <w:mirrorIndents/>
              <w:jc w:val="center"/>
              <w:rPr>
                <w:rFonts w:ascii="新細明體" w:hAnsi="新細明體"/>
                <w:sz w:val="20"/>
                <w:szCs w:val="20"/>
              </w:rPr>
            </w:pPr>
            <w:r>
              <w:rPr>
                <w:sz w:val="16"/>
                <w:szCs w:val="16"/>
              </w:rPr>
              <w:t>第十三週</w:t>
            </w:r>
          </w:p>
        </w:tc>
        <w:tc>
          <w:tcPr>
            <w:tcW w:w="448" w:type="dxa"/>
            <w:tcBorders>
              <w:bottom w:val="single" w:sz="12" w:space="0" w:color="auto"/>
            </w:tcBorders>
            <w:vAlign w:val="center"/>
          </w:tcPr>
          <w:p w14:paraId="57E46CB9" w14:textId="52768CEB" w:rsidR="00014B23" w:rsidRPr="00014B23" w:rsidRDefault="00014B23" w:rsidP="00014B23">
            <w:pPr>
              <w:spacing w:line="0" w:lineRule="atLeast"/>
              <w:ind w:left="113" w:right="113"/>
              <w:contextualSpacing/>
              <w:mirrorIndents/>
              <w:jc w:val="center"/>
              <w:rPr>
                <w:rFonts w:ascii="新細明體" w:hAnsi="新細明體"/>
                <w:sz w:val="16"/>
                <w:szCs w:val="16"/>
              </w:rPr>
            </w:pPr>
            <w:r w:rsidRPr="00014B23">
              <w:rPr>
                <w:rFonts w:hint="eastAsia"/>
                <w:bCs/>
                <w:sz w:val="16"/>
                <w:szCs w:val="16"/>
                <w:lang w:eastAsia="zh-HK"/>
              </w:rPr>
              <w:t>第十二冊第參單元：成長與祝福</w:t>
            </w:r>
          </w:p>
        </w:tc>
        <w:tc>
          <w:tcPr>
            <w:tcW w:w="448" w:type="dxa"/>
            <w:tcBorders>
              <w:bottom w:val="single" w:sz="12" w:space="0" w:color="auto"/>
            </w:tcBorders>
            <w:vAlign w:val="center"/>
          </w:tcPr>
          <w:p w14:paraId="712BD8B6" w14:textId="59C85C86" w:rsidR="00014B23" w:rsidRPr="00014B23" w:rsidRDefault="00014B23" w:rsidP="00014B23">
            <w:pPr>
              <w:spacing w:line="0" w:lineRule="atLeast"/>
              <w:ind w:left="57" w:right="113" w:firstLine="40"/>
              <w:contextualSpacing/>
              <w:mirrorIndents/>
              <w:jc w:val="center"/>
              <w:rPr>
                <w:rFonts w:ascii="新細明體" w:hAnsi="新細明體"/>
                <w:sz w:val="16"/>
                <w:szCs w:val="16"/>
              </w:rPr>
            </w:pPr>
            <w:r w:rsidRPr="00014B23">
              <w:rPr>
                <w:rFonts w:hint="eastAsia"/>
                <w:bCs/>
                <w:sz w:val="16"/>
                <w:szCs w:val="16"/>
                <w:lang w:eastAsia="zh-HK"/>
              </w:rPr>
              <w:t>第九課</w:t>
            </w:r>
            <w:r w:rsidRPr="00014B23">
              <w:rPr>
                <w:rFonts w:hint="eastAsia"/>
                <w:bCs/>
                <w:sz w:val="16"/>
                <w:szCs w:val="16"/>
                <w:lang w:eastAsia="zh-HK"/>
              </w:rPr>
              <w:t xml:space="preserve"> </w:t>
            </w:r>
            <w:r w:rsidRPr="00014B23">
              <w:rPr>
                <w:rFonts w:hint="eastAsia"/>
                <w:bCs/>
                <w:sz w:val="16"/>
                <w:szCs w:val="16"/>
                <w:lang w:eastAsia="zh-HK"/>
              </w:rPr>
              <w:t>雛鳥試飛</w:t>
            </w:r>
          </w:p>
        </w:tc>
        <w:tc>
          <w:tcPr>
            <w:tcW w:w="1335" w:type="dxa"/>
            <w:tcBorders>
              <w:bottom w:val="single" w:sz="12" w:space="0" w:color="auto"/>
            </w:tcBorders>
          </w:tcPr>
          <w:p w14:paraId="30380E4F"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 xml:space="preserve">1-III-1 </w:t>
            </w:r>
            <w:r w:rsidRPr="00014B23">
              <w:rPr>
                <w:rFonts w:hint="eastAsia"/>
                <w:bCs/>
                <w:sz w:val="16"/>
                <w:szCs w:val="16"/>
              </w:rPr>
              <w:t>能夠聆聽他人的發言，並簡要記錄。</w:t>
            </w:r>
          </w:p>
          <w:p w14:paraId="7189C590"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 xml:space="preserve">2-III-1 </w:t>
            </w:r>
            <w:r w:rsidRPr="00014B23">
              <w:rPr>
                <w:rFonts w:hint="eastAsia"/>
                <w:bCs/>
                <w:sz w:val="16"/>
                <w:szCs w:val="16"/>
              </w:rPr>
              <w:t>觀察生活情境的變化，培養個人感受和思維能力，積累說話材料。</w:t>
            </w:r>
          </w:p>
          <w:p w14:paraId="4D6D0F7C"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 xml:space="preserve">2-III-3 </w:t>
            </w:r>
            <w:r w:rsidRPr="00014B23">
              <w:rPr>
                <w:rFonts w:hint="eastAsia"/>
                <w:bCs/>
                <w:sz w:val="16"/>
                <w:szCs w:val="16"/>
              </w:rPr>
              <w:t>靈活運用詞句和說話技巧，豐富表達內容。</w:t>
            </w:r>
          </w:p>
          <w:p w14:paraId="6BF7F0B8"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 xml:space="preserve">4-III-2 </w:t>
            </w:r>
            <w:r w:rsidRPr="00014B23">
              <w:rPr>
                <w:rFonts w:hint="eastAsia"/>
                <w:bCs/>
                <w:sz w:val="16"/>
                <w:szCs w:val="16"/>
              </w:rPr>
              <w:t>認識文字的字形結構，運用字的部件了解文字的字音與字義。</w:t>
            </w:r>
          </w:p>
          <w:p w14:paraId="21DAB988"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 xml:space="preserve">5-III-1 </w:t>
            </w:r>
            <w:r w:rsidRPr="00014B23">
              <w:rPr>
                <w:rFonts w:hint="eastAsia"/>
                <w:bCs/>
                <w:sz w:val="16"/>
                <w:szCs w:val="16"/>
              </w:rPr>
              <w:t>流暢朗讀各類文本，並表現抑揚頓挫的變化。</w:t>
            </w:r>
          </w:p>
          <w:p w14:paraId="5F0C6574"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 xml:space="preserve">5-III-8 </w:t>
            </w:r>
            <w:r w:rsidRPr="00014B23">
              <w:rPr>
                <w:rFonts w:hint="eastAsia"/>
                <w:bCs/>
                <w:sz w:val="16"/>
                <w:szCs w:val="16"/>
              </w:rPr>
              <w:t>運用自我提問、推論等策略，推論文本隱含的果訊息或觀點。</w:t>
            </w:r>
          </w:p>
          <w:p w14:paraId="13F37A40" w14:textId="799D052E" w:rsidR="00014B23" w:rsidRPr="00014B23" w:rsidRDefault="00014B23" w:rsidP="00014B23">
            <w:pPr>
              <w:ind w:left="57" w:right="57"/>
              <w:rPr>
                <w:rFonts w:ascii="新細明體" w:hAnsi="新細明體"/>
                <w:sz w:val="16"/>
                <w:szCs w:val="16"/>
              </w:rPr>
            </w:pPr>
            <w:r w:rsidRPr="00014B23">
              <w:rPr>
                <w:rFonts w:hint="eastAsia"/>
                <w:bCs/>
                <w:sz w:val="16"/>
                <w:szCs w:val="16"/>
              </w:rPr>
              <w:t xml:space="preserve">6-III-4 </w:t>
            </w:r>
            <w:r w:rsidRPr="00014B23">
              <w:rPr>
                <w:rFonts w:hint="eastAsia"/>
                <w:bCs/>
                <w:sz w:val="16"/>
                <w:szCs w:val="16"/>
              </w:rPr>
              <w:t>創作童詩及故事。</w:t>
            </w:r>
          </w:p>
        </w:tc>
        <w:tc>
          <w:tcPr>
            <w:tcW w:w="1134" w:type="dxa"/>
            <w:tcBorders>
              <w:bottom w:val="single" w:sz="12" w:space="0" w:color="auto"/>
            </w:tcBorders>
          </w:tcPr>
          <w:p w14:paraId="061C87B6"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Ab-III-6 3,700</w:t>
            </w:r>
            <w:r w:rsidRPr="00014B23">
              <w:rPr>
                <w:rFonts w:hint="eastAsia"/>
                <w:bCs/>
                <w:sz w:val="16"/>
                <w:szCs w:val="16"/>
              </w:rPr>
              <w:t>個常用語詞的使用。</w:t>
            </w:r>
          </w:p>
          <w:p w14:paraId="0F8F05DF"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 xml:space="preserve">Ac-III-4 </w:t>
            </w:r>
            <w:r w:rsidRPr="00014B23">
              <w:rPr>
                <w:rFonts w:hint="eastAsia"/>
                <w:bCs/>
                <w:sz w:val="16"/>
                <w:szCs w:val="16"/>
              </w:rPr>
              <w:t>各類文句表達的情感與意義。</w:t>
            </w:r>
          </w:p>
          <w:p w14:paraId="7CE0EAB0"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 xml:space="preserve">Ad-III-3 </w:t>
            </w:r>
            <w:r w:rsidRPr="00014B23">
              <w:rPr>
                <w:rFonts w:hint="eastAsia"/>
                <w:bCs/>
                <w:sz w:val="16"/>
                <w:szCs w:val="16"/>
              </w:rPr>
              <w:t>故事、童詩、現代散文、少年小說、兒童劇等。</w:t>
            </w:r>
          </w:p>
          <w:p w14:paraId="5B98685C"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 xml:space="preserve">Bb-III-1 </w:t>
            </w:r>
            <w:r w:rsidRPr="00014B23">
              <w:rPr>
                <w:rFonts w:hint="eastAsia"/>
                <w:bCs/>
                <w:sz w:val="16"/>
                <w:szCs w:val="16"/>
              </w:rPr>
              <w:t>自我情感的表達。</w:t>
            </w:r>
          </w:p>
          <w:p w14:paraId="160D2E22" w14:textId="00E8662C" w:rsidR="00014B23" w:rsidRPr="00014B23" w:rsidRDefault="00014B23" w:rsidP="00014B23">
            <w:pPr>
              <w:ind w:left="57" w:right="57"/>
              <w:rPr>
                <w:rFonts w:ascii="新細明體" w:hAnsi="新細明體" w:cs="DFBiaoSongStd-W4"/>
                <w:kern w:val="0"/>
                <w:sz w:val="16"/>
                <w:szCs w:val="16"/>
              </w:rPr>
            </w:pPr>
            <w:r w:rsidRPr="00014B23">
              <w:rPr>
                <w:rFonts w:hint="eastAsia"/>
                <w:bCs/>
                <w:sz w:val="16"/>
                <w:szCs w:val="16"/>
              </w:rPr>
              <w:t xml:space="preserve">Bb-III-3 </w:t>
            </w:r>
            <w:r w:rsidRPr="00014B23">
              <w:rPr>
                <w:rFonts w:hint="eastAsia"/>
                <w:bCs/>
                <w:sz w:val="16"/>
                <w:szCs w:val="16"/>
              </w:rPr>
              <w:t>對物或自然的感悟。</w:t>
            </w:r>
          </w:p>
        </w:tc>
        <w:tc>
          <w:tcPr>
            <w:tcW w:w="1559" w:type="dxa"/>
            <w:tcBorders>
              <w:bottom w:val="single" w:sz="12" w:space="0" w:color="auto"/>
            </w:tcBorders>
          </w:tcPr>
          <w:p w14:paraId="6F80FF02" w14:textId="77777777" w:rsidR="00014B23" w:rsidRPr="00014B23" w:rsidRDefault="00014B23" w:rsidP="00014B23">
            <w:pPr>
              <w:rPr>
                <w:sz w:val="16"/>
                <w:szCs w:val="16"/>
              </w:rPr>
            </w:pPr>
            <w:r w:rsidRPr="00014B23">
              <w:rPr>
                <w:rFonts w:hint="eastAsia"/>
                <w:snapToGrid w:val="0"/>
                <w:sz w:val="16"/>
                <w:szCs w:val="16"/>
              </w:rPr>
              <w:t>國</w:t>
            </w:r>
            <w:r w:rsidRPr="00014B23">
              <w:rPr>
                <w:rFonts w:hint="eastAsia"/>
                <w:snapToGrid w:val="0"/>
                <w:sz w:val="16"/>
                <w:szCs w:val="16"/>
              </w:rPr>
              <w:t xml:space="preserve">-E-A2 </w:t>
            </w:r>
            <w:r w:rsidRPr="00014B23">
              <w:rPr>
                <w:rFonts w:hint="eastAsia"/>
                <w:snapToGrid w:val="0"/>
                <w:sz w:val="16"/>
                <w:szCs w:val="16"/>
              </w:rPr>
              <w:t>透過國語文學習，掌握文本要旨、發展學習及解決問題策略、初探邏輯思維，並透過體驗與實踐，處理日常生活問題。</w:t>
            </w:r>
          </w:p>
          <w:p w14:paraId="42C3E67D" w14:textId="77777777" w:rsidR="00014B23" w:rsidRPr="00014B23" w:rsidRDefault="00014B23" w:rsidP="00014B23">
            <w:pPr>
              <w:rPr>
                <w:sz w:val="16"/>
                <w:szCs w:val="16"/>
              </w:rPr>
            </w:pPr>
            <w:r w:rsidRPr="00014B23">
              <w:rPr>
                <w:rFonts w:hint="eastAsia"/>
                <w:snapToGrid w:val="0"/>
                <w:sz w:val="16"/>
                <w:szCs w:val="16"/>
              </w:rPr>
              <w:t>國</w:t>
            </w:r>
            <w:r w:rsidRPr="00014B23">
              <w:rPr>
                <w:rFonts w:hint="eastAsia"/>
                <w:snapToGrid w:val="0"/>
                <w:sz w:val="16"/>
                <w:szCs w:val="16"/>
              </w:rPr>
              <w:t xml:space="preserve">-E-B1 </w:t>
            </w:r>
            <w:r w:rsidRPr="00014B23">
              <w:rPr>
                <w:rFonts w:hint="eastAsia"/>
                <w:snapToGrid w:val="0"/>
                <w:sz w:val="16"/>
                <w:szCs w:val="16"/>
              </w:rPr>
              <w:t>理解與運用國語文在日常生活中學習體察他人的感受，並給予適當的回應，以達成溝通及互動的目標。</w:t>
            </w:r>
          </w:p>
          <w:p w14:paraId="51D64D6D" w14:textId="706E1F80" w:rsidR="00014B23" w:rsidRPr="00014B23" w:rsidRDefault="00014B23" w:rsidP="00014B23">
            <w:pPr>
              <w:ind w:left="57" w:right="57"/>
              <w:rPr>
                <w:rFonts w:ascii="新細明體" w:hAnsi="新細明體"/>
                <w:sz w:val="16"/>
                <w:szCs w:val="16"/>
              </w:rPr>
            </w:pPr>
            <w:r w:rsidRPr="00014B23">
              <w:rPr>
                <w:rFonts w:hint="eastAsia"/>
                <w:snapToGrid w:val="0"/>
                <w:sz w:val="16"/>
                <w:szCs w:val="16"/>
              </w:rPr>
              <w:t>國</w:t>
            </w:r>
            <w:r w:rsidRPr="00014B23">
              <w:rPr>
                <w:rFonts w:hint="eastAsia"/>
                <w:snapToGrid w:val="0"/>
                <w:sz w:val="16"/>
                <w:szCs w:val="16"/>
              </w:rPr>
              <w:t xml:space="preserve">-E-C2 </w:t>
            </w:r>
            <w:r w:rsidRPr="00014B23">
              <w:rPr>
                <w:rFonts w:hint="eastAsia"/>
                <w:snapToGrid w:val="0"/>
                <w:sz w:val="16"/>
                <w:szCs w:val="16"/>
              </w:rPr>
              <w:t>與他人互動時，能適切運用語文能力表達個人想法，理解與包容不同意見，樂於參與學校及社區活動，體會團隊合作的重要性。</w:t>
            </w:r>
          </w:p>
        </w:tc>
        <w:tc>
          <w:tcPr>
            <w:tcW w:w="992" w:type="dxa"/>
            <w:tcBorders>
              <w:bottom w:val="single" w:sz="12" w:space="0" w:color="auto"/>
            </w:tcBorders>
          </w:tcPr>
          <w:p w14:paraId="113E5372" w14:textId="77777777" w:rsidR="00014B23" w:rsidRPr="00014B23" w:rsidRDefault="00014B23" w:rsidP="00014B23">
            <w:pPr>
              <w:spacing w:line="260" w:lineRule="exact"/>
              <w:rPr>
                <w:rFonts w:eastAsiaTheme="minorEastAsia"/>
                <w:sz w:val="16"/>
                <w:szCs w:val="16"/>
              </w:rPr>
            </w:pPr>
            <w:r w:rsidRPr="00014B23">
              <w:rPr>
                <w:rFonts w:hint="eastAsia"/>
                <w:sz w:val="16"/>
                <w:szCs w:val="16"/>
              </w:rPr>
              <w:t>一、能運用聲情和動作表現對詩歌的理解。</w:t>
            </w:r>
          </w:p>
          <w:p w14:paraId="1F14052C" w14:textId="77777777" w:rsidR="00014B23" w:rsidRPr="00014B23" w:rsidRDefault="00014B23" w:rsidP="00014B23">
            <w:pPr>
              <w:spacing w:line="260" w:lineRule="exact"/>
              <w:rPr>
                <w:rFonts w:eastAsiaTheme="minorEastAsia"/>
                <w:sz w:val="16"/>
                <w:szCs w:val="16"/>
              </w:rPr>
            </w:pPr>
            <w:r w:rsidRPr="00014B23">
              <w:rPr>
                <w:rFonts w:hint="eastAsia"/>
                <w:sz w:val="16"/>
                <w:szCs w:val="16"/>
              </w:rPr>
              <w:t>二、透過文字的字形結構，學會歸納相同部件的生字，並運用字的部件了解文字的字音與字義。</w:t>
            </w:r>
          </w:p>
          <w:p w14:paraId="5E172AC5" w14:textId="77777777" w:rsidR="00014B23" w:rsidRPr="00014B23" w:rsidRDefault="00014B23" w:rsidP="00014B23">
            <w:pPr>
              <w:spacing w:line="260" w:lineRule="exact"/>
              <w:rPr>
                <w:rFonts w:eastAsiaTheme="minorEastAsia"/>
                <w:sz w:val="16"/>
                <w:szCs w:val="16"/>
              </w:rPr>
            </w:pPr>
            <w:r w:rsidRPr="00014B23">
              <w:rPr>
                <w:rFonts w:hint="eastAsia"/>
                <w:sz w:val="16"/>
                <w:szCs w:val="16"/>
              </w:rPr>
              <w:t>三、能運用自我提問，讀懂詩歌的意涵。</w:t>
            </w:r>
          </w:p>
          <w:p w14:paraId="39D0B3D7" w14:textId="77777777" w:rsidR="00014B23" w:rsidRPr="00014B23" w:rsidRDefault="00014B23" w:rsidP="00014B23">
            <w:pPr>
              <w:spacing w:line="260" w:lineRule="exact"/>
              <w:rPr>
                <w:rFonts w:eastAsiaTheme="minorEastAsia"/>
                <w:sz w:val="16"/>
                <w:szCs w:val="16"/>
              </w:rPr>
            </w:pPr>
            <w:r w:rsidRPr="00014B23">
              <w:rPr>
                <w:rFonts w:hint="eastAsia"/>
                <w:sz w:val="16"/>
                <w:szCs w:val="16"/>
              </w:rPr>
              <w:t>四、能把握句型與修辭的特性，並加以練習及運用。</w:t>
            </w:r>
          </w:p>
          <w:p w14:paraId="275F6E1B" w14:textId="169004A4" w:rsidR="00014B23" w:rsidRPr="00014B23" w:rsidRDefault="00014B23" w:rsidP="00014B23">
            <w:pPr>
              <w:ind w:left="57" w:right="57"/>
              <w:rPr>
                <w:rFonts w:ascii="新細明體" w:hAnsi="新細明體"/>
                <w:sz w:val="16"/>
                <w:szCs w:val="16"/>
              </w:rPr>
            </w:pPr>
            <w:r w:rsidRPr="00014B23">
              <w:rPr>
                <w:rFonts w:hint="eastAsia"/>
                <w:sz w:val="16"/>
                <w:szCs w:val="16"/>
              </w:rPr>
              <w:t>五、能練習詩歌仿寫，致贈同學畢業祝福。</w:t>
            </w:r>
          </w:p>
        </w:tc>
        <w:tc>
          <w:tcPr>
            <w:tcW w:w="5245" w:type="dxa"/>
            <w:tcBorders>
              <w:bottom w:val="single" w:sz="12" w:space="0" w:color="auto"/>
            </w:tcBorders>
          </w:tcPr>
          <w:p w14:paraId="47056AB1"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活動一</w:t>
            </w:r>
            <w:r w:rsidRPr="00014B23">
              <w:rPr>
                <w:rFonts w:hint="eastAsia"/>
                <w:bCs/>
                <w:sz w:val="16"/>
                <w:szCs w:val="16"/>
              </w:rPr>
              <w:t xml:space="preserve">  </w:t>
            </w:r>
            <w:r w:rsidRPr="00014B23">
              <w:rPr>
                <w:rFonts w:hint="eastAsia"/>
                <w:bCs/>
                <w:sz w:val="16"/>
                <w:szCs w:val="16"/>
              </w:rPr>
              <w:t>概覽課文</w:t>
            </w:r>
          </w:p>
          <w:p w14:paraId="35DADAB9"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1.</w:t>
            </w:r>
            <w:r w:rsidRPr="00014B23">
              <w:rPr>
                <w:rFonts w:hint="eastAsia"/>
                <w:bCs/>
                <w:sz w:val="16"/>
                <w:szCs w:val="16"/>
              </w:rPr>
              <w:t>學生分享自己到海邊遊玩、看過海鳥飛行的經驗，配合課名與單元主題展開想像，鼓勵學生主動思考課文與主題的關聯，以訓練閱讀理解的連結策略，拉近讀者與作品間的距離。</w:t>
            </w:r>
          </w:p>
          <w:p w14:paraId="2805BD8E"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2.</w:t>
            </w:r>
            <w:r w:rsidRPr="00014B23">
              <w:rPr>
                <w:rFonts w:hint="eastAsia"/>
                <w:bCs/>
                <w:sz w:val="16"/>
                <w:szCs w:val="16"/>
              </w:rPr>
              <w:t>教師引導學生預測「雛鳥試飛」」的課文內容，默讀課文後比較文章與自己的想法差異並說出全課重點。</w:t>
            </w:r>
          </w:p>
          <w:p w14:paraId="7F45BBF6" w14:textId="3566E9AC" w:rsidR="00014B23" w:rsidRPr="00014B23" w:rsidRDefault="00014B23" w:rsidP="00014B23">
            <w:pPr>
              <w:spacing w:line="260" w:lineRule="exact"/>
              <w:rPr>
                <w:rFonts w:eastAsiaTheme="minorEastAsia"/>
                <w:bCs/>
                <w:sz w:val="16"/>
                <w:szCs w:val="16"/>
              </w:rPr>
            </w:pPr>
            <w:r w:rsidRPr="00014B23">
              <w:rPr>
                <w:rFonts w:hint="eastAsia"/>
                <w:bCs/>
                <w:sz w:val="16"/>
                <w:szCs w:val="16"/>
              </w:rPr>
              <w:t>3.</w:t>
            </w:r>
            <w:r w:rsidRPr="00014B23">
              <w:rPr>
                <w:rFonts w:hint="eastAsia"/>
                <w:bCs/>
                <w:sz w:val="16"/>
                <w:szCs w:val="16"/>
              </w:rPr>
              <w:t>教師指導朗讀的流暢性後，並回顧本節學習歷程。</w:t>
            </w:r>
          </w:p>
          <w:p w14:paraId="3148C23B"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活動二</w:t>
            </w:r>
            <w:r w:rsidRPr="00014B23">
              <w:rPr>
                <w:rFonts w:hint="eastAsia"/>
                <w:bCs/>
                <w:sz w:val="16"/>
                <w:szCs w:val="16"/>
              </w:rPr>
              <w:t xml:space="preserve">  </w:t>
            </w:r>
            <w:r w:rsidRPr="00014B23">
              <w:rPr>
                <w:rFonts w:hint="eastAsia"/>
                <w:bCs/>
                <w:sz w:val="16"/>
                <w:szCs w:val="16"/>
              </w:rPr>
              <w:t>字詞識寫</w:t>
            </w:r>
          </w:p>
          <w:p w14:paraId="4F5020A2"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1.</w:t>
            </w:r>
            <w:r w:rsidRPr="00014B23">
              <w:rPr>
                <w:rFonts w:hint="eastAsia"/>
                <w:bCs/>
                <w:sz w:val="16"/>
                <w:szCs w:val="16"/>
              </w:rPr>
              <w:t>學生朗讀課文，提出語句、認讀語詞、認讀生字字音與多音字、試說詞義，並運用理解監控策略輔助理解詞義。</w:t>
            </w:r>
          </w:p>
          <w:p w14:paraId="5000C077" w14:textId="44628D87" w:rsidR="00014B23" w:rsidRPr="00014B23" w:rsidRDefault="00014B23" w:rsidP="00014B23">
            <w:pPr>
              <w:spacing w:line="260" w:lineRule="exact"/>
              <w:rPr>
                <w:rFonts w:eastAsiaTheme="minorEastAsia"/>
                <w:bCs/>
                <w:sz w:val="16"/>
                <w:szCs w:val="16"/>
              </w:rPr>
            </w:pPr>
            <w:r w:rsidRPr="00014B23">
              <w:rPr>
                <w:rFonts w:hint="eastAsia"/>
                <w:bCs/>
                <w:sz w:val="16"/>
                <w:szCs w:val="16"/>
              </w:rPr>
              <w:t>2.</w:t>
            </w:r>
            <w:r w:rsidRPr="00014B23">
              <w:rPr>
                <w:rFonts w:hint="eastAsia"/>
                <w:bCs/>
                <w:sz w:val="16"/>
                <w:szCs w:val="16"/>
              </w:rPr>
              <w:t>教師引導學生依字體「上下、左右」字形結構、「聲音、部首」結構做生字分類識讀，並引導學生運用口訣、比較易錯筆畫，正確書寫生字。</w:t>
            </w:r>
          </w:p>
          <w:p w14:paraId="47E4785C" w14:textId="20AAC3D0" w:rsidR="00014B23" w:rsidRPr="00014B23" w:rsidRDefault="00014B23" w:rsidP="00014B23">
            <w:pPr>
              <w:spacing w:line="260" w:lineRule="exact"/>
              <w:rPr>
                <w:rFonts w:eastAsiaTheme="minorEastAsia"/>
                <w:bCs/>
                <w:sz w:val="16"/>
                <w:szCs w:val="16"/>
              </w:rPr>
            </w:pPr>
            <w:r w:rsidRPr="00014B23">
              <w:rPr>
                <w:rFonts w:hint="eastAsia"/>
                <w:bCs/>
                <w:sz w:val="16"/>
                <w:szCs w:val="16"/>
              </w:rPr>
              <w:t>3.</w:t>
            </w:r>
            <w:r w:rsidRPr="00014B23">
              <w:rPr>
                <w:rFonts w:hint="eastAsia"/>
                <w:bCs/>
                <w:sz w:val="16"/>
                <w:szCs w:val="16"/>
              </w:rPr>
              <w:t>教師引導複習本課生字語詞重點，並回顧本節學習歷程。</w:t>
            </w:r>
          </w:p>
          <w:p w14:paraId="22EA472D"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活動三</w:t>
            </w:r>
            <w:r w:rsidRPr="00014B23">
              <w:rPr>
                <w:rFonts w:hint="eastAsia"/>
                <w:bCs/>
                <w:sz w:val="16"/>
                <w:szCs w:val="16"/>
              </w:rPr>
              <w:t xml:space="preserve">  </w:t>
            </w:r>
            <w:r w:rsidRPr="00014B23">
              <w:rPr>
                <w:rFonts w:hint="eastAsia"/>
                <w:bCs/>
                <w:sz w:val="16"/>
                <w:szCs w:val="16"/>
              </w:rPr>
              <w:t>內容深究</w:t>
            </w:r>
          </w:p>
          <w:p w14:paraId="10B95674"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1.</w:t>
            </w:r>
            <w:r w:rsidRPr="00014B23">
              <w:rPr>
                <w:rFonts w:hint="eastAsia"/>
                <w:bCs/>
                <w:sz w:val="16"/>
                <w:szCs w:val="16"/>
              </w:rPr>
              <w:t>教師提問，引導學生細讀課文，並運用提取訊息、推論訊息、詮釋整合、比較評估等策略理解課文內容。</w:t>
            </w:r>
          </w:p>
          <w:p w14:paraId="31365019"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2.</w:t>
            </w:r>
            <w:r w:rsidRPr="00014B23">
              <w:rPr>
                <w:rFonts w:hint="eastAsia"/>
                <w:bCs/>
                <w:sz w:val="16"/>
                <w:szCs w:val="16"/>
              </w:rPr>
              <w:t>學生分段閱讀課文，教師提問引導學生回答、理解並整理段落大意及全文大意。</w:t>
            </w:r>
          </w:p>
          <w:p w14:paraId="0BAB8C27"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3.</w:t>
            </w:r>
            <w:r w:rsidRPr="00014B23">
              <w:rPr>
                <w:rFonts w:hint="eastAsia"/>
                <w:bCs/>
                <w:sz w:val="16"/>
                <w:szCs w:val="16"/>
              </w:rPr>
              <w:t>教師提問引導學生說出課文主旨，並回顧本節學習歷程。</w:t>
            </w:r>
          </w:p>
          <w:p w14:paraId="4F2C6911"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活動四</w:t>
            </w:r>
            <w:r w:rsidRPr="00014B23">
              <w:rPr>
                <w:rFonts w:hint="eastAsia"/>
                <w:bCs/>
                <w:sz w:val="16"/>
                <w:szCs w:val="16"/>
              </w:rPr>
              <w:t xml:space="preserve">  </w:t>
            </w:r>
            <w:r w:rsidRPr="00014B23">
              <w:rPr>
                <w:rFonts w:hint="eastAsia"/>
                <w:bCs/>
                <w:sz w:val="16"/>
                <w:szCs w:val="16"/>
              </w:rPr>
              <w:t>形式深究</w:t>
            </w:r>
          </w:p>
          <w:p w14:paraId="75C79427" w14:textId="0FD8B620" w:rsidR="00014B23" w:rsidRPr="00014B23" w:rsidRDefault="00014B23" w:rsidP="00014B23">
            <w:pPr>
              <w:spacing w:line="260" w:lineRule="exact"/>
              <w:rPr>
                <w:rFonts w:eastAsiaTheme="minorEastAsia"/>
                <w:bCs/>
                <w:sz w:val="16"/>
                <w:szCs w:val="16"/>
              </w:rPr>
            </w:pPr>
            <w:r w:rsidRPr="00014B23">
              <w:rPr>
                <w:rFonts w:hint="eastAsia"/>
                <w:bCs/>
                <w:sz w:val="16"/>
                <w:szCs w:val="16"/>
              </w:rPr>
              <w:t>1.</w:t>
            </w:r>
            <w:r w:rsidRPr="00014B23">
              <w:rPr>
                <w:rFonts w:hint="eastAsia"/>
                <w:bCs/>
                <w:sz w:val="16"/>
                <w:szCs w:val="16"/>
              </w:rPr>
              <w:t>教師引導學生發現本課是詩歌，分七個自然段，再依照雛鳥登場、勇敢試飛、嚮往鷗鳥、羽翼漸豐及雛鳥飛吧等表述。</w:t>
            </w:r>
          </w:p>
          <w:p w14:paraId="048B9A5A" w14:textId="481F3AE8" w:rsidR="00014B23" w:rsidRPr="00014B23" w:rsidRDefault="00014B23" w:rsidP="00014B23">
            <w:pPr>
              <w:spacing w:line="260" w:lineRule="exact"/>
              <w:rPr>
                <w:rFonts w:eastAsiaTheme="minorEastAsia"/>
                <w:bCs/>
                <w:sz w:val="16"/>
                <w:szCs w:val="16"/>
              </w:rPr>
            </w:pPr>
            <w:r w:rsidRPr="00014B23">
              <w:rPr>
                <w:rFonts w:hint="eastAsia"/>
                <w:bCs/>
                <w:sz w:val="16"/>
                <w:szCs w:val="16"/>
              </w:rPr>
              <w:t>2.</w:t>
            </w:r>
            <w:r w:rsidRPr="00014B23">
              <w:rPr>
                <w:rFonts w:hint="eastAsia"/>
                <w:bCs/>
                <w:sz w:val="16"/>
                <w:szCs w:val="16"/>
              </w:rPr>
              <w:t>教師指導學生練習本課寫作特色並練習寫作短語與造句。</w:t>
            </w:r>
          </w:p>
          <w:p w14:paraId="7AAD1DAC"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3.</w:t>
            </w:r>
            <w:r w:rsidRPr="00014B23">
              <w:rPr>
                <w:rFonts w:hint="eastAsia"/>
                <w:bCs/>
                <w:sz w:val="16"/>
                <w:szCs w:val="16"/>
              </w:rPr>
              <w:t>教師引導學生練習本課生字延伸成語，完成習作第四大題並回顧本節學習歷程。</w:t>
            </w:r>
          </w:p>
          <w:p w14:paraId="5E584B6A" w14:textId="77777777" w:rsidR="00014B23" w:rsidRPr="00014B23" w:rsidRDefault="00014B23" w:rsidP="00014B23">
            <w:pPr>
              <w:spacing w:line="260" w:lineRule="exact"/>
              <w:rPr>
                <w:rFonts w:eastAsiaTheme="minorEastAsia"/>
                <w:bCs/>
                <w:sz w:val="16"/>
                <w:szCs w:val="16"/>
              </w:rPr>
            </w:pPr>
            <w:r w:rsidRPr="00014B23">
              <w:rPr>
                <w:rFonts w:hint="eastAsia"/>
                <w:bCs/>
                <w:sz w:val="16"/>
                <w:szCs w:val="16"/>
              </w:rPr>
              <w:t>活動五</w:t>
            </w:r>
            <w:r w:rsidRPr="00014B23">
              <w:rPr>
                <w:rFonts w:hint="eastAsia"/>
                <w:bCs/>
                <w:sz w:val="16"/>
                <w:szCs w:val="16"/>
              </w:rPr>
              <w:t xml:space="preserve">  </w:t>
            </w:r>
            <w:r w:rsidRPr="00014B23">
              <w:rPr>
                <w:rFonts w:hint="eastAsia"/>
                <w:bCs/>
                <w:sz w:val="16"/>
                <w:szCs w:val="16"/>
              </w:rPr>
              <w:t>延伸活動</w:t>
            </w:r>
          </w:p>
          <w:p w14:paraId="7C520C21" w14:textId="2B2444A5" w:rsidR="00014B23" w:rsidRPr="00014B23" w:rsidRDefault="00014B23" w:rsidP="00014B23">
            <w:pPr>
              <w:spacing w:line="260" w:lineRule="exact"/>
              <w:rPr>
                <w:rFonts w:eastAsiaTheme="minorEastAsia"/>
                <w:bCs/>
                <w:sz w:val="16"/>
                <w:szCs w:val="16"/>
              </w:rPr>
            </w:pPr>
            <w:r w:rsidRPr="00014B23">
              <w:rPr>
                <w:rFonts w:hint="eastAsia"/>
                <w:bCs/>
                <w:sz w:val="16"/>
                <w:szCs w:val="16"/>
              </w:rPr>
              <w:t>1.</w:t>
            </w:r>
            <w:r w:rsidRPr="00014B23">
              <w:rPr>
                <w:rFonts w:hint="eastAsia"/>
                <w:bCs/>
                <w:sz w:val="16"/>
                <w:szCs w:val="16"/>
              </w:rPr>
              <w:t>教師引導學生回顧課文及全課大意，用適當語氣朗讀課文。</w:t>
            </w:r>
          </w:p>
          <w:p w14:paraId="12A6BB02" w14:textId="5A10F2C3" w:rsidR="00014B23" w:rsidRPr="00014B23" w:rsidRDefault="00014B23" w:rsidP="00014B23">
            <w:pPr>
              <w:spacing w:line="260" w:lineRule="exact"/>
              <w:rPr>
                <w:rFonts w:eastAsiaTheme="minorEastAsia"/>
                <w:bCs/>
                <w:sz w:val="16"/>
                <w:szCs w:val="16"/>
              </w:rPr>
            </w:pPr>
            <w:r w:rsidRPr="00014B23">
              <w:rPr>
                <w:rFonts w:hint="eastAsia"/>
                <w:bCs/>
                <w:sz w:val="16"/>
                <w:szCs w:val="16"/>
              </w:rPr>
              <w:t>2.</w:t>
            </w:r>
            <w:r w:rsidRPr="00014B23">
              <w:rPr>
                <w:rFonts w:hint="eastAsia"/>
                <w:bCs/>
                <w:sz w:val="16"/>
                <w:szCs w:val="16"/>
              </w:rPr>
              <w:t>教師以「海鷗高飛」活動，學生分組遊戲透過腦力激盪，討論國中可能遇到哪些挫折與挑戰，該以什麼樣的態度面對，才能安然飛向遠方，藉此為畢業與升上國中做心理準備。</w:t>
            </w:r>
          </w:p>
        </w:tc>
        <w:tc>
          <w:tcPr>
            <w:tcW w:w="283" w:type="dxa"/>
            <w:tcBorders>
              <w:bottom w:val="single" w:sz="12" w:space="0" w:color="auto"/>
            </w:tcBorders>
            <w:vAlign w:val="center"/>
          </w:tcPr>
          <w:p w14:paraId="2160E53D" w14:textId="77777777" w:rsidR="00014B23" w:rsidRPr="00014B23" w:rsidRDefault="00014B23" w:rsidP="00014B23">
            <w:pPr>
              <w:spacing w:line="0" w:lineRule="atLeast"/>
              <w:ind w:left="57" w:right="57"/>
              <w:contextualSpacing/>
              <w:mirrorIndents/>
              <w:jc w:val="center"/>
              <w:rPr>
                <w:rFonts w:ascii="新細明體" w:hAnsi="新細明體"/>
                <w:sz w:val="16"/>
                <w:szCs w:val="16"/>
              </w:rPr>
            </w:pPr>
            <w:r w:rsidRPr="00014B23">
              <w:rPr>
                <w:sz w:val="16"/>
                <w:szCs w:val="16"/>
              </w:rPr>
              <w:t>5</w:t>
            </w:r>
          </w:p>
        </w:tc>
        <w:tc>
          <w:tcPr>
            <w:tcW w:w="851" w:type="dxa"/>
            <w:tcBorders>
              <w:bottom w:val="single" w:sz="12" w:space="0" w:color="auto"/>
            </w:tcBorders>
          </w:tcPr>
          <w:p w14:paraId="4F1377DB" w14:textId="77777777" w:rsidR="00014B23" w:rsidRPr="00014B23" w:rsidRDefault="00014B23" w:rsidP="00014B23">
            <w:pPr>
              <w:spacing w:line="260" w:lineRule="exact"/>
              <w:rPr>
                <w:rFonts w:eastAsiaTheme="minorEastAsia"/>
                <w:sz w:val="16"/>
                <w:szCs w:val="16"/>
              </w:rPr>
            </w:pPr>
            <w:r w:rsidRPr="00014B23">
              <w:rPr>
                <w:rFonts w:hint="eastAsia"/>
                <w:sz w:val="16"/>
                <w:szCs w:val="16"/>
              </w:rPr>
              <w:t>口頭評量</w:t>
            </w:r>
          </w:p>
          <w:p w14:paraId="38E9EB1E" w14:textId="77777777" w:rsidR="00014B23" w:rsidRPr="00014B23" w:rsidRDefault="00014B23" w:rsidP="00014B23">
            <w:pPr>
              <w:spacing w:line="260" w:lineRule="exact"/>
              <w:rPr>
                <w:rFonts w:eastAsiaTheme="minorEastAsia"/>
                <w:sz w:val="16"/>
                <w:szCs w:val="16"/>
              </w:rPr>
            </w:pPr>
            <w:r w:rsidRPr="00014B23">
              <w:rPr>
                <w:rFonts w:hint="eastAsia"/>
                <w:sz w:val="16"/>
                <w:szCs w:val="16"/>
              </w:rPr>
              <w:t>實作評量</w:t>
            </w:r>
          </w:p>
          <w:p w14:paraId="00EDC095" w14:textId="77777777" w:rsidR="00014B23" w:rsidRPr="00014B23" w:rsidRDefault="00014B23" w:rsidP="00014B23">
            <w:pPr>
              <w:spacing w:line="260" w:lineRule="exact"/>
              <w:rPr>
                <w:rFonts w:eastAsiaTheme="minorEastAsia"/>
                <w:sz w:val="16"/>
                <w:szCs w:val="16"/>
              </w:rPr>
            </w:pPr>
            <w:r w:rsidRPr="00014B23">
              <w:rPr>
                <w:rFonts w:hint="eastAsia"/>
                <w:sz w:val="16"/>
                <w:szCs w:val="16"/>
              </w:rPr>
              <w:t>觀察評量</w:t>
            </w:r>
          </w:p>
          <w:p w14:paraId="3C01D012" w14:textId="77777777" w:rsidR="00014B23" w:rsidRPr="00014B23" w:rsidRDefault="00014B23" w:rsidP="00014B23">
            <w:pPr>
              <w:spacing w:line="260" w:lineRule="exact"/>
              <w:rPr>
                <w:rFonts w:eastAsiaTheme="minorEastAsia"/>
                <w:sz w:val="16"/>
                <w:szCs w:val="16"/>
              </w:rPr>
            </w:pPr>
            <w:r w:rsidRPr="00014B23">
              <w:rPr>
                <w:rFonts w:hint="eastAsia"/>
                <w:sz w:val="16"/>
                <w:szCs w:val="16"/>
              </w:rPr>
              <w:t>作業評量</w:t>
            </w:r>
          </w:p>
          <w:p w14:paraId="2C98285F" w14:textId="77777777" w:rsidR="00014B23" w:rsidRPr="00014B23" w:rsidRDefault="00014B23" w:rsidP="00014B23">
            <w:pPr>
              <w:spacing w:line="260" w:lineRule="exact"/>
              <w:rPr>
                <w:rFonts w:eastAsiaTheme="minorEastAsia"/>
                <w:sz w:val="16"/>
                <w:szCs w:val="16"/>
              </w:rPr>
            </w:pPr>
            <w:r w:rsidRPr="00014B23">
              <w:rPr>
                <w:rFonts w:hint="eastAsia"/>
                <w:sz w:val="16"/>
                <w:szCs w:val="16"/>
              </w:rPr>
              <w:t>小組互動表現</w:t>
            </w:r>
          </w:p>
          <w:p w14:paraId="4FA5A013" w14:textId="64517DAE" w:rsidR="00014B23" w:rsidRPr="00014B23" w:rsidRDefault="00014B23" w:rsidP="00014B23">
            <w:pPr>
              <w:snapToGrid w:val="0"/>
              <w:ind w:right="57"/>
              <w:mirrorIndents/>
              <w:rPr>
                <w:sz w:val="16"/>
                <w:szCs w:val="16"/>
              </w:rPr>
            </w:pPr>
            <w:r w:rsidRPr="00014B23">
              <w:rPr>
                <w:rFonts w:hint="eastAsia"/>
                <w:sz w:val="16"/>
                <w:szCs w:val="16"/>
              </w:rPr>
              <w:t>學習態度</w:t>
            </w:r>
          </w:p>
        </w:tc>
        <w:tc>
          <w:tcPr>
            <w:tcW w:w="1298" w:type="dxa"/>
            <w:tcBorders>
              <w:bottom w:val="single" w:sz="12" w:space="0" w:color="auto"/>
            </w:tcBorders>
          </w:tcPr>
          <w:p w14:paraId="254F6CC1" w14:textId="77777777" w:rsidR="00014B23" w:rsidRPr="00294A95" w:rsidRDefault="00014B23" w:rsidP="00014B23">
            <w:pPr>
              <w:spacing w:line="260" w:lineRule="exact"/>
              <w:rPr>
                <w:rFonts w:eastAsiaTheme="minorEastAsia"/>
                <w:b/>
                <w:color w:val="FF0000"/>
                <w:sz w:val="16"/>
                <w:szCs w:val="16"/>
              </w:rPr>
            </w:pPr>
            <w:r w:rsidRPr="00294A95">
              <w:rPr>
                <w:rFonts w:hint="eastAsia"/>
                <w:b/>
                <w:color w:val="FF0000"/>
                <w:sz w:val="16"/>
                <w:szCs w:val="16"/>
              </w:rPr>
              <w:t>【環境教育】</w:t>
            </w:r>
          </w:p>
          <w:p w14:paraId="730BFB35" w14:textId="76C16A36" w:rsidR="00014B23" w:rsidRPr="00294A95" w:rsidRDefault="00014B23" w:rsidP="00014B23">
            <w:pPr>
              <w:spacing w:line="260" w:lineRule="exact"/>
              <w:rPr>
                <w:color w:val="FF0000"/>
                <w:sz w:val="16"/>
                <w:szCs w:val="16"/>
              </w:rPr>
            </w:pPr>
            <w:r w:rsidRPr="00294A95">
              <w:rPr>
                <w:rFonts w:hint="eastAsia"/>
                <w:color w:val="FF0000"/>
                <w:sz w:val="16"/>
                <w:szCs w:val="16"/>
              </w:rPr>
              <w:t>環</w:t>
            </w:r>
            <w:r w:rsidRPr="00294A95">
              <w:rPr>
                <w:rFonts w:hint="eastAsia"/>
                <w:color w:val="FF0000"/>
                <w:sz w:val="16"/>
                <w:szCs w:val="16"/>
              </w:rPr>
              <w:t xml:space="preserve">E2 </w:t>
            </w:r>
            <w:r w:rsidRPr="00294A95">
              <w:rPr>
                <w:rFonts w:hint="eastAsia"/>
                <w:color w:val="FF0000"/>
                <w:sz w:val="16"/>
                <w:szCs w:val="16"/>
              </w:rPr>
              <w:t>覺知生物生命的美與價值，關懷動、植物的生命。</w:t>
            </w:r>
          </w:p>
          <w:p w14:paraId="75148D87" w14:textId="77777777" w:rsidR="00294A95" w:rsidRPr="00014B23" w:rsidRDefault="00294A95" w:rsidP="00014B23">
            <w:pPr>
              <w:spacing w:line="260" w:lineRule="exact"/>
              <w:rPr>
                <w:rFonts w:eastAsiaTheme="minorEastAsia"/>
                <w:sz w:val="16"/>
                <w:szCs w:val="16"/>
              </w:rPr>
            </w:pPr>
          </w:p>
          <w:p w14:paraId="2DB10AF4" w14:textId="77777777" w:rsidR="00014B23" w:rsidRPr="00DE2E2A" w:rsidRDefault="00014B23" w:rsidP="00014B23">
            <w:pPr>
              <w:spacing w:line="260" w:lineRule="exact"/>
              <w:rPr>
                <w:rFonts w:eastAsiaTheme="minorEastAsia"/>
                <w:b/>
                <w:color w:val="FF0000"/>
                <w:sz w:val="16"/>
                <w:szCs w:val="16"/>
              </w:rPr>
            </w:pPr>
            <w:r w:rsidRPr="00DE2E2A">
              <w:rPr>
                <w:rFonts w:hint="eastAsia"/>
                <w:b/>
                <w:color w:val="FF0000"/>
                <w:sz w:val="16"/>
                <w:szCs w:val="16"/>
              </w:rPr>
              <w:t>【海洋教育】</w:t>
            </w:r>
          </w:p>
          <w:p w14:paraId="7BFDFF4A" w14:textId="3086743F" w:rsidR="00014B23" w:rsidRDefault="00014B23" w:rsidP="00014B23">
            <w:pPr>
              <w:spacing w:line="260" w:lineRule="exact"/>
              <w:rPr>
                <w:color w:val="FF0000"/>
                <w:sz w:val="16"/>
                <w:szCs w:val="16"/>
              </w:rPr>
            </w:pPr>
            <w:r w:rsidRPr="00DE2E2A">
              <w:rPr>
                <w:rFonts w:hint="eastAsia"/>
                <w:color w:val="FF0000"/>
                <w:sz w:val="16"/>
                <w:szCs w:val="16"/>
              </w:rPr>
              <w:t>海</w:t>
            </w:r>
            <w:r w:rsidRPr="00DE2E2A">
              <w:rPr>
                <w:rFonts w:hint="eastAsia"/>
                <w:color w:val="FF0000"/>
                <w:sz w:val="16"/>
                <w:szCs w:val="16"/>
              </w:rPr>
              <w:t xml:space="preserve">E7 </w:t>
            </w:r>
            <w:r w:rsidRPr="00DE2E2A">
              <w:rPr>
                <w:rFonts w:hint="eastAsia"/>
                <w:color w:val="FF0000"/>
                <w:sz w:val="16"/>
                <w:szCs w:val="16"/>
              </w:rPr>
              <w:t>閱讀、分享及創作與海洋有關的故事。</w:t>
            </w:r>
          </w:p>
          <w:p w14:paraId="312666A2" w14:textId="77777777" w:rsidR="00294A95" w:rsidRPr="00DE2E2A" w:rsidRDefault="00294A95" w:rsidP="00014B23">
            <w:pPr>
              <w:spacing w:line="260" w:lineRule="exact"/>
              <w:rPr>
                <w:rFonts w:eastAsiaTheme="minorEastAsia"/>
                <w:color w:val="FF0000"/>
                <w:sz w:val="16"/>
                <w:szCs w:val="16"/>
              </w:rPr>
            </w:pPr>
          </w:p>
          <w:p w14:paraId="5A37B31E" w14:textId="77777777" w:rsidR="00014B23" w:rsidRPr="00014B23" w:rsidRDefault="00014B23" w:rsidP="00014B23">
            <w:pPr>
              <w:spacing w:line="260" w:lineRule="exact"/>
              <w:rPr>
                <w:rFonts w:eastAsiaTheme="minorEastAsia"/>
                <w:b/>
                <w:sz w:val="16"/>
                <w:szCs w:val="16"/>
              </w:rPr>
            </w:pPr>
            <w:r w:rsidRPr="00014B23">
              <w:rPr>
                <w:rFonts w:hint="eastAsia"/>
                <w:b/>
                <w:sz w:val="16"/>
                <w:szCs w:val="16"/>
              </w:rPr>
              <w:t>【閱讀素養教育】</w:t>
            </w:r>
          </w:p>
          <w:p w14:paraId="53EFCF1C" w14:textId="25DF5BD8" w:rsidR="00014B23" w:rsidRPr="00014B23" w:rsidRDefault="00014B23" w:rsidP="00014B23">
            <w:pPr>
              <w:ind w:left="57" w:right="57"/>
              <w:rPr>
                <w:rFonts w:ascii="新細明體" w:hAnsi="新細明體"/>
                <w:sz w:val="16"/>
                <w:szCs w:val="16"/>
              </w:rPr>
            </w:pPr>
            <w:r w:rsidRPr="00014B23">
              <w:rPr>
                <w:rFonts w:hint="eastAsia"/>
                <w:sz w:val="16"/>
                <w:szCs w:val="16"/>
              </w:rPr>
              <w:t>閱</w:t>
            </w:r>
            <w:r w:rsidRPr="00014B23">
              <w:rPr>
                <w:rFonts w:hint="eastAsia"/>
                <w:sz w:val="16"/>
                <w:szCs w:val="16"/>
              </w:rPr>
              <w:t xml:space="preserve">E6 </w:t>
            </w:r>
            <w:r w:rsidRPr="00014B23">
              <w:rPr>
                <w:rFonts w:hint="eastAsia"/>
                <w:sz w:val="16"/>
                <w:szCs w:val="16"/>
              </w:rPr>
              <w:t>發展向文本提問的能力。</w:t>
            </w:r>
          </w:p>
        </w:tc>
      </w:tr>
    </w:tbl>
    <w:p w14:paraId="5F3F63F0"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1DE9D0F2" w14:textId="44EBF26B" w:rsidR="000B2F90" w:rsidRPr="00FD28EE"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0E03FE5D" w14:textId="2EA8FA1D" w:rsidR="000B2F90" w:rsidRPr="009F11E2" w:rsidRDefault="001241ED" w:rsidP="009F11E2">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r w:rsidR="000B2F90" w:rsidRPr="00A576AA">
        <w:rPr>
          <w:rFonts w:ascii="標楷體" w:eastAsia="標楷體" w:hAnsi="標楷體" w:cstheme="minorBidi" w:hint="eastAsia"/>
          <w:b/>
        </w:rPr>
        <w:t>__</w:t>
      </w:r>
      <w:r w:rsidR="000B2F90">
        <w:rPr>
          <w:rFonts w:ascii="標楷體" w:eastAsia="標楷體" w:hAnsi="標楷體" w:cstheme="minorBidi" w:hint="eastAsia"/>
          <w:b/>
        </w:rPr>
        <w:t>語文(國語)</w:t>
      </w:r>
      <w:r w:rsidR="000B2F90" w:rsidRPr="00A576AA">
        <w:rPr>
          <w:rFonts w:ascii="標楷體" w:eastAsia="標楷體" w:hAnsi="標楷體" w:cstheme="minorBidi" w:hint="eastAsia"/>
          <w:b/>
        </w:rPr>
        <w:t>__</w:t>
      </w:r>
      <w:r w:rsidR="000B2F90">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051"/>
        <w:gridCol w:w="992"/>
        <w:gridCol w:w="1843"/>
        <w:gridCol w:w="1134"/>
        <w:gridCol w:w="5103"/>
        <w:gridCol w:w="425"/>
        <w:gridCol w:w="851"/>
        <w:gridCol w:w="1298"/>
      </w:tblGrid>
      <w:tr w:rsidR="000B2F90" w:rsidRPr="00F02B36" w14:paraId="2A3C0A8C" w14:textId="77777777" w:rsidTr="009F11E2">
        <w:trPr>
          <w:cantSplit/>
          <w:trHeight w:val="744"/>
          <w:tblHeader/>
        </w:trPr>
        <w:tc>
          <w:tcPr>
            <w:tcW w:w="448" w:type="dxa"/>
            <w:vMerge w:val="restart"/>
            <w:shd w:val="clear" w:color="000000" w:fill="auto"/>
            <w:textDirection w:val="tbRlV"/>
          </w:tcPr>
          <w:p w14:paraId="4A41E3DE"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5CCF8A52"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20FA615B"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043" w:type="dxa"/>
            <w:gridSpan w:val="2"/>
            <w:shd w:val="clear" w:color="000000" w:fill="auto"/>
            <w:vAlign w:val="center"/>
          </w:tcPr>
          <w:p w14:paraId="4075934F"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843" w:type="dxa"/>
            <w:vMerge w:val="restart"/>
            <w:shd w:val="clear" w:color="000000" w:fill="auto"/>
            <w:vAlign w:val="center"/>
          </w:tcPr>
          <w:p w14:paraId="79A120D3"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35754AC5"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5103" w:type="dxa"/>
            <w:vMerge w:val="restart"/>
            <w:shd w:val="clear" w:color="000000" w:fill="auto"/>
            <w:vAlign w:val="center"/>
          </w:tcPr>
          <w:p w14:paraId="6FC234D1"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08711A2F"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7606320C"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66BAE04E"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3E8F4ECD" w14:textId="77777777" w:rsidTr="009F11E2">
        <w:trPr>
          <w:cantSplit/>
          <w:trHeight w:val="668"/>
          <w:tblHeader/>
        </w:trPr>
        <w:tc>
          <w:tcPr>
            <w:tcW w:w="448" w:type="dxa"/>
            <w:vMerge/>
            <w:textDirection w:val="tbRlV"/>
          </w:tcPr>
          <w:p w14:paraId="5C6D5A26"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A2853F8"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82A4E13"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051" w:type="dxa"/>
            <w:vAlign w:val="center"/>
          </w:tcPr>
          <w:p w14:paraId="7A0207D7"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992" w:type="dxa"/>
            <w:vAlign w:val="center"/>
          </w:tcPr>
          <w:p w14:paraId="3AF3B43F"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843" w:type="dxa"/>
            <w:vMerge/>
            <w:vAlign w:val="center"/>
          </w:tcPr>
          <w:p w14:paraId="3256B984"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134" w:type="dxa"/>
            <w:vMerge/>
            <w:vAlign w:val="center"/>
          </w:tcPr>
          <w:p w14:paraId="4417D49F"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5103" w:type="dxa"/>
            <w:vMerge/>
            <w:vAlign w:val="center"/>
          </w:tcPr>
          <w:p w14:paraId="61449F2B"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25" w:type="dxa"/>
            <w:vMerge/>
            <w:vAlign w:val="center"/>
          </w:tcPr>
          <w:p w14:paraId="209B126F"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1" w:type="dxa"/>
            <w:vMerge/>
            <w:vAlign w:val="center"/>
          </w:tcPr>
          <w:p w14:paraId="781EEFAF"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298" w:type="dxa"/>
            <w:vMerge/>
            <w:vAlign w:val="center"/>
          </w:tcPr>
          <w:p w14:paraId="55DDF1BA"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9F11E2" w:rsidRPr="002D3B68" w14:paraId="16A9A33F" w14:textId="77777777" w:rsidTr="009F11E2">
        <w:trPr>
          <w:cantSplit/>
          <w:trHeight w:val="6218"/>
        </w:trPr>
        <w:tc>
          <w:tcPr>
            <w:tcW w:w="448" w:type="dxa"/>
            <w:tcBorders>
              <w:bottom w:val="single" w:sz="12" w:space="0" w:color="auto"/>
            </w:tcBorders>
            <w:textDirection w:val="tbRlV"/>
          </w:tcPr>
          <w:p w14:paraId="1ACEED56" w14:textId="77777777" w:rsidR="009F11E2" w:rsidRPr="00F02B36" w:rsidRDefault="009F11E2" w:rsidP="009F11E2">
            <w:pPr>
              <w:spacing w:line="0" w:lineRule="atLeast"/>
              <w:ind w:left="113" w:right="113"/>
              <w:contextualSpacing/>
              <w:mirrorIndents/>
              <w:jc w:val="center"/>
              <w:rPr>
                <w:rFonts w:ascii="新細明體" w:hAnsi="新細明體"/>
                <w:sz w:val="20"/>
                <w:szCs w:val="20"/>
              </w:rPr>
            </w:pPr>
            <w:r>
              <w:rPr>
                <w:sz w:val="16"/>
                <w:szCs w:val="16"/>
              </w:rPr>
              <w:t>第十四週</w:t>
            </w:r>
          </w:p>
        </w:tc>
        <w:tc>
          <w:tcPr>
            <w:tcW w:w="448" w:type="dxa"/>
            <w:tcBorders>
              <w:bottom w:val="single" w:sz="12" w:space="0" w:color="auto"/>
            </w:tcBorders>
            <w:vAlign w:val="center"/>
          </w:tcPr>
          <w:p w14:paraId="0F73AE13" w14:textId="12F2E78A" w:rsidR="009F11E2" w:rsidRPr="00F02B36" w:rsidRDefault="009F11E2" w:rsidP="009F11E2">
            <w:pPr>
              <w:spacing w:line="0" w:lineRule="atLeast"/>
              <w:ind w:left="113" w:right="113"/>
              <w:contextualSpacing/>
              <w:mirrorIndents/>
              <w:jc w:val="center"/>
              <w:rPr>
                <w:rFonts w:ascii="新細明體" w:hAnsi="新細明體"/>
                <w:sz w:val="20"/>
                <w:szCs w:val="20"/>
              </w:rPr>
            </w:pPr>
            <w:r w:rsidRPr="00077F06">
              <w:rPr>
                <w:rFonts w:hint="eastAsia"/>
                <w:bCs/>
                <w:sz w:val="18"/>
                <w:szCs w:val="20"/>
                <w:lang w:eastAsia="zh-HK"/>
              </w:rPr>
              <w:t>第十二冊第參單元：成長與祝福</w:t>
            </w:r>
          </w:p>
        </w:tc>
        <w:tc>
          <w:tcPr>
            <w:tcW w:w="448" w:type="dxa"/>
            <w:tcBorders>
              <w:bottom w:val="single" w:sz="12" w:space="0" w:color="auto"/>
            </w:tcBorders>
            <w:vAlign w:val="center"/>
          </w:tcPr>
          <w:p w14:paraId="63E9BA5C" w14:textId="777FBEC4" w:rsidR="009F11E2" w:rsidRPr="00F02B36" w:rsidRDefault="009F11E2" w:rsidP="009F11E2">
            <w:pPr>
              <w:spacing w:line="0" w:lineRule="atLeast"/>
              <w:ind w:left="57" w:right="113" w:firstLine="40"/>
              <w:contextualSpacing/>
              <w:mirrorIndents/>
              <w:jc w:val="center"/>
              <w:rPr>
                <w:rFonts w:ascii="新細明體" w:hAnsi="新細明體"/>
                <w:sz w:val="20"/>
                <w:szCs w:val="20"/>
              </w:rPr>
            </w:pPr>
            <w:r w:rsidRPr="00077F06">
              <w:rPr>
                <w:rFonts w:hint="eastAsia"/>
                <w:bCs/>
                <w:sz w:val="18"/>
                <w:szCs w:val="20"/>
                <w:lang w:eastAsia="zh-HK"/>
              </w:rPr>
              <w:t>統整活動三</w:t>
            </w:r>
          </w:p>
        </w:tc>
        <w:tc>
          <w:tcPr>
            <w:tcW w:w="1051" w:type="dxa"/>
            <w:tcBorders>
              <w:bottom w:val="single" w:sz="12" w:space="0" w:color="auto"/>
            </w:tcBorders>
          </w:tcPr>
          <w:p w14:paraId="5E363DE6"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2-</w:t>
            </w:r>
            <w:r>
              <w:rPr>
                <w:rFonts w:hint="eastAsia"/>
                <w:bCs/>
                <w:sz w:val="18"/>
                <w:szCs w:val="20"/>
              </w:rPr>
              <w:t>III</w:t>
            </w:r>
            <w:r w:rsidRPr="00077F06">
              <w:rPr>
                <w:rFonts w:hint="eastAsia"/>
                <w:bCs/>
                <w:sz w:val="18"/>
                <w:szCs w:val="20"/>
              </w:rPr>
              <w:t xml:space="preserve">-4 </w:t>
            </w:r>
            <w:r w:rsidRPr="00077F06">
              <w:rPr>
                <w:rFonts w:hint="eastAsia"/>
                <w:bCs/>
                <w:sz w:val="18"/>
                <w:szCs w:val="20"/>
              </w:rPr>
              <w:t>運用語調、表情和肢體等變化輔助口語表達。</w:t>
            </w:r>
          </w:p>
          <w:p w14:paraId="61F18FD2"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5-</w:t>
            </w:r>
            <w:r>
              <w:rPr>
                <w:rFonts w:hint="eastAsia"/>
                <w:bCs/>
                <w:sz w:val="18"/>
                <w:szCs w:val="20"/>
              </w:rPr>
              <w:t>III</w:t>
            </w:r>
            <w:r w:rsidRPr="00077F06">
              <w:rPr>
                <w:rFonts w:hint="eastAsia"/>
                <w:bCs/>
                <w:sz w:val="18"/>
                <w:szCs w:val="20"/>
              </w:rPr>
              <w:t xml:space="preserve">-8 </w:t>
            </w:r>
            <w:r w:rsidRPr="00077F06">
              <w:rPr>
                <w:rFonts w:hint="eastAsia"/>
                <w:bCs/>
                <w:sz w:val="18"/>
                <w:szCs w:val="20"/>
              </w:rPr>
              <w:t>運用自我提問、推論等策略，推論文本隱含的因果訊息或觀點。</w:t>
            </w:r>
          </w:p>
          <w:p w14:paraId="03B42DD2" w14:textId="0B276161" w:rsidR="009F11E2" w:rsidRPr="00134749" w:rsidRDefault="009F11E2" w:rsidP="009F11E2">
            <w:pPr>
              <w:ind w:left="57" w:right="57"/>
              <w:rPr>
                <w:rFonts w:ascii="新細明體" w:hAnsi="新細明體"/>
                <w:sz w:val="16"/>
              </w:rPr>
            </w:pPr>
            <w:r w:rsidRPr="00077F06">
              <w:rPr>
                <w:rFonts w:hint="eastAsia"/>
                <w:bCs/>
                <w:snapToGrid w:val="0"/>
                <w:sz w:val="18"/>
                <w:szCs w:val="20"/>
              </w:rPr>
              <w:t>6-</w:t>
            </w:r>
            <w:r>
              <w:rPr>
                <w:rFonts w:hint="eastAsia"/>
                <w:bCs/>
                <w:snapToGrid w:val="0"/>
                <w:sz w:val="18"/>
                <w:szCs w:val="20"/>
              </w:rPr>
              <w:t>III</w:t>
            </w:r>
            <w:r w:rsidRPr="00077F06">
              <w:rPr>
                <w:rFonts w:hint="eastAsia"/>
                <w:bCs/>
                <w:snapToGrid w:val="0"/>
                <w:sz w:val="18"/>
                <w:szCs w:val="20"/>
              </w:rPr>
              <w:t xml:space="preserve">-6 </w:t>
            </w:r>
            <w:r w:rsidRPr="00077F06">
              <w:rPr>
                <w:rFonts w:hint="eastAsia"/>
                <w:bCs/>
                <w:snapToGrid w:val="0"/>
                <w:sz w:val="18"/>
                <w:szCs w:val="20"/>
              </w:rPr>
              <w:t>練習各種寫作技巧。</w:t>
            </w:r>
          </w:p>
        </w:tc>
        <w:tc>
          <w:tcPr>
            <w:tcW w:w="992" w:type="dxa"/>
            <w:tcBorders>
              <w:bottom w:val="single" w:sz="12" w:space="0" w:color="auto"/>
            </w:tcBorders>
          </w:tcPr>
          <w:p w14:paraId="00CF83E9"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Ad-</w:t>
            </w:r>
            <w:r>
              <w:rPr>
                <w:rFonts w:hint="eastAsia"/>
                <w:bCs/>
                <w:sz w:val="18"/>
                <w:szCs w:val="20"/>
              </w:rPr>
              <w:t>III</w:t>
            </w:r>
            <w:r w:rsidRPr="00077F06">
              <w:rPr>
                <w:rFonts w:hint="eastAsia"/>
                <w:bCs/>
                <w:sz w:val="18"/>
                <w:szCs w:val="20"/>
              </w:rPr>
              <w:t xml:space="preserve">-3 </w:t>
            </w:r>
            <w:r w:rsidRPr="00077F06">
              <w:rPr>
                <w:rFonts w:hint="eastAsia"/>
                <w:bCs/>
                <w:sz w:val="18"/>
                <w:szCs w:val="20"/>
              </w:rPr>
              <w:t>故事、童詩、現代散文、少年小說、兒童劇等。</w:t>
            </w:r>
          </w:p>
          <w:p w14:paraId="1927E3F8" w14:textId="34042191" w:rsidR="009F11E2" w:rsidRPr="00F02B36" w:rsidRDefault="009F11E2" w:rsidP="009F11E2">
            <w:pPr>
              <w:ind w:left="57" w:right="57"/>
              <w:rPr>
                <w:rFonts w:ascii="新細明體" w:hAnsi="新細明體" w:cs="DFBiaoSongStd-W4"/>
                <w:kern w:val="0"/>
                <w:sz w:val="16"/>
              </w:rPr>
            </w:pPr>
            <w:r w:rsidRPr="00077F06">
              <w:rPr>
                <w:rFonts w:hint="eastAsia"/>
                <w:bCs/>
                <w:sz w:val="18"/>
                <w:szCs w:val="20"/>
              </w:rPr>
              <w:t>Be-</w:t>
            </w:r>
            <w:r>
              <w:rPr>
                <w:rFonts w:hint="eastAsia"/>
                <w:bCs/>
                <w:sz w:val="18"/>
                <w:szCs w:val="20"/>
              </w:rPr>
              <w:t>III</w:t>
            </w:r>
            <w:r w:rsidRPr="00077F06">
              <w:rPr>
                <w:rFonts w:hint="eastAsia"/>
                <w:bCs/>
                <w:sz w:val="18"/>
                <w:szCs w:val="20"/>
              </w:rPr>
              <w:t>-3</w:t>
            </w:r>
            <w:r>
              <w:rPr>
                <w:rFonts w:hint="eastAsia"/>
                <w:bCs/>
                <w:sz w:val="18"/>
                <w:szCs w:val="20"/>
              </w:rPr>
              <w:t xml:space="preserve"> </w:t>
            </w:r>
            <w:r w:rsidRPr="00077F06">
              <w:rPr>
                <w:rFonts w:hint="eastAsia"/>
                <w:bCs/>
                <w:sz w:val="18"/>
                <w:szCs w:val="20"/>
              </w:rPr>
              <w:t>在學習應用方面，以簡報、讀書報告、演講稿等格式與寫作方法為主。</w:t>
            </w:r>
          </w:p>
        </w:tc>
        <w:tc>
          <w:tcPr>
            <w:tcW w:w="1843" w:type="dxa"/>
            <w:tcBorders>
              <w:bottom w:val="single" w:sz="12" w:space="0" w:color="auto"/>
            </w:tcBorders>
          </w:tcPr>
          <w:p w14:paraId="16025E4A" w14:textId="77777777" w:rsidR="009F11E2" w:rsidRDefault="009F11E2" w:rsidP="009F11E2">
            <w:r>
              <w:rPr>
                <w:rFonts w:hint="eastAsia"/>
                <w:snapToGrid w:val="0"/>
                <w:sz w:val="18"/>
                <w:szCs w:val="18"/>
              </w:rPr>
              <w:t>國</w:t>
            </w:r>
            <w:r>
              <w:rPr>
                <w:rFonts w:hint="eastAsia"/>
                <w:snapToGrid w:val="0"/>
                <w:sz w:val="18"/>
                <w:szCs w:val="18"/>
              </w:rPr>
              <w:t xml:space="preserve">-E-A2 </w:t>
            </w:r>
            <w:r>
              <w:rPr>
                <w:rFonts w:hint="eastAsia"/>
                <w:snapToGrid w:val="0"/>
                <w:sz w:val="18"/>
                <w:szCs w:val="18"/>
              </w:rPr>
              <w:t>透過國語文學習，掌握文本要旨、發展學習及解決問題策略、初探邏輯思維，並透過體驗與實踐，處理日常生活問題。</w:t>
            </w:r>
          </w:p>
          <w:p w14:paraId="73E80124" w14:textId="77777777" w:rsidR="009F11E2" w:rsidRDefault="009F11E2" w:rsidP="009F11E2">
            <w:r>
              <w:rPr>
                <w:rFonts w:hint="eastAsia"/>
                <w:snapToGrid w:val="0"/>
                <w:sz w:val="18"/>
                <w:szCs w:val="18"/>
              </w:rPr>
              <w:t>國</w:t>
            </w:r>
            <w:r>
              <w:rPr>
                <w:rFonts w:hint="eastAsia"/>
                <w:snapToGrid w:val="0"/>
                <w:sz w:val="18"/>
                <w:szCs w:val="18"/>
              </w:rPr>
              <w:t xml:space="preserve">-E-B1 </w:t>
            </w:r>
            <w:r>
              <w:rPr>
                <w:rFonts w:hint="eastAsia"/>
                <w:snapToGrid w:val="0"/>
                <w:sz w:val="18"/>
                <w:szCs w:val="18"/>
              </w:rPr>
              <w:t>理解與運用國語文在日常生活中學習體察他人的感受，並給予適當的回應，以達成溝通及互動的目標。</w:t>
            </w:r>
          </w:p>
          <w:p w14:paraId="7467C684" w14:textId="2680AE20" w:rsidR="009F11E2" w:rsidRPr="00F02B36" w:rsidRDefault="009F11E2" w:rsidP="009F11E2">
            <w:pPr>
              <w:ind w:left="57" w:right="57"/>
              <w:rPr>
                <w:rFonts w:ascii="新細明體" w:hAnsi="新細明體"/>
                <w:sz w:val="20"/>
                <w:szCs w:val="20"/>
              </w:rPr>
            </w:pPr>
            <w:r>
              <w:rPr>
                <w:rFonts w:hint="eastAsia"/>
                <w:snapToGrid w:val="0"/>
                <w:sz w:val="18"/>
                <w:szCs w:val="18"/>
              </w:rPr>
              <w:t>國</w:t>
            </w:r>
            <w:r>
              <w:rPr>
                <w:rFonts w:hint="eastAsia"/>
                <w:snapToGrid w:val="0"/>
                <w:sz w:val="18"/>
                <w:szCs w:val="18"/>
              </w:rPr>
              <w:t xml:space="preserve">-E-C1 </w:t>
            </w:r>
            <w:r>
              <w:rPr>
                <w:rFonts w:hint="eastAsia"/>
                <w:snapToGrid w:val="0"/>
                <w:sz w:val="18"/>
                <w:szCs w:val="18"/>
              </w:rPr>
              <w:t>閱讀各類文本，從中培養是非判斷的能力，以了解自己與所處社會的關係，培養同理心與責任感，關懷自然生態與增進公民意識。</w:t>
            </w:r>
          </w:p>
        </w:tc>
        <w:tc>
          <w:tcPr>
            <w:tcW w:w="1134" w:type="dxa"/>
            <w:tcBorders>
              <w:bottom w:val="single" w:sz="12" w:space="0" w:color="auto"/>
            </w:tcBorders>
          </w:tcPr>
          <w:p w14:paraId="3B905657"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一、能運用演講技巧進行練習。</w:t>
            </w:r>
          </w:p>
          <w:p w14:paraId="2B4D2B69"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二、能運用自我提問，讀懂詩歌的意涵。</w:t>
            </w:r>
          </w:p>
          <w:p w14:paraId="146486FB" w14:textId="4A8732E3" w:rsidR="009F11E2" w:rsidRPr="000202A2" w:rsidRDefault="009F11E2" w:rsidP="009F11E2">
            <w:pPr>
              <w:ind w:left="57" w:right="57"/>
              <w:rPr>
                <w:rFonts w:ascii="新細明體" w:hAnsi="新細明體"/>
                <w:sz w:val="16"/>
              </w:rPr>
            </w:pPr>
            <w:r w:rsidRPr="00077F06">
              <w:rPr>
                <w:rFonts w:hint="eastAsia"/>
                <w:bCs/>
                <w:sz w:val="18"/>
                <w:szCs w:val="20"/>
              </w:rPr>
              <w:t>三、能分辨不同的寫作視角呈現的效果。</w:t>
            </w:r>
          </w:p>
        </w:tc>
        <w:tc>
          <w:tcPr>
            <w:tcW w:w="5103" w:type="dxa"/>
            <w:tcBorders>
              <w:bottom w:val="single" w:sz="12" w:space="0" w:color="auto"/>
            </w:tcBorders>
          </w:tcPr>
          <w:p w14:paraId="5DF94552"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活動一</w:t>
            </w:r>
            <w:r w:rsidRPr="00077F06">
              <w:rPr>
                <w:rFonts w:hint="eastAsia"/>
                <w:bCs/>
                <w:sz w:val="18"/>
                <w:szCs w:val="20"/>
                <w:lang w:eastAsia="zh-HK"/>
              </w:rPr>
              <w:t xml:space="preserve">  </w:t>
            </w:r>
            <w:r w:rsidRPr="00077F06">
              <w:rPr>
                <w:rFonts w:hint="eastAsia"/>
                <w:bCs/>
                <w:sz w:val="18"/>
                <w:szCs w:val="20"/>
              </w:rPr>
              <w:t>語文知識──認識演講</w:t>
            </w:r>
          </w:p>
          <w:p w14:paraId="3EE53C1F"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1.</w:t>
            </w:r>
            <w:r w:rsidRPr="00077F06">
              <w:rPr>
                <w:rFonts w:hint="eastAsia"/>
                <w:bCs/>
                <w:sz w:val="18"/>
                <w:szCs w:val="20"/>
              </w:rPr>
              <w:t>教師請學生朗讀本節課文說明，認識演講是透過注意發音、語調和節奏加上姿態、動作和眼神，充分吸引聽眾，接受演講者傳達的內容和想法。</w:t>
            </w:r>
          </w:p>
          <w:p w14:paraId="7B404939"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2.</w:t>
            </w:r>
            <w:r w:rsidRPr="00077F06">
              <w:rPr>
                <w:rFonts w:hint="eastAsia"/>
                <w:bCs/>
                <w:sz w:val="18"/>
                <w:szCs w:val="20"/>
              </w:rPr>
              <w:t>教師引導學生默讀「學習便利貼」，引導學生認識演講的特色和成功演講的技巧。</w:t>
            </w:r>
          </w:p>
          <w:p w14:paraId="6C461959"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3.</w:t>
            </w:r>
            <w:r w:rsidRPr="00077F06">
              <w:rPr>
                <w:rFonts w:hint="eastAsia"/>
                <w:bCs/>
                <w:sz w:val="18"/>
                <w:szCs w:val="20"/>
              </w:rPr>
              <w:t>學生依習作第七課第五大題整理段落重點，請學生上臺練習演講並回顧本節學習歷程。</w:t>
            </w:r>
          </w:p>
          <w:p w14:paraId="58475F18"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活動二</w:t>
            </w:r>
            <w:r w:rsidRPr="00077F06">
              <w:rPr>
                <w:rFonts w:hint="eastAsia"/>
                <w:bCs/>
                <w:sz w:val="18"/>
                <w:szCs w:val="20"/>
                <w:lang w:eastAsia="zh-HK"/>
              </w:rPr>
              <w:t xml:space="preserve">  </w:t>
            </w:r>
            <w:r w:rsidRPr="00077F06">
              <w:rPr>
                <w:rFonts w:hint="eastAsia"/>
                <w:bCs/>
                <w:sz w:val="18"/>
                <w:szCs w:val="20"/>
              </w:rPr>
              <w:t>閱讀思考──透過自我提問讀懂詩歌</w:t>
            </w:r>
          </w:p>
          <w:p w14:paraId="45180DFC"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1.</w:t>
            </w:r>
            <w:r w:rsidRPr="00077F06">
              <w:rPr>
                <w:rFonts w:hint="eastAsia"/>
                <w:bCs/>
                <w:sz w:val="18"/>
                <w:szCs w:val="20"/>
              </w:rPr>
              <w:t>教師請學生朗讀本節課文說明，學生說出「詩歌」、「現代詩」文學作品的特點，並嘗試透過詩歌主題、內容描寫的景物、詩句寫法等面向，解讀詩歌意涵及多元的意義。</w:t>
            </w:r>
          </w:p>
          <w:p w14:paraId="46DD5676"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2.</w:t>
            </w:r>
            <w:r w:rsidRPr="00077F06">
              <w:rPr>
                <w:rFonts w:hint="eastAsia"/>
                <w:bCs/>
                <w:sz w:val="18"/>
                <w:szCs w:val="20"/>
              </w:rPr>
              <w:t>教師引導學生默讀「學習便利貼」，說出詩歌特點及理解詩歌意涵的方法。</w:t>
            </w:r>
          </w:p>
          <w:p w14:paraId="344AC582"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3.</w:t>
            </w:r>
            <w:r w:rsidRPr="00077F06">
              <w:rPr>
                <w:rFonts w:hint="eastAsia"/>
                <w:bCs/>
                <w:sz w:val="18"/>
                <w:szCs w:val="20"/>
              </w:rPr>
              <w:t>學生複習第九課習作第五大題並回顧本節學習歷程。</w:t>
            </w:r>
          </w:p>
          <w:p w14:paraId="3387E17F"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活動三</w:t>
            </w:r>
            <w:r w:rsidRPr="00077F06">
              <w:rPr>
                <w:rFonts w:hint="eastAsia"/>
                <w:bCs/>
                <w:sz w:val="18"/>
                <w:szCs w:val="20"/>
                <w:lang w:eastAsia="zh-HK"/>
              </w:rPr>
              <w:t xml:space="preserve">  </w:t>
            </w:r>
            <w:r w:rsidRPr="00077F06">
              <w:rPr>
                <w:rFonts w:hint="eastAsia"/>
                <w:bCs/>
                <w:sz w:val="18"/>
                <w:szCs w:val="20"/>
              </w:rPr>
              <w:t>寫作進階──不同的寫作視角</w:t>
            </w:r>
          </w:p>
          <w:p w14:paraId="7EE293BC"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1.</w:t>
            </w:r>
            <w:r w:rsidRPr="00077F06">
              <w:rPr>
                <w:rFonts w:hint="eastAsia"/>
                <w:bCs/>
                <w:sz w:val="18"/>
                <w:szCs w:val="20"/>
              </w:rPr>
              <w:t>教師請學生朗讀本節課文說明，學生說出不同視角寫作的意思及不同視角可以呈現不同看法、解讀與感受。</w:t>
            </w:r>
          </w:p>
          <w:p w14:paraId="554A81E4"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2.</w:t>
            </w:r>
            <w:r w:rsidRPr="00077F06">
              <w:rPr>
                <w:rFonts w:hint="eastAsia"/>
                <w:bCs/>
                <w:sz w:val="18"/>
                <w:szCs w:val="20"/>
              </w:rPr>
              <w:t>教師引導學生默讀「學習便利貼」並提問，分別說出寫作視角不同，表達效果不同，而第三人稱視角給人較客觀多元的感覺。</w:t>
            </w:r>
          </w:p>
          <w:p w14:paraId="2588EBEB" w14:textId="2665E591" w:rsidR="009F11E2" w:rsidRPr="000202A2" w:rsidRDefault="009F11E2" w:rsidP="009F11E2">
            <w:pPr>
              <w:ind w:left="57" w:right="57"/>
              <w:rPr>
                <w:rFonts w:ascii="新細明體" w:hAnsi="新細明體"/>
                <w:sz w:val="16"/>
              </w:rPr>
            </w:pPr>
            <w:r w:rsidRPr="00077F06">
              <w:rPr>
                <w:rFonts w:hint="eastAsia"/>
                <w:bCs/>
                <w:sz w:val="18"/>
                <w:szCs w:val="20"/>
              </w:rPr>
              <w:t>3.</w:t>
            </w:r>
            <w:r w:rsidRPr="00077F06">
              <w:rPr>
                <w:rFonts w:hint="eastAsia"/>
                <w:bCs/>
                <w:sz w:val="18"/>
                <w:szCs w:val="20"/>
              </w:rPr>
              <w:t>學生複習第八課習作第四大題第</w:t>
            </w:r>
            <w:r w:rsidRPr="00077F06">
              <w:rPr>
                <w:rFonts w:hint="eastAsia"/>
                <w:bCs/>
                <w:sz w:val="18"/>
                <w:szCs w:val="20"/>
              </w:rPr>
              <w:t>4</w:t>
            </w:r>
            <w:r w:rsidRPr="00077F06">
              <w:rPr>
                <w:rFonts w:hint="eastAsia"/>
                <w:bCs/>
                <w:sz w:val="18"/>
                <w:szCs w:val="20"/>
              </w:rPr>
              <w:t>小題，圈出題目中的代名詞，判斷文章的寫作視角並回顧本節學習歷程。</w:t>
            </w:r>
          </w:p>
        </w:tc>
        <w:tc>
          <w:tcPr>
            <w:tcW w:w="425" w:type="dxa"/>
            <w:tcBorders>
              <w:bottom w:val="single" w:sz="12" w:space="0" w:color="auto"/>
            </w:tcBorders>
            <w:vAlign w:val="center"/>
          </w:tcPr>
          <w:p w14:paraId="10CF69C5" w14:textId="77777777" w:rsidR="009F11E2" w:rsidRPr="00F02B36" w:rsidRDefault="009F11E2" w:rsidP="009F11E2">
            <w:pPr>
              <w:spacing w:line="0" w:lineRule="atLeast"/>
              <w:ind w:left="57" w:right="57"/>
              <w:contextualSpacing/>
              <w:mirrorIndents/>
              <w:jc w:val="center"/>
              <w:rPr>
                <w:rFonts w:ascii="新細明體" w:hAnsi="新細明體"/>
                <w:sz w:val="20"/>
                <w:szCs w:val="20"/>
              </w:rPr>
            </w:pPr>
            <w:r>
              <w:rPr>
                <w:sz w:val="16"/>
                <w:szCs w:val="16"/>
              </w:rPr>
              <w:t>5</w:t>
            </w:r>
          </w:p>
        </w:tc>
        <w:tc>
          <w:tcPr>
            <w:tcW w:w="851" w:type="dxa"/>
            <w:tcBorders>
              <w:bottom w:val="single" w:sz="12" w:space="0" w:color="auto"/>
            </w:tcBorders>
          </w:tcPr>
          <w:p w14:paraId="62C780C2" w14:textId="77777777" w:rsidR="009F11E2" w:rsidRPr="00077F06" w:rsidRDefault="009F11E2" w:rsidP="009F11E2">
            <w:pPr>
              <w:spacing w:line="260" w:lineRule="exact"/>
              <w:rPr>
                <w:rFonts w:eastAsiaTheme="minorEastAsia"/>
                <w:sz w:val="20"/>
                <w:szCs w:val="20"/>
              </w:rPr>
            </w:pPr>
            <w:r w:rsidRPr="00077F06">
              <w:rPr>
                <w:rFonts w:hint="eastAsia"/>
                <w:sz w:val="18"/>
                <w:szCs w:val="20"/>
              </w:rPr>
              <w:t>口頭評量</w:t>
            </w:r>
          </w:p>
          <w:p w14:paraId="1AA381F9" w14:textId="77777777" w:rsidR="009F11E2" w:rsidRPr="00077F06" w:rsidRDefault="009F11E2" w:rsidP="009F11E2">
            <w:pPr>
              <w:spacing w:line="260" w:lineRule="exact"/>
              <w:rPr>
                <w:rFonts w:eastAsiaTheme="minorEastAsia"/>
                <w:sz w:val="20"/>
                <w:szCs w:val="20"/>
              </w:rPr>
            </w:pPr>
            <w:r w:rsidRPr="00077F06">
              <w:rPr>
                <w:rFonts w:hint="eastAsia"/>
                <w:sz w:val="18"/>
                <w:szCs w:val="20"/>
              </w:rPr>
              <w:t>實作評量</w:t>
            </w:r>
          </w:p>
          <w:p w14:paraId="0DBDEBBA" w14:textId="77777777" w:rsidR="009F11E2" w:rsidRPr="00077F06" w:rsidRDefault="009F11E2" w:rsidP="009F11E2">
            <w:pPr>
              <w:spacing w:line="260" w:lineRule="exact"/>
              <w:rPr>
                <w:rFonts w:eastAsiaTheme="minorEastAsia"/>
                <w:sz w:val="20"/>
                <w:szCs w:val="20"/>
              </w:rPr>
            </w:pPr>
            <w:r w:rsidRPr="00077F06">
              <w:rPr>
                <w:rFonts w:hint="eastAsia"/>
                <w:sz w:val="18"/>
                <w:szCs w:val="20"/>
              </w:rPr>
              <w:t>觀察評量</w:t>
            </w:r>
          </w:p>
          <w:p w14:paraId="4A08EFDF" w14:textId="77777777" w:rsidR="009F11E2" w:rsidRPr="00077F06" w:rsidRDefault="009F11E2" w:rsidP="009F11E2">
            <w:pPr>
              <w:spacing w:line="260" w:lineRule="exact"/>
              <w:rPr>
                <w:rFonts w:eastAsiaTheme="minorEastAsia"/>
                <w:sz w:val="20"/>
                <w:szCs w:val="20"/>
              </w:rPr>
            </w:pPr>
            <w:r w:rsidRPr="00077F06">
              <w:rPr>
                <w:rFonts w:hint="eastAsia"/>
                <w:sz w:val="18"/>
                <w:szCs w:val="20"/>
              </w:rPr>
              <w:t>作業評量</w:t>
            </w:r>
          </w:p>
          <w:p w14:paraId="53E72BC8" w14:textId="77777777" w:rsidR="009F11E2" w:rsidRPr="00077F06" w:rsidRDefault="009F11E2" w:rsidP="009F11E2">
            <w:pPr>
              <w:spacing w:line="260" w:lineRule="exact"/>
              <w:rPr>
                <w:rFonts w:eastAsiaTheme="minorEastAsia"/>
                <w:sz w:val="20"/>
                <w:szCs w:val="20"/>
              </w:rPr>
            </w:pPr>
            <w:r w:rsidRPr="00077F06">
              <w:rPr>
                <w:rFonts w:hint="eastAsia"/>
                <w:sz w:val="18"/>
                <w:szCs w:val="20"/>
              </w:rPr>
              <w:t>小組互動表現</w:t>
            </w:r>
          </w:p>
          <w:p w14:paraId="478C58B0" w14:textId="66877577" w:rsidR="009F11E2" w:rsidRPr="00F02B36" w:rsidRDefault="009F11E2" w:rsidP="009F11E2">
            <w:pPr>
              <w:spacing w:line="0" w:lineRule="atLeast"/>
              <w:ind w:right="57"/>
              <w:contextualSpacing/>
              <w:mirrorIndents/>
              <w:rPr>
                <w:rFonts w:ascii="新細明體" w:hAnsi="新細明體"/>
                <w:sz w:val="20"/>
                <w:szCs w:val="20"/>
              </w:rPr>
            </w:pPr>
            <w:r w:rsidRPr="00077F06">
              <w:rPr>
                <w:rFonts w:hint="eastAsia"/>
                <w:sz w:val="18"/>
                <w:szCs w:val="20"/>
              </w:rPr>
              <w:t>學習態度</w:t>
            </w:r>
          </w:p>
        </w:tc>
        <w:tc>
          <w:tcPr>
            <w:tcW w:w="1298" w:type="dxa"/>
            <w:tcBorders>
              <w:bottom w:val="single" w:sz="12" w:space="0" w:color="auto"/>
            </w:tcBorders>
          </w:tcPr>
          <w:p w14:paraId="75B23FF4" w14:textId="77777777" w:rsidR="009F11E2" w:rsidRPr="005F4331" w:rsidRDefault="009F11E2" w:rsidP="009F11E2">
            <w:pPr>
              <w:spacing w:line="260" w:lineRule="exact"/>
              <w:rPr>
                <w:rFonts w:eastAsiaTheme="minorEastAsia"/>
                <w:b/>
                <w:sz w:val="20"/>
                <w:szCs w:val="20"/>
              </w:rPr>
            </w:pPr>
            <w:r w:rsidRPr="005F4331">
              <w:rPr>
                <w:rFonts w:hint="eastAsia"/>
                <w:b/>
                <w:sz w:val="18"/>
                <w:szCs w:val="20"/>
              </w:rPr>
              <w:t>【閱讀素養教育】</w:t>
            </w:r>
          </w:p>
          <w:p w14:paraId="524C58CB" w14:textId="77777777" w:rsidR="009F11E2" w:rsidRPr="00077F06" w:rsidRDefault="009F11E2" w:rsidP="009F11E2">
            <w:pPr>
              <w:spacing w:line="260" w:lineRule="exact"/>
              <w:rPr>
                <w:rFonts w:eastAsiaTheme="minorEastAsia"/>
                <w:sz w:val="20"/>
                <w:szCs w:val="20"/>
              </w:rPr>
            </w:pPr>
            <w:r w:rsidRPr="00077F06">
              <w:rPr>
                <w:rFonts w:hint="eastAsia"/>
                <w:sz w:val="18"/>
                <w:szCs w:val="20"/>
              </w:rPr>
              <w:t>閱</w:t>
            </w:r>
            <w:r>
              <w:rPr>
                <w:rFonts w:hint="eastAsia"/>
                <w:sz w:val="18"/>
                <w:szCs w:val="20"/>
              </w:rPr>
              <w:t xml:space="preserve">E2 </w:t>
            </w:r>
            <w:r w:rsidRPr="00077F06">
              <w:rPr>
                <w:rFonts w:hint="eastAsia"/>
                <w:sz w:val="18"/>
                <w:szCs w:val="20"/>
              </w:rPr>
              <w:t>認識與領域相關的文本類型與寫作題材。</w:t>
            </w:r>
          </w:p>
          <w:p w14:paraId="55F745FA" w14:textId="77777777" w:rsidR="009F11E2" w:rsidRPr="00077F06" w:rsidRDefault="009F11E2" w:rsidP="009F11E2">
            <w:pPr>
              <w:spacing w:line="260" w:lineRule="exact"/>
              <w:rPr>
                <w:rFonts w:eastAsiaTheme="minorEastAsia"/>
                <w:sz w:val="20"/>
                <w:szCs w:val="20"/>
              </w:rPr>
            </w:pPr>
            <w:r w:rsidRPr="00077F06">
              <w:rPr>
                <w:rFonts w:hint="eastAsia"/>
                <w:sz w:val="18"/>
                <w:szCs w:val="20"/>
              </w:rPr>
              <w:t>閱</w:t>
            </w:r>
            <w:r>
              <w:rPr>
                <w:rFonts w:hint="eastAsia"/>
                <w:sz w:val="18"/>
                <w:szCs w:val="20"/>
              </w:rPr>
              <w:t xml:space="preserve">E3 </w:t>
            </w:r>
            <w:r w:rsidRPr="00077F06">
              <w:rPr>
                <w:rFonts w:hint="eastAsia"/>
                <w:sz w:val="18"/>
                <w:szCs w:val="20"/>
              </w:rPr>
              <w:t>熟悉與學科學習相關的文本閱讀策略。</w:t>
            </w:r>
          </w:p>
          <w:p w14:paraId="0A4466AF" w14:textId="77777777" w:rsidR="009F11E2" w:rsidRPr="00077F06" w:rsidRDefault="009F11E2" w:rsidP="009F11E2">
            <w:pPr>
              <w:spacing w:line="260" w:lineRule="exact"/>
              <w:rPr>
                <w:rFonts w:eastAsiaTheme="minorEastAsia"/>
                <w:sz w:val="20"/>
                <w:szCs w:val="20"/>
              </w:rPr>
            </w:pPr>
            <w:r w:rsidRPr="00077F06">
              <w:rPr>
                <w:rFonts w:hint="eastAsia"/>
                <w:sz w:val="18"/>
                <w:szCs w:val="20"/>
              </w:rPr>
              <w:t>閱</w:t>
            </w:r>
            <w:r>
              <w:rPr>
                <w:rFonts w:hint="eastAsia"/>
                <w:sz w:val="18"/>
                <w:szCs w:val="20"/>
              </w:rPr>
              <w:t xml:space="preserve">E4 </w:t>
            </w:r>
            <w:r w:rsidRPr="00077F06">
              <w:rPr>
                <w:rFonts w:hint="eastAsia"/>
                <w:sz w:val="18"/>
                <w:szCs w:val="20"/>
              </w:rPr>
              <w:t>中高年級後需發展長篇文本的閱讀理解能力。</w:t>
            </w:r>
          </w:p>
          <w:p w14:paraId="7D23F966" w14:textId="77777777" w:rsidR="009F11E2" w:rsidRPr="00077F06" w:rsidRDefault="009F11E2" w:rsidP="009F11E2">
            <w:pPr>
              <w:spacing w:line="260" w:lineRule="exact"/>
              <w:rPr>
                <w:rFonts w:eastAsiaTheme="minorEastAsia"/>
                <w:sz w:val="20"/>
                <w:szCs w:val="20"/>
              </w:rPr>
            </w:pPr>
            <w:r w:rsidRPr="00077F06">
              <w:rPr>
                <w:rFonts w:hint="eastAsia"/>
                <w:sz w:val="18"/>
                <w:szCs w:val="20"/>
              </w:rPr>
              <w:t>閱</w:t>
            </w:r>
            <w:r>
              <w:rPr>
                <w:rFonts w:hint="eastAsia"/>
                <w:sz w:val="18"/>
                <w:szCs w:val="20"/>
              </w:rPr>
              <w:t xml:space="preserve">E6 </w:t>
            </w:r>
            <w:r w:rsidRPr="00077F06">
              <w:rPr>
                <w:rFonts w:hint="eastAsia"/>
                <w:sz w:val="18"/>
                <w:szCs w:val="20"/>
              </w:rPr>
              <w:t>發展向文本提問的能力。</w:t>
            </w:r>
          </w:p>
          <w:p w14:paraId="3C1898C5" w14:textId="6823B63D" w:rsidR="009F11E2" w:rsidRPr="002D3B68" w:rsidRDefault="009F11E2" w:rsidP="009F11E2">
            <w:pPr>
              <w:ind w:left="57" w:right="57"/>
              <w:rPr>
                <w:rFonts w:ascii="新細明體" w:hAnsi="新細明體"/>
                <w:sz w:val="16"/>
              </w:rPr>
            </w:pPr>
            <w:r w:rsidRPr="00077F06">
              <w:rPr>
                <w:rFonts w:hint="eastAsia"/>
                <w:sz w:val="18"/>
                <w:szCs w:val="20"/>
              </w:rPr>
              <w:t>閱</w:t>
            </w:r>
            <w:r>
              <w:rPr>
                <w:rFonts w:hint="eastAsia"/>
                <w:sz w:val="18"/>
                <w:szCs w:val="20"/>
              </w:rPr>
              <w:t xml:space="preserve">E7 </w:t>
            </w:r>
            <w:r w:rsidRPr="00077F06">
              <w:rPr>
                <w:rFonts w:hint="eastAsia"/>
                <w:sz w:val="18"/>
                <w:szCs w:val="20"/>
              </w:rPr>
              <w:t>發展詮釋、反思、評鑑文本的能力。</w:t>
            </w:r>
          </w:p>
        </w:tc>
      </w:tr>
    </w:tbl>
    <w:p w14:paraId="04E86E06"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63D19041" w14:textId="3877CC4A" w:rsidR="000B2F90"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66E50CDF" w14:textId="7C2BA69E" w:rsidR="009F11E2" w:rsidRDefault="009F11E2" w:rsidP="000B2F90">
      <w:pPr>
        <w:rPr>
          <w:b/>
          <w:sz w:val="16"/>
          <w:szCs w:val="16"/>
        </w:rPr>
      </w:pPr>
    </w:p>
    <w:p w14:paraId="31A3F2E9" w14:textId="77777777" w:rsidR="009F11E2" w:rsidRPr="00FD28EE" w:rsidRDefault="009F11E2" w:rsidP="000B2F90">
      <w:pPr>
        <w:rPr>
          <w:b/>
          <w:sz w:val="16"/>
          <w:szCs w:val="16"/>
        </w:rPr>
      </w:pPr>
    </w:p>
    <w:p w14:paraId="54F8AEE8" w14:textId="79AAA3B1" w:rsidR="000B2F90" w:rsidRPr="009F11E2" w:rsidRDefault="001241ED" w:rsidP="009F11E2">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r w:rsidR="000B2F90" w:rsidRPr="00A576AA">
        <w:rPr>
          <w:rFonts w:ascii="標楷體" w:eastAsia="標楷體" w:hAnsi="標楷體" w:cstheme="minorBidi" w:hint="eastAsia"/>
          <w:b/>
        </w:rPr>
        <w:t>__</w:t>
      </w:r>
      <w:r w:rsidR="000B2F90">
        <w:rPr>
          <w:rFonts w:ascii="標楷體" w:eastAsia="標楷體" w:hAnsi="標楷體" w:cstheme="minorBidi" w:hint="eastAsia"/>
          <w:b/>
        </w:rPr>
        <w:t>語文(國語)</w:t>
      </w:r>
      <w:r w:rsidR="000B2F90" w:rsidRPr="00A576AA">
        <w:rPr>
          <w:rFonts w:ascii="標楷體" w:eastAsia="標楷體" w:hAnsi="標楷體" w:cstheme="minorBidi" w:hint="eastAsia"/>
          <w:b/>
        </w:rPr>
        <w:t>__</w:t>
      </w:r>
      <w:r w:rsidR="000B2F90">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193"/>
        <w:gridCol w:w="1134"/>
        <w:gridCol w:w="2268"/>
        <w:gridCol w:w="992"/>
        <w:gridCol w:w="4394"/>
        <w:gridCol w:w="284"/>
        <w:gridCol w:w="850"/>
        <w:gridCol w:w="1582"/>
      </w:tblGrid>
      <w:tr w:rsidR="000B2F90" w:rsidRPr="00F02B36" w14:paraId="7AC815D9" w14:textId="77777777" w:rsidTr="009F11E2">
        <w:trPr>
          <w:cantSplit/>
          <w:trHeight w:val="744"/>
          <w:tblHeader/>
        </w:trPr>
        <w:tc>
          <w:tcPr>
            <w:tcW w:w="448" w:type="dxa"/>
            <w:vMerge w:val="restart"/>
            <w:shd w:val="clear" w:color="000000" w:fill="auto"/>
            <w:textDirection w:val="tbRlV"/>
          </w:tcPr>
          <w:p w14:paraId="635ACB94"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2D40C9AE"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2985D4AE"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327" w:type="dxa"/>
            <w:gridSpan w:val="2"/>
            <w:shd w:val="clear" w:color="000000" w:fill="auto"/>
            <w:vAlign w:val="center"/>
          </w:tcPr>
          <w:p w14:paraId="0E3CE118"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2268" w:type="dxa"/>
            <w:vMerge w:val="restart"/>
            <w:shd w:val="clear" w:color="000000" w:fill="auto"/>
            <w:vAlign w:val="center"/>
          </w:tcPr>
          <w:p w14:paraId="50940CF1"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992" w:type="dxa"/>
            <w:vMerge w:val="restart"/>
            <w:shd w:val="clear" w:color="000000" w:fill="auto"/>
            <w:vAlign w:val="center"/>
          </w:tcPr>
          <w:p w14:paraId="5AC14E5E"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394" w:type="dxa"/>
            <w:vMerge w:val="restart"/>
            <w:shd w:val="clear" w:color="000000" w:fill="auto"/>
            <w:vAlign w:val="center"/>
          </w:tcPr>
          <w:p w14:paraId="44E85DAA"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215E23B8"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338CFEF8"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582" w:type="dxa"/>
            <w:vMerge w:val="restart"/>
            <w:shd w:val="clear" w:color="000000" w:fill="auto"/>
            <w:vAlign w:val="center"/>
          </w:tcPr>
          <w:p w14:paraId="431E419E"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2E342312" w14:textId="77777777" w:rsidTr="009F11E2">
        <w:trPr>
          <w:cantSplit/>
          <w:trHeight w:val="668"/>
          <w:tblHeader/>
        </w:trPr>
        <w:tc>
          <w:tcPr>
            <w:tcW w:w="448" w:type="dxa"/>
            <w:vMerge/>
            <w:textDirection w:val="tbRlV"/>
          </w:tcPr>
          <w:p w14:paraId="68FB22A9"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56D9EEA"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976319A"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193" w:type="dxa"/>
            <w:vAlign w:val="center"/>
          </w:tcPr>
          <w:p w14:paraId="2659BC6F"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134" w:type="dxa"/>
            <w:vAlign w:val="center"/>
          </w:tcPr>
          <w:p w14:paraId="5B9EBFD8"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2268" w:type="dxa"/>
            <w:vMerge/>
            <w:vAlign w:val="center"/>
          </w:tcPr>
          <w:p w14:paraId="7432B348"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992" w:type="dxa"/>
            <w:vMerge/>
            <w:vAlign w:val="center"/>
          </w:tcPr>
          <w:p w14:paraId="5814CDFC"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394" w:type="dxa"/>
            <w:vMerge/>
            <w:vAlign w:val="center"/>
          </w:tcPr>
          <w:p w14:paraId="312F2E11"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284" w:type="dxa"/>
            <w:vMerge/>
            <w:vAlign w:val="center"/>
          </w:tcPr>
          <w:p w14:paraId="7A06FCC4"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0" w:type="dxa"/>
            <w:vMerge/>
            <w:vAlign w:val="center"/>
          </w:tcPr>
          <w:p w14:paraId="791BED0D"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582" w:type="dxa"/>
            <w:vMerge/>
            <w:vAlign w:val="center"/>
          </w:tcPr>
          <w:p w14:paraId="3F6203AF"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9F11E2" w:rsidRPr="002D3B68" w14:paraId="07F87ED7" w14:textId="77777777" w:rsidTr="009F11E2">
        <w:trPr>
          <w:cantSplit/>
          <w:trHeight w:val="6218"/>
        </w:trPr>
        <w:tc>
          <w:tcPr>
            <w:tcW w:w="448" w:type="dxa"/>
            <w:tcBorders>
              <w:bottom w:val="single" w:sz="12" w:space="0" w:color="auto"/>
            </w:tcBorders>
            <w:textDirection w:val="tbRlV"/>
          </w:tcPr>
          <w:p w14:paraId="213242DB" w14:textId="77777777" w:rsidR="009F11E2" w:rsidRPr="00F02B36" w:rsidRDefault="009F11E2" w:rsidP="009F11E2">
            <w:pPr>
              <w:spacing w:line="0" w:lineRule="atLeast"/>
              <w:ind w:left="113" w:right="113"/>
              <w:contextualSpacing/>
              <w:mirrorIndents/>
              <w:jc w:val="center"/>
              <w:rPr>
                <w:rFonts w:ascii="新細明體" w:hAnsi="新細明體"/>
                <w:sz w:val="20"/>
                <w:szCs w:val="20"/>
              </w:rPr>
            </w:pPr>
            <w:r>
              <w:rPr>
                <w:sz w:val="16"/>
                <w:szCs w:val="16"/>
              </w:rPr>
              <w:t>第十五週</w:t>
            </w:r>
          </w:p>
        </w:tc>
        <w:tc>
          <w:tcPr>
            <w:tcW w:w="448" w:type="dxa"/>
            <w:tcBorders>
              <w:bottom w:val="single" w:sz="12" w:space="0" w:color="auto"/>
            </w:tcBorders>
            <w:vAlign w:val="center"/>
          </w:tcPr>
          <w:p w14:paraId="203B92D1" w14:textId="2C2A5954" w:rsidR="009F11E2" w:rsidRPr="00F02B36" w:rsidRDefault="009F11E2" w:rsidP="009F11E2">
            <w:pPr>
              <w:spacing w:line="0" w:lineRule="atLeast"/>
              <w:ind w:left="113" w:right="113"/>
              <w:contextualSpacing/>
              <w:mirrorIndents/>
              <w:jc w:val="center"/>
              <w:rPr>
                <w:rFonts w:ascii="新細明體" w:hAnsi="新細明體"/>
                <w:sz w:val="20"/>
                <w:szCs w:val="20"/>
              </w:rPr>
            </w:pPr>
            <w:r w:rsidRPr="00077F06">
              <w:rPr>
                <w:rFonts w:hint="eastAsia"/>
                <w:bCs/>
                <w:sz w:val="18"/>
                <w:szCs w:val="20"/>
                <w:lang w:eastAsia="zh-HK"/>
              </w:rPr>
              <w:t>第十二冊第參單元</w:t>
            </w:r>
          </w:p>
        </w:tc>
        <w:tc>
          <w:tcPr>
            <w:tcW w:w="448" w:type="dxa"/>
            <w:tcBorders>
              <w:bottom w:val="single" w:sz="12" w:space="0" w:color="auto"/>
            </w:tcBorders>
            <w:vAlign w:val="center"/>
          </w:tcPr>
          <w:p w14:paraId="287C2BCD" w14:textId="0CF0BF28" w:rsidR="009F11E2" w:rsidRPr="00F02B36" w:rsidRDefault="009F11E2" w:rsidP="009F11E2">
            <w:pPr>
              <w:spacing w:line="0" w:lineRule="atLeast"/>
              <w:ind w:left="57" w:right="113" w:firstLine="40"/>
              <w:contextualSpacing/>
              <w:mirrorIndents/>
              <w:jc w:val="center"/>
              <w:rPr>
                <w:rFonts w:ascii="新細明體" w:hAnsi="新細明體"/>
                <w:sz w:val="20"/>
                <w:szCs w:val="20"/>
              </w:rPr>
            </w:pPr>
            <w:r w:rsidRPr="00077F06">
              <w:rPr>
                <w:rFonts w:hint="eastAsia"/>
                <w:bCs/>
                <w:sz w:val="18"/>
                <w:szCs w:val="20"/>
                <w:lang w:eastAsia="zh-HK"/>
              </w:rPr>
              <w:t>複習週二</w:t>
            </w:r>
          </w:p>
        </w:tc>
        <w:tc>
          <w:tcPr>
            <w:tcW w:w="1193" w:type="dxa"/>
            <w:tcBorders>
              <w:bottom w:val="single" w:sz="12" w:space="0" w:color="auto"/>
            </w:tcBorders>
          </w:tcPr>
          <w:p w14:paraId="1E561B64"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1-</w:t>
            </w:r>
            <w:r>
              <w:rPr>
                <w:rFonts w:hint="eastAsia"/>
                <w:bCs/>
                <w:snapToGrid w:val="0"/>
                <w:sz w:val="18"/>
                <w:szCs w:val="20"/>
              </w:rPr>
              <w:t>III</w:t>
            </w:r>
            <w:r w:rsidRPr="00077F06">
              <w:rPr>
                <w:rFonts w:hint="eastAsia"/>
                <w:bCs/>
                <w:snapToGrid w:val="0"/>
                <w:sz w:val="18"/>
                <w:szCs w:val="20"/>
              </w:rPr>
              <w:t xml:space="preserve">-2 </w:t>
            </w:r>
            <w:r w:rsidRPr="00077F06">
              <w:rPr>
                <w:rFonts w:hint="eastAsia"/>
                <w:bCs/>
                <w:snapToGrid w:val="0"/>
                <w:sz w:val="18"/>
                <w:szCs w:val="20"/>
              </w:rPr>
              <w:t>根據演講、新聞話語情境及其情感，聽出不同語氣，理解對方所傳達的情意，表現適切的回應。</w:t>
            </w:r>
          </w:p>
          <w:p w14:paraId="6865919C"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2-</w:t>
            </w:r>
            <w:r>
              <w:rPr>
                <w:rFonts w:hint="eastAsia"/>
                <w:bCs/>
                <w:snapToGrid w:val="0"/>
                <w:sz w:val="18"/>
                <w:szCs w:val="20"/>
              </w:rPr>
              <w:t>III</w:t>
            </w:r>
            <w:r w:rsidRPr="00077F06">
              <w:rPr>
                <w:rFonts w:hint="eastAsia"/>
                <w:bCs/>
                <w:snapToGrid w:val="0"/>
                <w:sz w:val="18"/>
                <w:szCs w:val="20"/>
              </w:rPr>
              <w:t xml:space="preserve">-3 </w:t>
            </w:r>
            <w:r w:rsidRPr="00077F06">
              <w:rPr>
                <w:rFonts w:hint="eastAsia"/>
                <w:bCs/>
                <w:snapToGrid w:val="0"/>
                <w:sz w:val="18"/>
                <w:szCs w:val="20"/>
              </w:rPr>
              <w:t>靈活運用詞句和說話技巧，豐富表達內容。</w:t>
            </w:r>
          </w:p>
          <w:p w14:paraId="1B8FF60D"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4-</w:t>
            </w:r>
            <w:r>
              <w:rPr>
                <w:rFonts w:hint="eastAsia"/>
                <w:bCs/>
                <w:snapToGrid w:val="0"/>
                <w:sz w:val="18"/>
                <w:szCs w:val="20"/>
              </w:rPr>
              <w:t>III</w:t>
            </w:r>
            <w:r w:rsidRPr="00077F06">
              <w:rPr>
                <w:rFonts w:hint="eastAsia"/>
                <w:bCs/>
                <w:snapToGrid w:val="0"/>
                <w:sz w:val="18"/>
                <w:szCs w:val="20"/>
              </w:rPr>
              <w:t xml:space="preserve">-3 </w:t>
            </w:r>
            <w:r w:rsidRPr="00077F06">
              <w:rPr>
                <w:rFonts w:hint="eastAsia"/>
                <w:bCs/>
                <w:snapToGrid w:val="0"/>
                <w:sz w:val="18"/>
                <w:szCs w:val="20"/>
              </w:rPr>
              <w:t>運用字辭典、成語辭典等，擴充詞彙，分辨詞義。</w:t>
            </w:r>
          </w:p>
          <w:p w14:paraId="7CDF052B"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5-</w:t>
            </w:r>
            <w:r>
              <w:rPr>
                <w:rFonts w:hint="eastAsia"/>
                <w:bCs/>
                <w:snapToGrid w:val="0"/>
                <w:sz w:val="18"/>
                <w:szCs w:val="20"/>
              </w:rPr>
              <w:t>III</w:t>
            </w:r>
            <w:r w:rsidRPr="00077F06">
              <w:rPr>
                <w:rFonts w:hint="eastAsia"/>
                <w:bCs/>
                <w:snapToGrid w:val="0"/>
                <w:sz w:val="18"/>
                <w:szCs w:val="20"/>
              </w:rPr>
              <w:t xml:space="preserve">-1 </w:t>
            </w:r>
            <w:r w:rsidRPr="00077F06">
              <w:rPr>
                <w:rFonts w:hint="eastAsia"/>
                <w:bCs/>
                <w:snapToGrid w:val="0"/>
                <w:sz w:val="18"/>
                <w:szCs w:val="20"/>
              </w:rPr>
              <w:t>流暢朗讀各類文本，並表現抑揚頓挫的變化。</w:t>
            </w:r>
          </w:p>
          <w:p w14:paraId="12D64885"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5-</w:t>
            </w:r>
            <w:r>
              <w:rPr>
                <w:rFonts w:hint="eastAsia"/>
                <w:bCs/>
                <w:snapToGrid w:val="0"/>
                <w:sz w:val="18"/>
                <w:szCs w:val="20"/>
              </w:rPr>
              <w:t>III</w:t>
            </w:r>
            <w:r w:rsidRPr="00077F06">
              <w:rPr>
                <w:rFonts w:hint="eastAsia"/>
                <w:bCs/>
                <w:snapToGrid w:val="0"/>
                <w:sz w:val="18"/>
                <w:szCs w:val="20"/>
              </w:rPr>
              <w:t xml:space="preserve">-7 </w:t>
            </w:r>
            <w:r w:rsidRPr="00077F06">
              <w:rPr>
                <w:rFonts w:hint="eastAsia"/>
                <w:bCs/>
                <w:snapToGrid w:val="0"/>
                <w:sz w:val="18"/>
                <w:szCs w:val="20"/>
              </w:rPr>
              <w:t>連結相關的知識和經驗，提出自己的觀點，評述文本的內容。</w:t>
            </w:r>
          </w:p>
          <w:p w14:paraId="3925F5CE" w14:textId="41A8E092" w:rsidR="009F11E2" w:rsidRPr="00134749" w:rsidRDefault="009F11E2" w:rsidP="009F11E2">
            <w:pPr>
              <w:ind w:left="57" w:right="57"/>
              <w:rPr>
                <w:rFonts w:ascii="新細明體" w:hAnsi="新細明體"/>
                <w:sz w:val="16"/>
              </w:rPr>
            </w:pPr>
            <w:r w:rsidRPr="00077F06">
              <w:rPr>
                <w:rFonts w:hint="eastAsia"/>
                <w:bCs/>
                <w:snapToGrid w:val="0"/>
                <w:sz w:val="18"/>
                <w:szCs w:val="20"/>
              </w:rPr>
              <w:t>6-</w:t>
            </w:r>
            <w:r>
              <w:rPr>
                <w:rFonts w:hint="eastAsia"/>
                <w:bCs/>
                <w:snapToGrid w:val="0"/>
                <w:sz w:val="18"/>
                <w:szCs w:val="20"/>
              </w:rPr>
              <w:t>III</w:t>
            </w:r>
            <w:r w:rsidRPr="00077F06">
              <w:rPr>
                <w:rFonts w:hint="eastAsia"/>
                <w:bCs/>
                <w:snapToGrid w:val="0"/>
                <w:sz w:val="18"/>
                <w:szCs w:val="20"/>
              </w:rPr>
              <w:t xml:space="preserve">-6 </w:t>
            </w:r>
            <w:r w:rsidRPr="00077F06">
              <w:rPr>
                <w:rFonts w:hint="eastAsia"/>
                <w:bCs/>
                <w:snapToGrid w:val="0"/>
                <w:sz w:val="18"/>
                <w:szCs w:val="20"/>
              </w:rPr>
              <w:t>練習各種寫作技巧。</w:t>
            </w:r>
          </w:p>
        </w:tc>
        <w:tc>
          <w:tcPr>
            <w:tcW w:w="1134" w:type="dxa"/>
            <w:tcBorders>
              <w:bottom w:val="single" w:sz="12" w:space="0" w:color="auto"/>
            </w:tcBorders>
          </w:tcPr>
          <w:p w14:paraId="79689B05"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Ab-</w:t>
            </w:r>
            <w:r>
              <w:rPr>
                <w:rFonts w:hint="eastAsia"/>
                <w:bCs/>
                <w:snapToGrid w:val="0"/>
                <w:sz w:val="18"/>
                <w:szCs w:val="20"/>
              </w:rPr>
              <w:t>III-6 3700</w:t>
            </w:r>
            <w:r w:rsidRPr="00077F06">
              <w:rPr>
                <w:rFonts w:hint="eastAsia"/>
                <w:bCs/>
                <w:snapToGrid w:val="0"/>
                <w:sz w:val="18"/>
                <w:szCs w:val="20"/>
              </w:rPr>
              <w:t>個常用語詞的使用。</w:t>
            </w:r>
          </w:p>
          <w:p w14:paraId="3D100235"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Ac-</w:t>
            </w:r>
            <w:r>
              <w:rPr>
                <w:rFonts w:hint="eastAsia"/>
                <w:bCs/>
                <w:snapToGrid w:val="0"/>
                <w:sz w:val="18"/>
                <w:szCs w:val="20"/>
              </w:rPr>
              <w:t>III</w:t>
            </w:r>
            <w:r w:rsidRPr="00077F06">
              <w:rPr>
                <w:rFonts w:hint="eastAsia"/>
                <w:bCs/>
                <w:snapToGrid w:val="0"/>
                <w:sz w:val="18"/>
                <w:szCs w:val="20"/>
              </w:rPr>
              <w:t xml:space="preserve">-4 </w:t>
            </w:r>
            <w:r w:rsidRPr="00077F06">
              <w:rPr>
                <w:rFonts w:hint="eastAsia"/>
                <w:bCs/>
                <w:snapToGrid w:val="0"/>
                <w:sz w:val="18"/>
                <w:szCs w:val="20"/>
              </w:rPr>
              <w:t>各類文句表達的情感與意義。</w:t>
            </w:r>
          </w:p>
          <w:p w14:paraId="2A317A9B"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Ad-</w:t>
            </w:r>
            <w:r>
              <w:rPr>
                <w:rFonts w:hint="eastAsia"/>
                <w:bCs/>
                <w:snapToGrid w:val="0"/>
                <w:sz w:val="18"/>
                <w:szCs w:val="20"/>
              </w:rPr>
              <w:t>III</w:t>
            </w:r>
            <w:r w:rsidRPr="00077F06">
              <w:rPr>
                <w:rFonts w:hint="eastAsia"/>
                <w:bCs/>
                <w:snapToGrid w:val="0"/>
                <w:sz w:val="18"/>
                <w:szCs w:val="20"/>
              </w:rPr>
              <w:t xml:space="preserve">-2 </w:t>
            </w:r>
            <w:r w:rsidRPr="00077F06">
              <w:rPr>
                <w:rFonts w:hint="eastAsia"/>
                <w:bCs/>
                <w:snapToGrid w:val="0"/>
                <w:sz w:val="18"/>
                <w:szCs w:val="20"/>
              </w:rPr>
              <w:t>篇章的大意、主旨、結構與寓意。</w:t>
            </w:r>
          </w:p>
          <w:p w14:paraId="47394D7F" w14:textId="77777777" w:rsidR="009F11E2" w:rsidRPr="00077F06" w:rsidRDefault="009F11E2" w:rsidP="009F11E2">
            <w:pPr>
              <w:spacing w:line="260" w:lineRule="exact"/>
              <w:rPr>
                <w:rFonts w:eastAsiaTheme="minorEastAsia"/>
                <w:bCs/>
                <w:sz w:val="20"/>
                <w:szCs w:val="20"/>
              </w:rPr>
            </w:pPr>
            <w:r w:rsidRPr="00077F06">
              <w:rPr>
                <w:rFonts w:hint="eastAsia"/>
                <w:bCs/>
                <w:snapToGrid w:val="0"/>
                <w:sz w:val="18"/>
                <w:szCs w:val="20"/>
              </w:rPr>
              <w:t>B</w:t>
            </w:r>
            <w:r w:rsidRPr="00077F06">
              <w:rPr>
                <w:rFonts w:hint="eastAsia"/>
                <w:bCs/>
                <w:sz w:val="18"/>
                <w:szCs w:val="20"/>
              </w:rPr>
              <w:t>b-</w:t>
            </w:r>
            <w:r w:rsidRPr="00077F06">
              <w:rPr>
                <w:rFonts w:hint="eastAsia"/>
                <w:bCs/>
                <w:sz w:val="18"/>
                <w:szCs w:val="20"/>
              </w:rPr>
              <w:t>Ш</w:t>
            </w:r>
            <w:r w:rsidRPr="00077F06">
              <w:rPr>
                <w:rFonts w:hint="eastAsia"/>
                <w:bCs/>
                <w:sz w:val="18"/>
                <w:szCs w:val="20"/>
              </w:rPr>
              <w:t>-5</w:t>
            </w:r>
            <w:r w:rsidRPr="00077F06">
              <w:rPr>
                <w:rFonts w:hint="eastAsia"/>
                <w:bCs/>
                <w:sz w:val="18"/>
                <w:szCs w:val="20"/>
              </w:rPr>
              <w:t>藉由敘述事件或描寫景物間接抒情。</w:t>
            </w:r>
          </w:p>
          <w:p w14:paraId="7C5EDC05"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Bd-</w:t>
            </w:r>
            <w:r>
              <w:rPr>
                <w:rFonts w:hint="eastAsia"/>
                <w:bCs/>
                <w:snapToGrid w:val="0"/>
                <w:sz w:val="18"/>
                <w:szCs w:val="20"/>
              </w:rPr>
              <w:t>III</w:t>
            </w:r>
            <w:r w:rsidRPr="00077F06">
              <w:rPr>
                <w:rFonts w:hint="eastAsia"/>
                <w:bCs/>
                <w:snapToGrid w:val="0"/>
                <w:sz w:val="18"/>
                <w:szCs w:val="20"/>
              </w:rPr>
              <w:t xml:space="preserve">-3 </w:t>
            </w:r>
            <w:r w:rsidRPr="00077F06">
              <w:rPr>
                <w:rFonts w:hint="eastAsia"/>
                <w:bCs/>
                <w:snapToGrid w:val="0"/>
                <w:sz w:val="18"/>
                <w:szCs w:val="20"/>
              </w:rPr>
              <w:t>議論文本的結構。</w:t>
            </w:r>
          </w:p>
          <w:p w14:paraId="266DB4C6" w14:textId="5E2BB8AE" w:rsidR="009F11E2" w:rsidRPr="00F02B36" w:rsidRDefault="009F11E2" w:rsidP="009F11E2">
            <w:pPr>
              <w:ind w:left="57" w:right="57"/>
              <w:rPr>
                <w:rFonts w:ascii="新細明體" w:hAnsi="新細明體" w:cs="DFBiaoSongStd-W4"/>
                <w:kern w:val="0"/>
                <w:sz w:val="16"/>
              </w:rPr>
            </w:pPr>
            <w:r w:rsidRPr="00077F06">
              <w:rPr>
                <w:rFonts w:hint="eastAsia"/>
                <w:bCs/>
                <w:sz w:val="18"/>
                <w:szCs w:val="20"/>
              </w:rPr>
              <w:t>Be-</w:t>
            </w:r>
            <w:r>
              <w:rPr>
                <w:rFonts w:hint="eastAsia"/>
                <w:bCs/>
                <w:sz w:val="18"/>
                <w:szCs w:val="20"/>
              </w:rPr>
              <w:t>III</w:t>
            </w:r>
            <w:r w:rsidRPr="00077F06">
              <w:rPr>
                <w:rFonts w:hint="eastAsia"/>
                <w:bCs/>
                <w:sz w:val="18"/>
                <w:szCs w:val="20"/>
              </w:rPr>
              <w:t>-3</w:t>
            </w:r>
            <w:r>
              <w:rPr>
                <w:rFonts w:hint="eastAsia"/>
                <w:bCs/>
                <w:sz w:val="18"/>
                <w:szCs w:val="20"/>
              </w:rPr>
              <w:t xml:space="preserve"> </w:t>
            </w:r>
            <w:r w:rsidRPr="00077F06">
              <w:rPr>
                <w:rFonts w:hint="eastAsia"/>
                <w:bCs/>
                <w:sz w:val="18"/>
                <w:szCs w:val="20"/>
              </w:rPr>
              <w:t>在學習應用方面，以簡報、讀書報告、演講稿等格式與寫作方法為主。</w:t>
            </w:r>
          </w:p>
        </w:tc>
        <w:tc>
          <w:tcPr>
            <w:tcW w:w="2268" w:type="dxa"/>
            <w:tcBorders>
              <w:bottom w:val="single" w:sz="12" w:space="0" w:color="auto"/>
            </w:tcBorders>
          </w:tcPr>
          <w:p w14:paraId="48FCCB65" w14:textId="77777777" w:rsidR="009F11E2" w:rsidRDefault="009F11E2" w:rsidP="009F11E2">
            <w:r>
              <w:rPr>
                <w:rFonts w:hint="eastAsia"/>
                <w:snapToGrid w:val="0"/>
                <w:sz w:val="18"/>
                <w:szCs w:val="18"/>
              </w:rPr>
              <w:t>國</w:t>
            </w:r>
            <w:r>
              <w:rPr>
                <w:rFonts w:hint="eastAsia"/>
                <w:snapToGrid w:val="0"/>
                <w:sz w:val="18"/>
                <w:szCs w:val="18"/>
              </w:rPr>
              <w:t xml:space="preserve">-E-A1 </w:t>
            </w:r>
            <w:r>
              <w:rPr>
                <w:rFonts w:hint="eastAsia"/>
                <w:snapToGrid w:val="0"/>
                <w:sz w:val="18"/>
                <w:szCs w:val="18"/>
              </w:rPr>
              <w:t>認識國語文的重要性，培養國語文的興趣，能運用國語文認識自我、表現自我，奠定終身學習的基礎。</w:t>
            </w:r>
          </w:p>
          <w:p w14:paraId="2513B71D" w14:textId="77777777" w:rsidR="009F11E2" w:rsidRDefault="009F11E2" w:rsidP="009F11E2">
            <w:r>
              <w:rPr>
                <w:rFonts w:hint="eastAsia"/>
                <w:snapToGrid w:val="0"/>
                <w:sz w:val="18"/>
                <w:szCs w:val="18"/>
              </w:rPr>
              <w:t>國</w:t>
            </w:r>
            <w:r>
              <w:rPr>
                <w:rFonts w:hint="eastAsia"/>
                <w:snapToGrid w:val="0"/>
                <w:sz w:val="18"/>
                <w:szCs w:val="18"/>
              </w:rPr>
              <w:t xml:space="preserve">-E-A2 </w:t>
            </w:r>
            <w:r>
              <w:rPr>
                <w:rFonts w:hint="eastAsia"/>
                <w:snapToGrid w:val="0"/>
                <w:sz w:val="18"/>
                <w:szCs w:val="18"/>
              </w:rPr>
              <w:t>透過國語文學習，掌握文本要旨、發展學習及解決問題策略、初探邏輯思維，並透過體驗與實踐，處理日常生活問題。</w:t>
            </w:r>
          </w:p>
          <w:p w14:paraId="006489B6" w14:textId="77777777" w:rsidR="009F11E2" w:rsidRDefault="009F11E2" w:rsidP="009F11E2">
            <w:r>
              <w:rPr>
                <w:rFonts w:hint="eastAsia"/>
                <w:snapToGrid w:val="0"/>
                <w:sz w:val="18"/>
                <w:szCs w:val="18"/>
              </w:rPr>
              <w:t>國</w:t>
            </w:r>
            <w:r>
              <w:rPr>
                <w:rFonts w:hint="eastAsia"/>
                <w:snapToGrid w:val="0"/>
                <w:sz w:val="18"/>
                <w:szCs w:val="18"/>
              </w:rPr>
              <w:t xml:space="preserve">-E-B2 </w:t>
            </w:r>
            <w:r>
              <w:rPr>
                <w:rFonts w:hint="eastAsia"/>
                <w:snapToGrid w:val="0"/>
                <w:sz w:val="18"/>
                <w:szCs w:val="18"/>
              </w:rPr>
              <w:t>理解網際網路和資訊科技對學習的重要性，藉以擴展語文學習的範疇，並培養審慎使用各類資訊的能力。</w:t>
            </w:r>
          </w:p>
          <w:p w14:paraId="7EA25810" w14:textId="2C03CB1C" w:rsidR="009F11E2" w:rsidRPr="00F02B36" w:rsidRDefault="009F11E2" w:rsidP="009F11E2">
            <w:pPr>
              <w:ind w:left="57" w:right="57"/>
              <w:rPr>
                <w:rFonts w:ascii="新細明體" w:hAnsi="新細明體"/>
                <w:sz w:val="20"/>
                <w:szCs w:val="20"/>
              </w:rPr>
            </w:pPr>
            <w:r>
              <w:rPr>
                <w:rFonts w:hint="eastAsia"/>
                <w:snapToGrid w:val="0"/>
                <w:sz w:val="18"/>
                <w:szCs w:val="18"/>
              </w:rPr>
              <w:t>國</w:t>
            </w:r>
            <w:r>
              <w:rPr>
                <w:rFonts w:hint="eastAsia"/>
                <w:snapToGrid w:val="0"/>
                <w:sz w:val="18"/>
                <w:szCs w:val="18"/>
              </w:rPr>
              <w:t xml:space="preserve">-E-C2 </w:t>
            </w:r>
            <w:r>
              <w:rPr>
                <w:rFonts w:hint="eastAsia"/>
                <w:snapToGrid w:val="0"/>
                <w:sz w:val="18"/>
                <w:szCs w:val="18"/>
              </w:rPr>
              <w:t>與他人互動時，能適切運用語文能力表達個人想法，理解與包容不同意見，樂於參與學校及社區活動，體會團隊合作的重要性。</w:t>
            </w:r>
          </w:p>
        </w:tc>
        <w:tc>
          <w:tcPr>
            <w:tcW w:w="992" w:type="dxa"/>
            <w:tcBorders>
              <w:bottom w:val="single" w:sz="12" w:space="0" w:color="auto"/>
            </w:tcBorders>
          </w:tcPr>
          <w:p w14:paraId="3A1FCB63"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一、能對應標題，掌握文章重點。</w:t>
            </w:r>
          </w:p>
          <w:p w14:paraId="70CA7ADD"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二、能辨識訊息，讀懂細節與整體。</w:t>
            </w:r>
          </w:p>
          <w:p w14:paraId="22D871B0"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三、能覺察全文脈絡，體會內容意涵。</w:t>
            </w:r>
          </w:p>
          <w:p w14:paraId="648E3B16"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四、能主動運用閱讀策略，增進理解體悟。</w:t>
            </w:r>
          </w:p>
          <w:p w14:paraId="334E1A4F" w14:textId="3F7DA624" w:rsidR="009F11E2" w:rsidRPr="000202A2" w:rsidRDefault="009F11E2" w:rsidP="009F11E2">
            <w:pPr>
              <w:ind w:left="57" w:right="57"/>
              <w:rPr>
                <w:rFonts w:ascii="新細明體" w:hAnsi="新細明體"/>
                <w:sz w:val="16"/>
              </w:rPr>
            </w:pPr>
            <w:r w:rsidRPr="00077F06">
              <w:rPr>
                <w:rFonts w:hint="eastAsia"/>
                <w:bCs/>
                <w:sz w:val="18"/>
                <w:szCs w:val="20"/>
              </w:rPr>
              <w:t>五、能善用數位資源，延伸拓展學習應用。</w:t>
            </w:r>
          </w:p>
        </w:tc>
        <w:tc>
          <w:tcPr>
            <w:tcW w:w="4394" w:type="dxa"/>
            <w:tcBorders>
              <w:bottom w:val="single" w:sz="12" w:space="0" w:color="auto"/>
            </w:tcBorders>
          </w:tcPr>
          <w:p w14:paraId="73559F5C"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活動一</w:t>
            </w:r>
            <w:r w:rsidRPr="00077F06">
              <w:rPr>
                <w:rFonts w:hint="eastAsia"/>
                <w:bCs/>
                <w:sz w:val="18"/>
                <w:szCs w:val="20"/>
                <w:lang w:eastAsia="zh-HK"/>
              </w:rPr>
              <w:t xml:space="preserve">  </w:t>
            </w:r>
            <w:r w:rsidRPr="00077F06">
              <w:rPr>
                <w:rFonts w:hint="eastAsia"/>
                <w:bCs/>
                <w:sz w:val="18"/>
                <w:szCs w:val="20"/>
              </w:rPr>
              <w:t>文章回顧</w:t>
            </w:r>
          </w:p>
          <w:p w14:paraId="36CF9218"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1.</w:t>
            </w:r>
            <w:r w:rsidRPr="00077F06">
              <w:rPr>
                <w:rFonts w:hint="eastAsia"/>
                <w:bCs/>
                <w:sz w:val="18"/>
                <w:szCs w:val="20"/>
                <w:lang w:eastAsia="zh-HK"/>
              </w:rPr>
              <w:t>教師提問引導學生說出第三單元各課大意及單元主題名稱及主題意識。</w:t>
            </w:r>
          </w:p>
          <w:p w14:paraId="54247E5B"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2.</w:t>
            </w:r>
            <w:r w:rsidRPr="00077F06">
              <w:rPr>
                <w:rFonts w:hint="eastAsia"/>
                <w:bCs/>
                <w:sz w:val="18"/>
                <w:szCs w:val="20"/>
                <w:lang w:eastAsia="zh-HK"/>
              </w:rPr>
              <w:t>教師依「人、事、時、地、物」提問引導學生回顧各課課文內容。</w:t>
            </w:r>
          </w:p>
          <w:p w14:paraId="17104885"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3.</w:t>
            </w:r>
            <w:r w:rsidRPr="00077F06">
              <w:rPr>
                <w:rFonts w:hint="eastAsia"/>
                <w:bCs/>
                <w:sz w:val="18"/>
                <w:szCs w:val="20"/>
                <w:lang w:eastAsia="zh-HK"/>
              </w:rPr>
              <w:t>教師引導學生用自己的話重述各課課文內容。</w:t>
            </w:r>
          </w:p>
          <w:p w14:paraId="66BAD986"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4.</w:t>
            </w:r>
            <w:r w:rsidRPr="00077F06">
              <w:rPr>
                <w:rFonts w:hint="eastAsia"/>
                <w:bCs/>
                <w:sz w:val="18"/>
                <w:szCs w:val="20"/>
                <w:lang w:eastAsia="zh-HK"/>
              </w:rPr>
              <w:t>教師引導學生回顧本節學習歷程。</w:t>
            </w:r>
          </w:p>
          <w:p w14:paraId="2937E743"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活動二</w:t>
            </w:r>
            <w:r w:rsidRPr="00077F06">
              <w:rPr>
                <w:rFonts w:hint="eastAsia"/>
                <w:bCs/>
                <w:sz w:val="18"/>
                <w:szCs w:val="20"/>
                <w:lang w:eastAsia="zh-HK"/>
              </w:rPr>
              <w:t xml:space="preserve">  </w:t>
            </w:r>
            <w:r w:rsidRPr="00077F06">
              <w:rPr>
                <w:rFonts w:hint="eastAsia"/>
                <w:bCs/>
                <w:sz w:val="18"/>
                <w:szCs w:val="20"/>
                <w:lang w:eastAsia="zh-HK"/>
              </w:rPr>
              <w:t>複習各課生字、語詞</w:t>
            </w:r>
            <w:r w:rsidRPr="00077F06">
              <w:rPr>
                <w:rFonts w:hint="eastAsia"/>
                <w:bCs/>
                <w:sz w:val="18"/>
                <w:szCs w:val="20"/>
              </w:rPr>
              <w:t>、句型及重點語句</w:t>
            </w:r>
          </w:p>
          <w:p w14:paraId="60AFB94C"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1.</w:t>
            </w:r>
            <w:r w:rsidRPr="00077F06">
              <w:rPr>
                <w:rFonts w:hint="eastAsia"/>
                <w:bCs/>
                <w:sz w:val="18"/>
                <w:szCs w:val="20"/>
                <w:lang w:eastAsia="zh-HK"/>
              </w:rPr>
              <w:t>教師配合課本生字總表</w:t>
            </w:r>
            <w:r w:rsidRPr="00077F06">
              <w:rPr>
                <w:rFonts w:hint="eastAsia"/>
                <w:bCs/>
                <w:sz w:val="18"/>
                <w:szCs w:val="20"/>
                <w:lang w:eastAsia="zh-HK"/>
              </w:rPr>
              <w:t>7-9</w:t>
            </w:r>
            <w:r w:rsidRPr="00077F06">
              <w:rPr>
                <w:rFonts w:hint="eastAsia"/>
                <w:bCs/>
                <w:sz w:val="18"/>
                <w:szCs w:val="20"/>
                <w:lang w:eastAsia="zh-HK"/>
              </w:rPr>
              <w:t>課，依「多音字」、「相似部首」、「相同部件」等分類，引導學生複習生字。</w:t>
            </w:r>
          </w:p>
          <w:p w14:paraId="50648F25"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2.</w:t>
            </w:r>
            <w:r w:rsidRPr="00077F06">
              <w:rPr>
                <w:rFonts w:hint="eastAsia"/>
                <w:bCs/>
                <w:sz w:val="18"/>
                <w:szCs w:val="20"/>
                <w:lang w:eastAsia="zh-HK"/>
              </w:rPr>
              <w:t>教師引導學生說出自己曾經寫錯或覺得最特別的生字及寫該生字注意事項。</w:t>
            </w:r>
          </w:p>
          <w:p w14:paraId="3CD465EB"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3.</w:t>
            </w:r>
            <w:r w:rsidRPr="00077F06">
              <w:rPr>
                <w:rFonts w:hint="eastAsia"/>
                <w:bCs/>
                <w:sz w:val="18"/>
                <w:szCs w:val="20"/>
                <w:lang w:eastAsia="zh-HK"/>
              </w:rPr>
              <w:t>教師引導學生依各生字說出字義、常用語詞和語詞的意思。</w:t>
            </w:r>
          </w:p>
          <w:p w14:paraId="3B56BC4B"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4.</w:t>
            </w:r>
            <w:r w:rsidRPr="00077F06">
              <w:rPr>
                <w:rFonts w:hint="eastAsia"/>
                <w:bCs/>
                <w:sz w:val="18"/>
                <w:szCs w:val="20"/>
                <w:lang w:eastAsia="zh-HK"/>
              </w:rPr>
              <w:t>教師依各課重要句型引導學生口述造句。</w:t>
            </w:r>
          </w:p>
          <w:p w14:paraId="09824D82"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5.</w:t>
            </w:r>
            <w:r w:rsidRPr="00077F06">
              <w:rPr>
                <w:rFonts w:hint="eastAsia"/>
                <w:bCs/>
                <w:sz w:val="18"/>
                <w:szCs w:val="20"/>
                <w:lang w:eastAsia="zh-HK"/>
              </w:rPr>
              <w:t>教師引導學生回顧本節學習歷程。</w:t>
            </w:r>
          </w:p>
          <w:p w14:paraId="66E439E8"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rPr>
              <w:t>活動三</w:t>
            </w:r>
            <w:r w:rsidRPr="00077F06">
              <w:rPr>
                <w:rFonts w:hint="eastAsia"/>
                <w:bCs/>
                <w:sz w:val="18"/>
                <w:szCs w:val="20"/>
              </w:rPr>
              <w:t xml:space="preserve">  </w:t>
            </w:r>
            <w:r w:rsidRPr="00077F06">
              <w:rPr>
                <w:rFonts w:hint="eastAsia"/>
                <w:bCs/>
                <w:sz w:val="18"/>
                <w:szCs w:val="20"/>
                <w:lang w:eastAsia="zh-HK"/>
              </w:rPr>
              <w:t>複習</w:t>
            </w:r>
            <w:r w:rsidRPr="00077F06">
              <w:rPr>
                <w:rFonts w:hint="eastAsia"/>
                <w:bCs/>
                <w:sz w:val="18"/>
                <w:szCs w:val="20"/>
              </w:rPr>
              <w:t>語文知識、閱讀思考及寫作進階重點</w:t>
            </w:r>
            <w:r w:rsidRPr="00077F06">
              <w:rPr>
                <w:rFonts w:hint="eastAsia"/>
                <w:bCs/>
                <w:sz w:val="18"/>
                <w:szCs w:val="20"/>
                <w:lang w:eastAsia="zh-HK"/>
              </w:rPr>
              <w:t>。</w:t>
            </w:r>
          </w:p>
          <w:p w14:paraId="5C8E76A3"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1.</w:t>
            </w:r>
            <w:r w:rsidRPr="00077F06">
              <w:rPr>
                <w:rFonts w:hint="eastAsia"/>
                <w:bCs/>
                <w:sz w:val="18"/>
                <w:szCs w:val="20"/>
                <w:lang w:eastAsia="zh-HK"/>
              </w:rPr>
              <w:t>教師配合課本統整活動引導學生複習學過演講及成功演講的方法與技巧。</w:t>
            </w:r>
          </w:p>
          <w:p w14:paraId="606A20A2"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2.</w:t>
            </w:r>
            <w:r w:rsidRPr="00077F06">
              <w:rPr>
                <w:rFonts w:hint="eastAsia"/>
                <w:bCs/>
                <w:sz w:val="18"/>
                <w:szCs w:val="20"/>
                <w:lang w:eastAsia="zh-HK"/>
              </w:rPr>
              <w:t>教師配合課本統整活動引導學生複習閱讀思考的</w:t>
            </w:r>
            <w:r w:rsidRPr="00077F06">
              <w:rPr>
                <w:rFonts w:hint="eastAsia"/>
                <w:bCs/>
                <w:sz w:val="18"/>
                <w:szCs w:val="20"/>
              </w:rPr>
              <w:t>透過自我提問讀懂詩歌</w:t>
            </w:r>
            <w:r w:rsidRPr="00077F06">
              <w:rPr>
                <w:rFonts w:hint="eastAsia"/>
                <w:bCs/>
                <w:sz w:val="18"/>
                <w:szCs w:val="20"/>
                <w:lang w:eastAsia="zh-HK"/>
              </w:rPr>
              <w:t>。</w:t>
            </w:r>
          </w:p>
          <w:p w14:paraId="6272C363"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rPr>
              <w:t>3.</w:t>
            </w:r>
            <w:r w:rsidRPr="00077F06">
              <w:rPr>
                <w:rFonts w:hint="eastAsia"/>
                <w:bCs/>
                <w:sz w:val="18"/>
                <w:szCs w:val="20"/>
                <w:lang w:eastAsia="zh-HK"/>
              </w:rPr>
              <w:t>教師配合課本統整活動引導學生寫作進階方法了解</w:t>
            </w:r>
            <w:r w:rsidRPr="00077F06">
              <w:rPr>
                <w:rFonts w:hint="eastAsia"/>
                <w:bCs/>
                <w:sz w:val="18"/>
                <w:szCs w:val="20"/>
              </w:rPr>
              <w:t>寫作視角不同，表達效果不同，而第三人稱視角給人較客觀多元的感覺</w:t>
            </w:r>
            <w:r w:rsidRPr="00077F06">
              <w:rPr>
                <w:rFonts w:hint="eastAsia"/>
                <w:bCs/>
                <w:sz w:val="18"/>
                <w:szCs w:val="20"/>
                <w:lang w:eastAsia="zh-HK"/>
              </w:rPr>
              <w:t>。</w:t>
            </w:r>
          </w:p>
          <w:p w14:paraId="1EAFBB29" w14:textId="67BE9351" w:rsidR="009F11E2" w:rsidRPr="000202A2" w:rsidRDefault="009F11E2" w:rsidP="009F11E2">
            <w:pPr>
              <w:ind w:left="57" w:right="57"/>
              <w:rPr>
                <w:rFonts w:ascii="新細明體" w:hAnsi="新細明體"/>
                <w:sz w:val="16"/>
              </w:rPr>
            </w:pPr>
            <w:r w:rsidRPr="00077F06">
              <w:rPr>
                <w:rFonts w:hint="eastAsia"/>
                <w:bCs/>
                <w:sz w:val="18"/>
                <w:szCs w:val="20"/>
              </w:rPr>
              <w:t>4</w:t>
            </w:r>
            <w:r w:rsidRPr="00077F06">
              <w:rPr>
                <w:rFonts w:hint="eastAsia"/>
                <w:bCs/>
                <w:sz w:val="18"/>
                <w:szCs w:val="20"/>
                <w:lang w:eastAsia="zh-HK"/>
              </w:rPr>
              <w:t>.</w:t>
            </w:r>
            <w:r w:rsidRPr="00077F06">
              <w:rPr>
                <w:rFonts w:hint="eastAsia"/>
                <w:bCs/>
                <w:sz w:val="18"/>
                <w:szCs w:val="20"/>
                <w:lang w:eastAsia="zh-HK"/>
              </w:rPr>
              <w:t>教師引導學生複習享閱讀「評估」、「</w:t>
            </w:r>
            <w:r w:rsidRPr="00077F06">
              <w:rPr>
                <w:rFonts w:hint="eastAsia"/>
                <w:bCs/>
                <w:sz w:val="18"/>
                <w:szCs w:val="20"/>
              </w:rPr>
              <w:t>連結</w:t>
            </w:r>
            <w:r w:rsidRPr="00077F06">
              <w:rPr>
                <w:rFonts w:hint="eastAsia"/>
                <w:bCs/>
                <w:sz w:val="18"/>
                <w:szCs w:val="20"/>
                <w:lang w:eastAsia="zh-HK"/>
              </w:rPr>
              <w:t>」的閱讀策略</w:t>
            </w:r>
            <w:r w:rsidRPr="00077F06">
              <w:rPr>
                <w:rFonts w:hint="eastAsia"/>
                <w:bCs/>
                <w:sz w:val="18"/>
                <w:szCs w:val="20"/>
              </w:rPr>
              <w:t>及數位閱讀</w:t>
            </w:r>
            <w:r w:rsidRPr="00077F06">
              <w:rPr>
                <w:rFonts w:hint="eastAsia"/>
                <w:bCs/>
                <w:sz w:val="18"/>
                <w:szCs w:val="20"/>
                <w:lang w:eastAsia="zh-HK"/>
              </w:rPr>
              <w:t>方法並回顧本節學習歷程。</w:t>
            </w:r>
          </w:p>
        </w:tc>
        <w:tc>
          <w:tcPr>
            <w:tcW w:w="284" w:type="dxa"/>
            <w:tcBorders>
              <w:bottom w:val="single" w:sz="12" w:space="0" w:color="auto"/>
            </w:tcBorders>
            <w:vAlign w:val="center"/>
          </w:tcPr>
          <w:p w14:paraId="56ABC473" w14:textId="77777777" w:rsidR="009F11E2" w:rsidRPr="00F02B36" w:rsidRDefault="009F11E2" w:rsidP="009F11E2">
            <w:pPr>
              <w:spacing w:line="0" w:lineRule="atLeast"/>
              <w:ind w:left="57" w:right="57"/>
              <w:contextualSpacing/>
              <w:mirrorIndents/>
              <w:jc w:val="center"/>
              <w:rPr>
                <w:rFonts w:ascii="新細明體" w:hAnsi="新細明體"/>
                <w:sz w:val="20"/>
                <w:szCs w:val="20"/>
              </w:rPr>
            </w:pPr>
            <w:r>
              <w:rPr>
                <w:sz w:val="16"/>
                <w:szCs w:val="16"/>
              </w:rPr>
              <w:t>5</w:t>
            </w:r>
          </w:p>
        </w:tc>
        <w:tc>
          <w:tcPr>
            <w:tcW w:w="850" w:type="dxa"/>
            <w:tcBorders>
              <w:bottom w:val="single" w:sz="12" w:space="0" w:color="auto"/>
            </w:tcBorders>
          </w:tcPr>
          <w:p w14:paraId="68F3113F" w14:textId="77777777" w:rsidR="009F11E2" w:rsidRPr="00077F06" w:rsidRDefault="009F11E2" w:rsidP="009F11E2">
            <w:pPr>
              <w:spacing w:line="260" w:lineRule="exact"/>
              <w:rPr>
                <w:rFonts w:eastAsiaTheme="minorEastAsia"/>
                <w:sz w:val="20"/>
                <w:szCs w:val="20"/>
              </w:rPr>
            </w:pPr>
            <w:r w:rsidRPr="00077F06">
              <w:rPr>
                <w:rFonts w:hint="eastAsia"/>
                <w:sz w:val="18"/>
                <w:szCs w:val="20"/>
              </w:rPr>
              <w:t>口頭評量</w:t>
            </w:r>
          </w:p>
          <w:p w14:paraId="4FE9831D" w14:textId="77777777" w:rsidR="009F11E2" w:rsidRPr="00077F06" w:rsidRDefault="009F11E2" w:rsidP="009F11E2">
            <w:pPr>
              <w:spacing w:line="260" w:lineRule="exact"/>
              <w:rPr>
                <w:rFonts w:eastAsiaTheme="minorEastAsia"/>
                <w:sz w:val="20"/>
                <w:szCs w:val="20"/>
              </w:rPr>
            </w:pPr>
            <w:r w:rsidRPr="00077F06">
              <w:rPr>
                <w:rFonts w:hint="eastAsia"/>
                <w:sz w:val="18"/>
                <w:szCs w:val="20"/>
              </w:rPr>
              <w:t>實作評量</w:t>
            </w:r>
          </w:p>
          <w:p w14:paraId="4C57D896" w14:textId="77777777" w:rsidR="009F11E2" w:rsidRPr="00077F06" w:rsidRDefault="009F11E2" w:rsidP="009F11E2">
            <w:pPr>
              <w:spacing w:line="260" w:lineRule="exact"/>
              <w:rPr>
                <w:rFonts w:eastAsiaTheme="minorEastAsia"/>
                <w:sz w:val="20"/>
                <w:szCs w:val="20"/>
              </w:rPr>
            </w:pPr>
            <w:r w:rsidRPr="00077F06">
              <w:rPr>
                <w:rFonts w:hint="eastAsia"/>
                <w:sz w:val="18"/>
                <w:szCs w:val="20"/>
              </w:rPr>
              <w:t>觀察評量</w:t>
            </w:r>
          </w:p>
          <w:p w14:paraId="611CBF4B" w14:textId="77777777" w:rsidR="009F11E2" w:rsidRPr="00077F06" w:rsidRDefault="009F11E2" w:rsidP="009F11E2">
            <w:pPr>
              <w:spacing w:line="260" w:lineRule="exact"/>
              <w:rPr>
                <w:rFonts w:eastAsiaTheme="minorEastAsia"/>
                <w:sz w:val="20"/>
                <w:szCs w:val="20"/>
              </w:rPr>
            </w:pPr>
            <w:r w:rsidRPr="00077F06">
              <w:rPr>
                <w:rFonts w:hint="eastAsia"/>
                <w:sz w:val="18"/>
                <w:szCs w:val="20"/>
              </w:rPr>
              <w:t>作業評量</w:t>
            </w:r>
          </w:p>
          <w:p w14:paraId="26E3810E" w14:textId="77777777" w:rsidR="009F11E2" w:rsidRPr="00077F06" w:rsidRDefault="009F11E2" w:rsidP="009F11E2">
            <w:pPr>
              <w:spacing w:line="260" w:lineRule="exact"/>
              <w:rPr>
                <w:rFonts w:eastAsiaTheme="minorEastAsia"/>
                <w:sz w:val="20"/>
                <w:szCs w:val="20"/>
              </w:rPr>
            </w:pPr>
            <w:r w:rsidRPr="00077F06">
              <w:rPr>
                <w:rFonts w:hint="eastAsia"/>
                <w:sz w:val="18"/>
                <w:szCs w:val="20"/>
              </w:rPr>
              <w:t>小組互動表現</w:t>
            </w:r>
          </w:p>
          <w:p w14:paraId="58E981C5" w14:textId="00DAC3A4" w:rsidR="009F11E2" w:rsidRPr="00F02B36" w:rsidRDefault="009F11E2" w:rsidP="009F11E2">
            <w:pPr>
              <w:spacing w:line="0" w:lineRule="atLeast"/>
              <w:ind w:right="57"/>
              <w:contextualSpacing/>
              <w:mirrorIndents/>
              <w:rPr>
                <w:rFonts w:ascii="新細明體" w:hAnsi="新細明體"/>
                <w:sz w:val="20"/>
                <w:szCs w:val="20"/>
              </w:rPr>
            </w:pPr>
            <w:r w:rsidRPr="00077F06">
              <w:rPr>
                <w:rFonts w:hint="eastAsia"/>
                <w:sz w:val="18"/>
                <w:szCs w:val="20"/>
              </w:rPr>
              <w:t>學習態度</w:t>
            </w:r>
          </w:p>
        </w:tc>
        <w:tc>
          <w:tcPr>
            <w:tcW w:w="1582" w:type="dxa"/>
            <w:tcBorders>
              <w:bottom w:val="single" w:sz="12" w:space="0" w:color="auto"/>
            </w:tcBorders>
          </w:tcPr>
          <w:p w14:paraId="63901DFA" w14:textId="77777777" w:rsidR="009F11E2" w:rsidRPr="00294A95" w:rsidRDefault="009F11E2" w:rsidP="009F11E2">
            <w:pPr>
              <w:spacing w:line="260" w:lineRule="exact"/>
              <w:rPr>
                <w:rFonts w:eastAsiaTheme="minorEastAsia"/>
                <w:b/>
                <w:color w:val="FF0000"/>
                <w:sz w:val="20"/>
                <w:szCs w:val="20"/>
              </w:rPr>
            </w:pPr>
            <w:r w:rsidRPr="00294A95">
              <w:rPr>
                <w:rFonts w:hint="eastAsia"/>
                <w:b/>
                <w:color w:val="FF0000"/>
                <w:sz w:val="18"/>
                <w:szCs w:val="20"/>
              </w:rPr>
              <w:t>【生命教育】</w:t>
            </w:r>
          </w:p>
          <w:p w14:paraId="2ADAF0E4" w14:textId="293C3536" w:rsidR="009F11E2" w:rsidRDefault="009F11E2" w:rsidP="009F11E2">
            <w:pPr>
              <w:spacing w:line="260" w:lineRule="exact"/>
              <w:rPr>
                <w:b/>
                <w:color w:val="FF0000"/>
                <w:sz w:val="18"/>
                <w:szCs w:val="20"/>
              </w:rPr>
            </w:pPr>
            <w:r w:rsidRPr="00294A95">
              <w:rPr>
                <w:rFonts w:hint="eastAsia"/>
                <w:b/>
                <w:color w:val="FF0000"/>
                <w:sz w:val="18"/>
                <w:szCs w:val="20"/>
              </w:rPr>
              <w:t>生</w:t>
            </w:r>
            <w:r w:rsidRPr="00294A95">
              <w:rPr>
                <w:rFonts w:hint="eastAsia"/>
                <w:b/>
                <w:color w:val="FF0000"/>
                <w:sz w:val="18"/>
                <w:szCs w:val="20"/>
              </w:rPr>
              <w:t xml:space="preserve">E1 </w:t>
            </w:r>
            <w:r w:rsidRPr="00294A95">
              <w:rPr>
                <w:rFonts w:hint="eastAsia"/>
                <w:b/>
                <w:color w:val="FF0000"/>
                <w:sz w:val="18"/>
                <w:szCs w:val="20"/>
              </w:rPr>
              <w:t>探討生活議題，培養思考的適當情意與態度。</w:t>
            </w:r>
          </w:p>
          <w:p w14:paraId="05D222BA" w14:textId="77777777" w:rsidR="00294A95" w:rsidRPr="00294A95" w:rsidRDefault="00294A95" w:rsidP="009F11E2">
            <w:pPr>
              <w:spacing w:line="260" w:lineRule="exact"/>
              <w:rPr>
                <w:rFonts w:eastAsiaTheme="minorEastAsia"/>
                <w:b/>
                <w:color w:val="FF0000"/>
                <w:sz w:val="20"/>
                <w:szCs w:val="20"/>
              </w:rPr>
            </w:pPr>
          </w:p>
          <w:p w14:paraId="2C581D71" w14:textId="77777777" w:rsidR="009F11E2" w:rsidRPr="00294A95" w:rsidRDefault="009F11E2" w:rsidP="009F11E2">
            <w:pPr>
              <w:spacing w:line="260" w:lineRule="exact"/>
              <w:rPr>
                <w:rFonts w:eastAsiaTheme="minorEastAsia"/>
                <w:b/>
                <w:color w:val="FF0000"/>
                <w:sz w:val="20"/>
                <w:szCs w:val="20"/>
              </w:rPr>
            </w:pPr>
            <w:r w:rsidRPr="00294A95">
              <w:rPr>
                <w:rFonts w:hint="eastAsia"/>
                <w:b/>
                <w:color w:val="FF0000"/>
                <w:sz w:val="18"/>
                <w:szCs w:val="20"/>
              </w:rPr>
              <w:t>【生涯規劃教育】</w:t>
            </w:r>
          </w:p>
          <w:p w14:paraId="4B6E3DE2" w14:textId="698ADF55" w:rsidR="009F11E2" w:rsidRDefault="009F11E2" w:rsidP="009F11E2">
            <w:pPr>
              <w:spacing w:line="260" w:lineRule="exact"/>
              <w:rPr>
                <w:b/>
                <w:color w:val="FF0000"/>
                <w:sz w:val="18"/>
                <w:szCs w:val="20"/>
              </w:rPr>
            </w:pPr>
            <w:r w:rsidRPr="00294A95">
              <w:rPr>
                <w:rFonts w:hint="eastAsia"/>
                <w:b/>
                <w:color w:val="FF0000"/>
                <w:sz w:val="18"/>
                <w:szCs w:val="20"/>
              </w:rPr>
              <w:t>涯</w:t>
            </w:r>
            <w:r w:rsidRPr="00294A95">
              <w:rPr>
                <w:rFonts w:hint="eastAsia"/>
                <w:b/>
                <w:color w:val="FF0000"/>
                <w:sz w:val="18"/>
                <w:szCs w:val="20"/>
              </w:rPr>
              <w:t xml:space="preserve">E12 </w:t>
            </w:r>
            <w:r w:rsidRPr="00294A95">
              <w:rPr>
                <w:rFonts w:hint="eastAsia"/>
                <w:b/>
                <w:color w:val="FF0000"/>
                <w:sz w:val="18"/>
                <w:szCs w:val="20"/>
              </w:rPr>
              <w:t>學習解決問題與做決定的能力。</w:t>
            </w:r>
          </w:p>
          <w:p w14:paraId="0FA6AEB3" w14:textId="77777777" w:rsidR="00294A95" w:rsidRPr="00294A95" w:rsidRDefault="00294A95" w:rsidP="009F11E2">
            <w:pPr>
              <w:spacing w:line="260" w:lineRule="exact"/>
              <w:rPr>
                <w:rFonts w:eastAsiaTheme="minorEastAsia"/>
                <w:b/>
                <w:color w:val="FF0000"/>
                <w:sz w:val="20"/>
                <w:szCs w:val="20"/>
              </w:rPr>
            </w:pPr>
          </w:p>
          <w:p w14:paraId="5F48EC07" w14:textId="77777777" w:rsidR="009F11E2" w:rsidRPr="005F4331" w:rsidRDefault="009F11E2" w:rsidP="009F11E2">
            <w:pPr>
              <w:spacing w:line="260" w:lineRule="exact"/>
              <w:rPr>
                <w:rFonts w:eastAsiaTheme="minorEastAsia"/>
                <w:b/>
                <w:sz w:val="20"/>
                <w:szCs w:val="20"/>
              </w:rPr>
            </w:pPr>
            <w:r w:rsidRPr="005F4331">
              <w:rPr>
                <w:rFonts w:hint="eastAsia"/>
                <w:b/>
                <w:sz w:val="18"/>
                <w:szCs w:val="20"/>
              </w:rPr>
              <w:t>【閱讀素養教育】</w:t>
            </w:r>
          </w:p>
          <w:p w14:paraId="0B93BC16" w14:textId="77777777" w:rsidR="009F11E2" w:rsidRPr="00077F06" w:rsidRDefault="009F11E2" w:rsidP="009F11E2">
            <w:pPr>
              <w:spacing w:line="260" w:lineRule="exact"/>
              <w:rPr>
                <w:rFonts w:eastAsiaTheme="minorEastAsia"/>
                <w:sz w:val="20"/>
                <w:szCs w:val="20"/>
              </w:rPr>
            </w:pPr>
            <w:r w:rsidRPr="00077F06">
              <w:rPr>
                <w:rFonts w:hint="eastAsia"/>
                <w:sz w:val="18"/>
                <w:szCs w:val="20"/>
              </w:rPr>
              <w:t>閱</w:t>
            </w:r>
            <w:r>
              <w:rPr>
                <w:rFonts w:hint="eastAsia"/>
                <w:sz w:val="18"/>
                <w:szCs w:val="20"/>
              </w:rPr>
              <w:t xml:space="preserve">E2 </w:t>
            </w:r>
            <w:r w:rsidRPr="00077F06">
              <w:rPr>
                <w:rFonts w:hint="eastAsia"/>
                <w:sz w:val="18"/>
                <w:szCs w:val="20"/>
              </w:rPr>
              <w:t>認識與領域相關的文本類型與寫作題材。</w:t>
            </w:r>
          </w:p>
          <w:p w14:paraId="0FF6BE8A" w14:textId="3DA34EEA" w:rsidR="009F11E2" w:rsidRPr="002D3B68" w:rsidRDefault="009F11E2" w:rsidP="009F11E2">
            <w:pPr>
              <w:ind w:left="57" w:right="57"/>
              <w:rPr>
                <w:rFonts w:ascii="新細明體" w:hAnsi="新細明體"/>
                <w:sz w:val="16"/>
              </w:rPr>
            </w:pPr>
            <w:r w:rsidRPr="00077F06">
              <w:rPr>
                <w:rFonts w:hint="eastAsia"/>
                <w:sz w:val="18"/>
                <w:szCs w:val="20"/>
              </w:rPr>
              <w:t>閱</w:t>
            </w:r>
            <w:r>
              <w:rPr>
                <w:rFonts w:hint="eastAsia"/>
                <w:sz w:val="18"/>
                <w:szCs w:val="20"/>
              </w:rPr>
              <w:t xml:space="preserve">E6 </w:t>
            </w:r>
            <w:r w:rsidRPr="00077F06">
              <w:rPr>
                <w:rFonts w:hint="eastAsia"/>
                <w:sz w:val="18"/>
                <w:szCs w:val="20"/>
              </w:rPr>
              <w:t>發展向文本提問的能力。</w:t>
            </w:r>
          </w:p>
        </w:tc>
      </w:tr>
    </w:tbl>
    <w:p w14:paraId="6326B540"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5F044C76" w14:textId="5659FC2B" w:rsidR="000B2F90" w:rsidRPr="00FD28EE"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42F64081" w14:textId="6F0F0966" w:rsidR="000B2F90" w:rsidRPr="00A576AA" w:rsidRDefault="001241ED" w:rsidP="000B2F90">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p>
    <w:p w14:paraId="7C157571" w14:textId="77777777" w:rsidR="000B2F90" w:rsidRPr="00A576AA" w:rsidRDefault="000B2F90" w:rsidP="000B2F90">
      <w:pPr>
        <w:jc w:val="center"/>
      </w:pPr>
      <w:r w:rsidRPr="00A576AA">
        <w:rPr>
          <w:rFonts w:ascii="標楷體" w:eastAsia="標楷體" w:hAnsi="標楷體" w:cstheme="minorBidi" w:hint="eastAsia"/>
          <w:b/>
        </w:rPr>
        <w:t>__</w:t>
      </w:r>
      <w:r>
        <w:rPr>
          <w:rFonts w:ascii="標楷體" w:eastAsia="標楷體" w:hAnsi="標楷體" w:cstheme="minorBidi" w:hint="eastAsia"/>
          <w:b/>
        </w:rPr>
        <w:t>語文(國語)</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618"/>
        <w:gridCol w:w="1276"/>
        <w:gridCol w:w="1843"/>
        <w:gridCol w:w="992"/>
        <w:gridCol w:w="4394"/>
        <w:gridCol w:w="425"/>
        <w:gridCol w:w="851"/>
        <w:gridCol w:w="1298"/>
      </w:tblGrid>
      <w:tr w:rsidR="000B2F90" w:rsidRPr="00F02B36" w14:paraId="2CD8E595" w14:textId="77777777" w:rsidTr="009F11E2">
        <w:trPr>
          <w:cantSplit/>
          <w:trHeight w:val="744"/>
          <w:tblHeader/>
        </w:trPr>
        <w:tc>
          <w:tcPr>
            <w:tcW w:w="448" w:type="dxa"/>
            <w:vMerge w:val="restart"/>
            <w:shd w:val="clear" w:color="000000" w:fill="auto"/>
            <w:textDirection w:val="tbRlV"/>
          </w:tcPr>
          <w:p w14:paraId="5E47756C"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670965C"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845375D"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894" w:type="dxa"/>
            <w:gridSpan w:val="2"/>
            <w:shd w:val="clear" w:color="000000" w:fill="auto"/>
            <w:vAlign w:val="center"/>
          </w:tcPr>
          <w:p w14:paraId="7269D302"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843" w:type="dxa"/>
            <w:vMerge w:val="restart"/>
            <w:shd w:val="clear" w:color="000000" w:fill="auto"/>
            <w:vAlign w:val="center"/>
          </w:tcPr>
          <w:p w14:paraId="60D0E6F7"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992" w:type="dxa"/>
            <w:vMerge w:val="restart"/>
            <w:shd w:val="clear" w:color="000000" w:fill="auto"/>
            <w:vAlign w:val="center"/>
          </w:tcPr>
          <w:p w14:paraId="493979A8"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394" w:type="dxa"/>
            <w:vMerge w:val="restart"/>
            <w:shd w:val="clear" w:color="000000" w:fill="auto"/>
            <w:vAlign w:val="center"/>
          </w:tcPr>
          <w:p w14:paraId="3CFCF966"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4FF88FF3"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0DB74B93"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4BDB0844"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56AE1F14" w14:textId="77777777" w:rsidTr="009F11E2">
        <w:trPr>
          <w:cantSplit/>
          <w:trHeight w:val="668"/>
          <w:tblHeader/>
        </w:trPr>
        <w:tc>
          <w:tcPr>
            <w:tcW w:w="448" w:type="dxa"/>
            <w:vMerge/>
            <w:textDirection w:val="tbRlV"/>
          </w:tcPr>
          <w:p w14:paraId="17EC468B"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E5B0BED"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5E55D3C"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618" w:type="dxa"/>
            <w:vAlign w:val="center"/>
          </w:tcPr>
          <w:p w14:paraId="2B36B458"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276" w:type="dxa"/>
            <w:vAlign w:val="center"/>
          </w:tcPr>
          <w:p w14:paraId="6CB15CDF"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843" w:type="dxa"/>
            <w:vMerge/>
            <w:vAlign w:val="center"/>
          </w:tcPr>
          <w:p w14:paraId="6B44CD19"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992" w:type="dxa"/>
            <w:vMerge/>
            <w:vAlign w:val="center"/>
          </w:tcPr>
          <w:p w14:paraId="497D1C1C"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394" w:type="dxa"/>
            <w:vMerge/>
            <w:vAlign w:val="center"/>
          </w:tcPr>
          <w:p w14:paraId="5FAC4AE4"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25" w:type="dxa"/>
            <w:vMerge/>
            <w:vAlign w:val="center"/>
          </w:tcPr>
          <w:p w14:paraId="6FC1FC2B"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1" w:type="dxa"/>
            <w:vMerge/>
            <w:vAlign w:val="center"/>
          </w:tcPr>
          <w:p w14:paraId="7FF3FAAC"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298" w:type="dxa"/>
            <w:vMerge/>
            <w:vAlign w:val="center"/>
          </w:tcPr>
          <w:p w14:paraId="4DE49ED5"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9F11E2" w:rsidRPr="002D3B68" w14:paraId="6710DCDC" w14:textId="77777777" w:rsidTr="009F11E2">
        <w:trPr>
          <w:cantSplit/>
          <w:trHeight w:val="6218"/>
        </w:trPr>
        <w:tc>
          <w:tcPr>
            <w:tcW w:w="448" w:type="dxa"/>
            <w:tcBorders>
              <w:bottom w:val="single" w:sz="12" w:space="0" w:color="auto"/>
            </w:tcBorders>
            <w:textDirection w:val="tbRlV"/>
          </w:tcPr>
          <w:p w14:paraId="70EB29F7" w14:textId="77777777" w:rsidR="009F11E2" w:rsidRPr="00F02B36" w:rsidRDefault="009F11E2" w:rsidP="009F11E2">
            <w:pPr>
              <w:spacing w:line="0" w:lineRule="atLeast"/>
              <w:ind w:left="113" w:right="113"/>
              <w:contextualSpacing/>
              <w:mirrorIndents/>
              <w:jc w:val="center"/>
              <w:rPr>
                <w:rFonts w:ascii="新細明體" w:hAnsi="新細明體"/>
                <w:sz w:val="20"/>
                <w:szCs w:val="20"/>
              </w:rPr>
            </w:pPr>
            <w:r>
              <w:rPr>
                <w:sz w:val="16"/>
                <w:szCs w:val="16"/>
              </w:rPr>
              <w:t>第十六週</w:t>
            </w:r>
          </w:p>
        </w:tc>
        <w:tc>
          <w:tcPr>
            <w:tcW w:w="448" w:type="dxa"/>
            <w:tcBorders>
              <w:bottom w:val="single" w:sz="12" w:space="0" w:color="auto"/>
            </w:tcBorders>
            <w:vAlign w:val="center"/>
          </w:tcPr>
          <w:p w14:paraId="08B5D18F" w14:textId="4C6729C2" w:rsidR="009F11E2" w:rsidRPr="00F02B36" w:rsidRDefault="009F11E2" w:rsidP="009F11E2">
            <w:pPr>
              <w:spacing w:line="0" w:lineRule="atLeast"/>
              <w:ind w:left="113" w:right="113"/>
              <w:contextualSpacing/>
              <w:mirrorIndents/>
              <w:jc w:val="center"/>
              <w:rPr>
                <w:rFonts w:ascii="新細明體" w:hAnsi="新細明體"/>
                <w:sz w:val="20"/>
                <w:szCs w:val="20"/>
              </w:rPr>
            </w:pPr>
            <w:r w:rsidRPr="00077F06">
              <w:rPr>
                <w:rFonts w:hint="eastAsia"/>
                <w:bCs/>
                <w:sz w:val="18"/>
                <w:szCs w:val="20"/>
                <w:lang w:eastAsia="zh-HK"/>
              </w:rPr>
              <w:t>第十二冊第壹、貳、參單元</w:t>
            </w:r>
          </w:p>
        </w:tc>
        <w:tc>
          <w:tcPr>
            <w:tcW w:w="448" w:type="dxa"/>
            <w:tcBorders>
              <w:bottom w:val="single" w:sz="12" w:space="0" w:color="auto"/>
            </w:tcBorders>
            <w:vAlign w:val="center"/>
          </w:tcPr>
          <w:p w14:paraId="423512EC" w14:textId="6F0D48B1" w:rsidR="009F11E2" w:rsidRPr="00F02B36" w:rsidRDefault="009F11E2" w:rsidP="009F11E2">
            <w:pPr>
              <w:spacing w:line="0" w:lineRule="atLeast"/>
              <w:ind w:left="57" w:right="113" w:firstLine="40"/>
              <w:contextualSpacing/>
              <w:mirrorIndents/>
              <w:jc w:val="center"/>
              <w:rPr>
                <w:rFonts w:ascii="新細明體" w:hAnsi="新細明體"/>
                <w:sz w:val="20"/>
                <w:szCs w:val="20"/>
              </w:rPr>
            </w:pPr>
            <w:r w:rsidRPr="00077F06">
              <w:rPr>
                <w:rFonts w:hint="eastAsia"/>
                <w:bCs/>
                <w:sz w:val="18"/>
                <w:szCs w:val="20"/>
                <w:lang w:eastAsia="zh-HK"/>
              </w:rPr>
              <w:t>總複習一</w:t>
            </w:r>
          </w:p>
        </w:tc>
        <w:tc>
          <w:tcPr>
            <w:tcW w:w="1618" w:type="dxa"/>
            <w:tcBorders>
              <w:bottom w:val="single" w:sz="12" w:space="0" w:color="auto"/>
            </w:tcBorders>
          </w:tcPr>
          <w:p w14:paraId="23CA4A7D"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1-</w:t>
            </w:r>
            <w:r>
              <w:rPr>
                <w:rFonts w:hint="eastAsia"/>
                <w:bCs/>
                <w:sz w:val="18"/>
                <w:szCs w:val="20"/>
              </w:rPr>
              <w:t>III</w:t>
            </w:r>
            <w:r w:rsidRPr="00077F06">
              <w:rPr>
                <w:rFonts w:hint="eastAsia"/>
                <w:bCs/>
                <w:sz w:val="18"/>
                <w:szCs w:val="20"/>
              </w:rPr>
              <w:t xml:space="preserve">-3 </w:t>
            </w:r>
            <w:r w:rsidRPr="00077F06">
              <w:rPr>
                <w:rFonts w:hint="eastAsia"/>
                <w:bCs/>
                <w:sz w:val="18"/>
                <w:szCs w:val="20"/>
              </w:rPr>
              <w:t>判斷聆聽內容的合理性，並分辨事實或意見。</w:t>
            </w:r>
          </w:p>
          <w:p w14:paraId="22985E60"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2-</w:t>
            </w:r>
            <w:r>
              <w:rPr>
                <w:rFonts w:hint="eastAsia"/>
                <w:bCs/>
                <w:sz w:val="18"/>
                <w:szCs w:val="20"/>
              </w:rPr>
              <w:t>III</w:t>
            </w:r>
            <w:r w:rsidRPr="00077F06">
              <w:rPr>
                <w:rFonts w:hint="eastAsia"/>
                <w:bCs/>
                <w:sz w:val="18"/>
                <w:szCs w:val="20"/>
              </w:rPr>
              <w:t xml:space="preserve">-1 </w:t>
            </w:r>
            <w:r w:rsidRPr="00077F06">
              <w:rPr>
                <w:rFonts w:hint="eastAsia"/>
                <w:bCs/>
                <w:sz w:val="18"/>
                <w:szCs w:val="20"/>
              </w:rPr>
              <w:t>觀察生活情境的變化，培養個人感受和思維能力，積累說話材料。</w:t>
            </w:r>
          </w:p>
          <w:p w14:paraId="4A694EDC"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2-</w:t>
            </w:r>
            <w:r>
              <w:rPr>
                <w:rFonts w:hint="eastAsia"/>
                <w:bCs/>
                <w:sz w:val="18"/>
                <w:szCs w:val="20"/>
              </w:rPr>
              <w:t>III</w:t>
            </w:r>
            <w:r w:rsidRPr="00077F06">
              <w:rPr>
                <w:rFonts w:hint="eastAsia"/>
                <w:bCs/>
                <w:sz w:val="18"/>
                <w:szCs w:val="20"/>
              </w:rPr>
              <w:t xml:space="preserve">-4 </w:t>
            </w:r>
            <w:r w:rsidRPr="00077F06">
              <w:rPr>
                <w:rFonts w:hint="eastAsia"/>
                <w:bCs/>
                <w:sz w:val="18"/>
                <w:szCs w:val="20"/>
              </w:rPr>
              <w:t>運用語調、表情和肢體等變化輔助口語表達。</w:t>
            </w:r>
          </w:p>
          <w:p w14:paraId="45031A6C"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4-</w:t>
            </w:r>
            <w:r>
              <w:rPr>
                <w:rFonts w:hint="eastAsia"/>
                <w:bCs/>
                <w:sz w:val="18"/>
                <w:szCs w:val="20"/>
              </w:rPr>
              <w:t>III</w:t>
            </w:r>
            <w:r w:rsidRPr="00077F06">
              <w:rPr>
                <w:rFonts w:hint="eastAsia"/>
                <w:bCs/>
                <w:sz w:val="18"/>
                <w:szCs w:val="20"/>
              </w:rPr>
              <w:t xml:space="preserve">-2 </w:t>
            </w:r>
            <w:r w:rsidRPr="00077F06">
              <w:rPr>
                <w:rFonts w:hint="eastAsia"/>
                <w:bCs/>
                <w:sz w:val="18"/>
                <w:szCs w:val="20"/>
              </w:rPr>
              <w:t>認識文字的字形結構，運用字的部件了解文字的字音與字義。</w:t>
            </w:r>
          </w:p>
          <w:p w14:paraId="23198C89"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5-</w:t>
            </w:r>
            <w:r>
              <w:rPr>
                <w:rFonts w:hint="eastAsia"/>
                <w:bCs/>
                <w:sz w:val="18"/>
                <w:szCs w:val="20"/>
              </w:rPr>
              <w:t>III</w:t>
            </w:r>
            <w:r w:rsidRPr="00077F06">
              <w:rPr>
                <w:rFonts w:hint="eastAsia"/>
                <w:bCs/>
                <w:sz w:val="18"/>
                <w:szCs w:val="20"/>
              </w:rPr>
              <w:t xml:space="preserve">-1 </w:t>
            </w:r>
            <w:r w:rsidRPr="00077F06">
              <w:rPr>
                <w:rFonts w:hint="eastAsia"/>
                <w:bCs/>
                <w:sz w:val="18"/>
                <w:szCs w:val="20"/>
              </w:rPr>
              <w:t>流暢朗讀各類文本，並表現抑揚頓挫的變化。</w:t>
            </w:r>
          </w:p>
          <w:p w14:paraId="26311B71"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5-</w:t>
            </w:r>
            <w:r>
              <w:rPr>
                <w:rFonts w:hint="eastAsia"/>
                <w:bCs/>
                <w:sz w:val="18"/>
                <w:szCs w:val="20"/>
              </w:rPr>
              <w:t>III</w:t>
            </w:r>
            <w:r w:rsidRPr="00077F06">
              <w:rPr>
                <w:rFonts w:hint="eastAsia"/>
                <w:bCs/>
                <w:sz w:val="18"/>
                <w:szCs w:val="20"/>
              </w:rPr>
              <w:t xml:space="preserve">-4 </w:t>
            </w:r>
            <w:r w:rsidRPr="00077F06">
              <w:rPr>
                <w:rFonts w:hint="eastAsia"/>
                <w:bCs/>
                <w:sz w:val="18"/>
                <w:szCs w:val="20"/>
              </w:rPr>
              <w:t>區分文本中的客觀事實與主觀判斷之間的差別。</w:t>
            </w:r>
          </w:p>
          <w:p w14:paraId="12200A4E" w14:textId="44F69651" w:rsidR="009F11E2" w:rsidRPr="00134749" w:rsidRDefault="009F11E2" w:rsidP="009F11E2">
            <w:pPr>
              <w:ind w:left="57" w:right="57"/>
              <w:rPr>
                <w:rFonts w:ascii="新細明體" w:hAnsi="新細明體"/>
                <w:sz w:val="16"/>
              </w:rPr>
            </w:pPr>
            <w:r w:rsidRPr="00077F06">
              <w:rPr>
                <w:rFonts w:hint="eastAsia"/>
                <w:bCs/>
                <w:sz w:val="18"/>
                <w:szCs w:val="20"/>
              </w:rPr>
              <w:t>6-</w:t>
            </w:r>
            <w:r>
              <w:rPr>
                <w:rFonts w:hint="eastAsia"/>
                <w:bCs/>
                <w:sz w:val="18"/>
                <w:szCs w:val="20"/>
              </w:rPr>
              <w:t>III</w:t>
            </w:r>
            <w:r w:rsidRPr="00077F06">
              <w:rPr>
                <w:rFonts w:hint="eastAsia"/>
                <w:bCs/>
                <w:sz w:val="18"/>
                <w:szCs w:val="20"/>
              </w:rPr>
              <w:t xml:space="preserve">-2 </w:t>
            </w:r>
            <w:r w:rsidRPr="00077F06">
              <w:rPr>
                <w:rFonts w:hint="eastAsia"/>
                <w:bCs/>
                <w:sz w:val="18"/>
                <w:szCs w:val="20"/>
              </w:rPr>
              <w:t>培養思考力、聯想力等寫作基本能力。</w:t>
            </w:r>
          </w:p>
        </w:tc>
        <w:tc>
          <w:tcPr>
            <w:tcW w:w="1276" w:type="dxa"/>
            <w:tcBorders>
              <w:bottom w:val="single" w:sz="12" w:space="0" w:color="auto"/>
            </w:tcBorders>
          </w:tcPr>
          <w:p w14:paraId="42F17A37"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Ab-</w:t>
            </w:r>
            <w:r>
              <w:rPr>
                <w:rFonts w:hint="eastAsia"/>
                <w:bCs/>
                <w:snapToGrid w:val="0"/>
                <w:sz w:val="18"/>
                <w:szCs w:val="20"/>
              </w:rPr>
              <w:t xml:space="preserve">III-6 </w:t>
            </w:r>
            <w:r w:rsidRPr="00077F06">
              <w:rPr>
                <w:rFonts w:hint="eastAsia"/>
                <w:bCs/>
                <w:snapToGrid w:val="0"/>
                <w:sz w:val="18"/>
                <w:szCs w:val="20"/>
              </w:rPr>
              <w:t>3,700</w:t>
            </w:r>
            <w:r w:rsidRPr="00077F06">
              <w:rPr>
                <w:rFonts w:hint="eastAsia"/>
                <w:bCs/>
                <w:snapToGrid w:val="0"/>
                <w:sz w:val="18"/>
                <w:szCs w:val="20"/>
              </w:rPr>
              <w:t>個常用語詞的使用。</w:t>
            </w:r>
          </w:p>
          <w:p w14:paraId="44EA7330"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Ab-</w:t>
            </w:r>
            <w:r>
              <w:rPr>
                <w:rFonts w:hint="eastAsia"/>
                <w:bCs/>
                <w:snapToGrid w:val="0"/>
                <w:sz w:val="18"/>
                <w:szCs w:val="20"/>
              </w:rPr>
              <w:t>III</w:t>
            </w:r>
            <w:r w:rsidRPr="00077F06">
              <w:rPr>
                <w:rFonts w:hint="eastAsia"/>
                <w:bCs/>
                <w:snapToGrid w:val="0"/>
                <w:sz w:val="18"/>
                <w:szCs w:val="20"/>
              </w:rPr>
              <w:t xml:space="preserve">-8 </w:t>
            </w:r>
            <w:r w:rsidRPr="00077F06">
              <w:rPr>
                <w:rFonts w:hint="eastAsia"/>
                <w:bCs/>
                <w:snapToGrid w:val="0"/>
                <w:sz w:val="18"/>
                <w:szCs w:val="20"/>
              </w:rPr>
              <w:t>詞類的分辨。</w:t>
            </w:r>
          </w:p>
          <w:p w14:paraId="7151BECB"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Ac-</w:t>
            </w:r>
            <w:r>
              <w:rPr>
                <w:rFonts w:hint="eastAsia"/>
                <w:bCs/>
                <w:snapToGrid w:val="0"/>
                <w:sz w:val="18"/>
                <w:szCs w:val="20"/>
              </w:rPr>
              <w:t>III</w:t>
            </w:r>
            <w:r w:rsidRPr="00077F06">
              <w:rPr>
                <w:rFonts w:hint="eastAsia"/>
                <w:bCs/>
                <w:snapToGrid w:val="0"/>
                <w:sz w:val="18"/>
                <w:szCs w:val="20"/>
              </w:rPr>
              <w:t xml:space="preserve">-4 </w:t>
            </w:r>
            <w:r w:rsidRPr="00077F06">
              <w:rPr>
                <w:rFonts w:hint="eastAsia"/>
                <w:bCs/>
                <w:snapToGrid w:val="0"/>
                <w:sz w:val="18"/>
                <w:szCs w:val="20"/>
              </w:rPr>
              <w:t>各類文句表達的情感與意義。</w:t>
            </w:r>
          </w:p>
          <w:p w14:paraId="68116116"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Ad-</w:t>
            </w:r>
            <w:r>
              <w:rPr>
                <w:rFonts w:hint="eastAsia"/>
                <w:bCs/>
                <w:snapToGrid w:val="0"/>
                <w:sz w:val="18"/>
                <w:szCs w:val="20"/>
              </w:rPr>
              <w:t>III</w:t>
            </w:r>
            <w:r w:rsidRPr="00077F06">
              <w:rPr>
                <w:rFonts w:hint="eastAsia"/>
                <w:bCs/>
                <w:snapToGrid w:val="0"/>
                <w:sz w:val="18"/>
                <w:szCs w:val="20"/>
              </w:rPr>
              <w:t xml:space="preserve">-2 </w:t>
            </w:r>
            <w:r w:rsidRPr="00077F06">
              <w:rPr>
                <w:rFonts w:hint="eastAsia"/>
                <w:bCs/>
                <w:snapToGrid w:val="0"/>
                <w:sz w:val="18"/>
                <w:szCs w:val="20"/>
              </w:rPr>
              <w:t>篇章的大意、主旨、結構與寓意。</w:t>
            </w:r>
          </w:p>
          <w:p w14:paraId="7DC68632"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Ad-</w:t>
            </w:r>
            <w:r>
              <w:rPr>
                <w:rFonts w:hint="eastAsia"/>
                <w:bCs/>
                <w:sz w:val="18"/>
                <w:szCs w:val="20"/>
              </w:rPr>
              <w:t>III</w:t>
            </w:r>
            <w:r w:rsidRPr="00077F06">
              <w:rPr>
                <w:rFonts w:hint="eastAsia"/>
                <w:bCs/>
                <w:sz w:val="18"/>
                <w:szCs w:val="20"/>
              </w:rPr>
              <w:t>-3</w:t>
            </w:r>
            <w:r>
              <w:rPr>
                <w:rFonts w:hint="eastAsia"/>
                <w:bCs/>
                <w:sz w:val="18"/>
                <w:szCs w:val="20"/>
              </w:rPr>
              <w:t xml:space="preserve"> </w:t>
            </w:r>
            <w:r w:rsidRPr="00077F06">
              <w:rPr>
                <w:rFonts w:hint="eastAsia"/>
                <w:bCs/>
                <w:sz w:val="18"/>
                <w:szCs w:val="20"/>
              </w:rPr>
              <w:t>故事、童詩、現代散文、少年小說、兒童劇等。</w:t>
            </w:r>
          </w:p>
          <w:p w14:paraId="44171A02"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Ad-</w:t>
            </w:r>
            <w:r>
              <w:rPr>
                <w:rFonts w:hint="eastAsia"/>
                <w:bCs/>
                <w:sz w:val="18"/>
                <w:szCs w:val="20"/>
              </w:rPr>
              <w:t>III</w:t>
            </w:r>
            <w:r w:rsidRPr="00077F06">
              <w:rPr>
                <w:rFonts w:hint="eastAsia"/>
                <w:bCs/>
                <w:sz w:val="18"/>
                <w:szCs w:val="20"/>
              </w:rPr>
              <w:t>-4</w:t>
            </w:r>
            <w:r>
              <w:rPr>
                <w:rFonts w:hint="eastAsia"/>
                <w:bCs/>
                <w:sz w:val="18"/>
                <w:szCs w:val="20"/>
              </w:rPr>
              <w:t xml:space="preserve"> </w:t>
            </w:r>
            <w:r w:rsidRPr="00077F06">
              <w:rPr>
                <w:rFonts w:hint="eastAsia"/>
                <w:bCs/>
                <w:sz w:val="18"/>
                <w:szCs w:val="20"/>
              </w:rPr>
              <w:t>古典詩文。</w:t>
            </w:r>
          </w:p>
          <w:p w14:paraId="454DA3A8"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Bb-</w:t>
            </w:r>
            <w:r>
              <w:rPr>
                <w:rFonts w:hint="eastAsia"/>
                <w:bCs/>
                <w:snapToGrid w:val="0"/>
                <w:sz w:val="18"/>
                <w:szCs w:val="20"/>
              </w:rPr>
              <w:t>III</w:t>
            </w:r>
            <w:r w:rsidRPr="00077F06">
              <w:rPr>
                <w:rFonts w:hint="eastAsia"/>
                <w:bCs/>
                <w:snapToGrid w:val="0"/>
                <w:sz w:val="18"/>
                <w:szCs w:val="20"/>
              </w:rPr>
              <w:t xml:space="preserve">-1 </w:t>
            </w:r>
            <w:r w:rsidRPr="00077F06">
              <w:rPr>
                <w:rFonts w:hint="eastAsia"/>
                <w:bCs/>
                <w:snapToGrid w:val="0"/>
                <w:sz w:val="18"/>
                <w:szCs w:val="20"/>
              </w:rPr>
              <w:t>自我情感的表達。</w:t>
            </w:r>
          </w:p>
          <w:p w14:paraId="4E8C3135"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Bb-</w:t>
            </w:r>
            <w:r>
              <w:rPr>
                <w:rFonts w:hint="eastAsia"/>
                <w:bCs/>
                <w:sz w:val="18"/>
                <w:szCs w:val="20"/>
              </w:rPr>
              <w:t>III</w:t>
            </w:r>
            <w:r w:rsidRPr="00077F06">
              <w:rPr>
                <w:rFonts w:hint="eastAsia"/>
                <w:bCs/>
                <w:sz w:val="18"/>
                <w:szCs w:val="20"/>
              </w:rPr>
              <w:t xml:space="preserve">-4 </w:t>
            </w:r>
            <w:r w:rsidRPr="00077F06">
              <w:rPr>
                <w:rFonts w:hint="eastAsia"/>
                <w:bCs/>
                <w:sz w:val="18"/>
                <w:szCs w:val="20"/>
              </w:rPr>
              <w:t>直接抒情。</w:t>
            </w:r>
          </w:p>
          <w:p w14:paraId="0CDB68C9" w14:textId="73489B89" w:rsidR="009F11E2" w:rsidRPr="00F02B36" w:rsidRDefault="009F11E2" w:rsidP="009F11E2">
            <w:pPr>
              <w:ind w:left="57" w:right="57"/>
              <w:rPr>
                <w:rFonts w:ascii="新細明體" w:hAnsi="新細明體" w:cs="DFBiaoSongStd-W4"/>
                <w:kern w:val="0"/>
                <w:sz w:val="16"/>
              </w:rPr>
            </w:pPr>
            <w:r w:rsidRPr="00077F06">
              <w:rPr>
                <w:rFonts w:hint="eastAsia"/>
                <w:bCs/>
                <w:snapToGrid w:val="0"/>
                <w:sz w:val="18"/>
                <w:szCs w:val="20"/>
              </w:rPr>
              <w:t>Bb-</w:t>
            </w:r>
            <w:r>
              <w:rPr>
                <w:rFonts w:hint="eastAsia"/>
                <w:bCs/>
                <w:snapToGrid w:val="0"/>
                <w:sz w:val="18"/>
                <w:szCs w:val="20"/>
              </w:rPr>
              <w:t>III</w:t>
            </w:r>
            <w:r w:rsidRPr="00077F06">
              <w:rPr>
                <w:rFonts w:hint="eastAsia"/>
                <w:bCs/>
                <w:snapToGrid w:val="0"/>
                <w:sz w:val="18"/>
                <w:szCs w:val="20"/>
              </w:rPr>
              <w:t xml:space="preserve">-3 </w:t>
            </w:r>
            <w:r w:rsidRPr="00077F06">
              <w:rPr>
                <w:rFonts w:hint="eastAsia"/>
                <w:bCs/>
                <w:snapToGrid w:val="0"/>
                <w:sz w:val="18"/>
                <w:szCs w:val="20"/>
              </w:rPr>
              <w:t>對物或自然的感悟。</w:t>
            </w:r>
          </w:p>
        </w:tc>
        <w:tc>
          <w:tcPr>
            <w:tcW w:w="1843" w:type="dxa"/>
            <w:tcBorders>
              <w:bottom w:val="single" w:sz="12" w:space="0" w:color="auto"/>
            </w:tcBorders>
          </w:tcPr>
          <w:p w14:paraId="0190E230" w14:textId="77777777" w:rsidR="009F11E2" w:rsidRDefault="009F11E2" w:rsidP="009F11E2">
            <w:r>
              <w:rPr>
                <w:rFonts w:hint="eastAsia"/>
                <w:snapToGrid w:val="0"/>
                <w:sz w:val="18"/>
                <w:szCs w:val="18"/>
              </w:rPr>
              <w:t>國</w:t>
            </w:r>
            <w:r>
              <w:rPr>
                <w:rFonts w:hint="eastAsia"/>
                <w:snapToGrid w:val="0"/>
                <w:sz w:val="18"/>
                <w:szCs w:val="18"/>
              </w:rPr>
              <w:t xml:space="preserve">-E-A2 </w:t>
            </w:r>
            <w:r>
              <w:rPr>
                <w:rFonts w:hint="eastAsia"/>
                <w:snapToGrid w:val="0"/>
                <w:sz w:val="18"/>
                <w:szCs w:val="18"/>
              </w:rPr>
              <w:t>透過國語文學習，掌握文本要旨、發展學習及解決問題策略、初探邏輯思維，並透過體驗與實踐，處理日常生活問題。</w:t>
            </w:r>
          </w:p>
          <w:p w14:paraId="2E41F1A7" w14:textId="77777777" w:rsidR="009F11E2" w:rsidRDefault="009F11E2" w:rsidP="009F11E2">
            <w:r>
              <w:rPr>
                <w:rFonts w:hint="eastAsia"/>
                <w:snapToGrid w:val="0"/>
                <w:sz w:val="18"/>
                <w:szCs w:val="18"/>
              </w:rPr>
              <w:t>國</w:t>
            </w:r>
            <w:r>
              <w:rPr>
                <w:rFonts w:hint="eastAsia"/>
                <w:snapToGrid w:val="0"/>
                <w:sz w:val="18"/>
                <w:szCs w:val="18"/>
              </w:rPr>
              <w:t xml:space="preserve">-E-B1 </w:t>
            </w:r>
            <w:r>
              <w:rPr>
                <w:rFonts w:hint="eastAsia"/>
                <w:snapToGrid w:val="0"/>
                <w:sz w:val="18"/>
                <w:szCs w:val="18"/>
              </w:rPr>
              <w:t>理解與運用國語文在日常生活中學習體察他人的感受，並給予適當的回應，以達成溝通及互動的目標。</w:t>
            </w:r>
          </w:p>
          <w:p w14:paraId="3DBDD5F8" w14:textId="32E05F93" w:rsidR="009F11E2" w:rsidRPr="00F02B36" w:rsidRDefault="009F11E2" w:rsidP="009F11E2">
            <w:pPr>
              <w:ind w:left="57" w:right="57"/>
              <w:rPr>
                <w:rFonts w:ascii="新細明體" w:hAnsi="新細明體"/>
                <w:sz w:val="20"/>
                <w:szCs w:val="20"/>
              </w:rPr>
            </w:pPr>
            <w:r>
              <w:rPr>
                <w:rFonts w:hint="eastAsia"/>
                <w:snapToGrid w:val="0"/>
                <w:sz w:val="18"/>
                <w:szCs w:val="18"/>
              </w:rPr>
              <w:t>國</w:t>
            </w:r>
            <w:r>
              <w:rPr>
                <w:rFonts w:hint="eastAsia"/>
                <w:snapToGrid w:val="0"/>
                <w:sz w:val="18"/>
                <w:szCs w:val="18"/>
              </w:rPr>
              <w:t xml:space="preserve">-E-C1 </w:t>
            </w:r>
            <w:r>
              <w:rPr>
                <w:rFonts w:hint="eastAsia"/>
                <w:snapToGrid w:val="0"/>
                <w:sz w:val="18"/>
                <w:szCs w:val="18"/>
              </w:rPr>
              <w:t>閱讀各類文本，從中培養是非判斷的能力，以了解自己與所處社會的關係，培養同理心與責任感，關懷自然生態與增進公民意識。</w:t>
            </w:r>
          </w:p>
        </w:tc>
        <w:tc>
          <w:tcPr>
            <w:tcW w:w="992" w:type="dxa"/>
            <w:tcBorders>
              <w:bottom w:val="single" w:sz="12" w:space="0" w:color="auto"/>
            </w:tcBorders>
          </w:tcPr>
          <w:p w14:paraId="632B8A4F"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一、能對應標題，掌握文章重點。</w:t>
            </w:r>
          </w:p>
          <w:p w14:paraId="1865E56C"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二、能辨識訊息，讀懂細節與整體。</w:t>
            </w:r>
          </w:p>
          <w:p w14:paraId="181F2938"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三、能覺察全文脈絡，體會內容意涵。</w:t>
            </w:r>
          </w:p>
          <w:p w14:paraId="7E7CF9AB"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四、能主動運用閱讀策略，增進理解體悟。</w:t>
            </w:r>
          </w:p>
          <w:p w14:paraId="666A826D" w14:textId="1B831B65" w:rsidR="009F11E2" w:rsidRPr="000202A2" w:rsidRDefault="009F11E2" w:rsidP="009F11E2">
            <w:pPr>
              <w:ind w:left="57" w:right="57"/>
              <w:rPr>
                <w:rFonts w:ascii="新細明體" w:hAnsi="新細明體"/>
                <w:sz w:val="16"/>
              </w:rPr>
            </w:pPr>
            <w:r w:rsidRPr="00077F06">
              <w:rPr>
                <w:rFonts w:hint="eastAsia"/>
                <w:bCs/>
                <w:sz w:val="18"/>
                <w:szCs w:val="20"/>
              </w:rPr>
              <w:t>五、能善用數位資源，延伸拓展學習應用。</w:t>
            </w:r>
          </w:p>
        </w:tc>
        <w:tc>
          <w:tcPr>
            <w:tcW w:w="4394" w:type="dxa"/>
            <w:tcBorders>
              <w:bottom w:val="single" w:sz="12" w:space="0" w:color="auto"/>
            </w:tcBorders>
          </w:tcPr>
          <w:p w14:paraId="7F811761"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活動一</w:t>
            </w:r>
            <w:r w:rsidRPr="00077F06">
              <w:rPr>
                <w:rFonts w:hint="eastAsia"/>
                <w:bCs/>
                <w:sz w:val="18"/>
                <w:szCs w:val="20"/>
                <w:lang w:eastAsia="zh-HK"/>
              </w:rPr>
              <w:t xml:space="preserve">  </w:t>
            </w:r>
            <w:r w:rsidRPr="00077F06">
              <w:rPr>
                <w:rFonts w:hint="eastAsia"/>
                <w:bCs/>
                <w:sz w:val="18"/>
                <w:szCs w:val="20"/>
              </w:rPr>
              <w:t>文章回顧</w:t>
            </w:r>
          </w:p>
          <w:p w14:paraId="166AEF62"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1.</w:t>
            </w:r>
            <w:r w:rsidRPr="00077F06">
              <w:rPr>
                <w:rFonts w:hint="eastAsia"/>
                <w:bCs/>
                <w:sz w:val="18"/>
                <w:szCs w:val="20"/>
                <w:lang w:eastAsia="zh-HK"/>
              </w:rPr>
              <w:t>教師提問引導學生說出第壹到肆單元各課大意及單元主題名稱及主題意識。</w:t>
            </w:r>
          </w:p>
          <w:p w14:paraId="1F6E41EB"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2.</w:t>
            </w:r>
            <w:r w:rsidRPr="00077F06">
              <w:rPr>
                <w:rFonts w:hint="eastAsia"/>
                <w:bCs/>
                <w:sz w:val="18"/>
                <w:szCs w:val="20"/>
                <w:lang w:eastAsia="zh-HK"/>
              </w:rPr>
              <w:t>教師依「人、事、時、地、物」提問引導學生回顧各課課文內容。</w:t>
            </w:r>
          </w:p>
          <w:p w14:paraId="63E39A81"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3.</w:t>
            </w:r>
            <w:r w:rsidRPr="00077F06">
              <w:rPr>
                <w:rFonts w:hint="eastAsia"/>
                <w:bCs/>
                <w:sz w:val="18"/>
                <w:szCs w:val="20"/>
                <w:lang w:eastAsia="zh-HK"/>
              </w:rPr>
              <w:t>教師引導學生用自己的話重述各課故事內容。</w:t>
            </w:r>
          </w:p>
          <w:p w14:paraId="2DAB214E"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4.</w:t>
            </w:r>
            <w:r w:rsidRPr="00077F06">
              <w:rPr>
                <w:rFonts w:hint="eastAsia"/>
                <w:bCs/>
                <w:sz w:val="18"/>
                <w:szCs w:val="20"/>
                <w:lang w:eastAsia="zh-HK"/>
              </w:rPr>
              <w:t>教師引導學生回顧本節學習歷程。</w:t>
            </w:r>
          </w:p>
          <w:p w14:paraId="19296A08"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活動二</w:t>
            </w:r>
            <w:r w:rsidRPr="00077F06">
              <w:rPr>
                <w:rFonts w:hint="eastAsia"/>
                <w:bCs/>
                <w:sz w:val="18"/>
                <w:szCs w:val="20"/>
                <w:lang w:eastAsia="zh-HK"/>
              </w:rPr>
              <w:t xml:space="preserve">  </w:t>
            </w:r>
            <w:r w:rsidRPr="00077F06">
              <w:rPr>
                <w:rFonts w:hint="eastAsia"/>
                <w:bCs/>
                <w:sz w:val="18"/>
                <w:szCs w:val="20"/>
                <w:lang w:eastAsia="zh-HK"/>
              </w:rPr>
              <w:t>複習各課生字、語詞</w:t>
            </w:r>
            <w:r w:rsidRPr="00077F06">
              <w:rPr>
                <w:rFonts w:hint="eastAsia"/>
                <w:bCs/>
                <w:sz w:val="18"/>
                <w:szCs w:val="20"/>
              </w:rPr>
              <w:t>、句型及重點語句</w:t>
            </w:r>
          </w:p>
          <w:p w14:paraId="64D56D53"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1.</w:t>
            </w:r>
            <w:r w:rsidRPr="00077F06">
              <w:rPr>
                <w:rFonts w:hint="eastAsia"/>
                <w:bCs/>
                <w:sz w:val="18"/>
                <w:szCs w:val="20"/>
                <w:lang w:eastAsia="zh-HK"/>
              </w:rPr>
              <w:t>教師配合課本生字總表以「左右、上下、內外部件、部件重組」的字引導學生整理生字。</w:t>
            </w:r>
          </w:p>
          <w:p w14:paraId="6AD000BC"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2.</w:t>
            </w:r>
            <w:r w:rsidRPr="00077F06">
              <w:rPr>
                <w:rFonts w:hint="eastAsia"/>
                <w:bCs/>
                <w:sz w:val="18"/>
                <w:szCs w:val="20"/>
                <w:lang w:eastAsia="zh-HK"/>
              </w:rPr>
              <w:t>教師引導學生說出自己曾經寫錯或覺得最特別的生字及寫該生字注意事項。</w:t>
            </w:r>
          </w:p>
          <w:p w14:paraId="48B9289A"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3.</w:t>
            </w:r>
            <w:r w:rsidRPr="00077F06">
              <w:rPr>
                <w:rFonts w:hint="eastAsia"/>
                <w:bCs/>
                <w:sz w:val="18"/>
                <w:szCs w:val="20"/>
                <w:lang w:eastAsia="zh-HK"/>
              </w:rPr>
              <w:t>教師引導學生依各生字說出字義、常用語詞和語詞的意思。</w:t>
            </w:r>
          </w:p>
          <w:p w14:paraId="025782FA"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4.</w:t>
            </w:r>
            <w:r w:rsidRPr="00077F06">
              <w:rPr>
                <w:rFonts w:hint="eastAsia"/>
                <w:bCs/>
                <w:sz w:val="18"/>
                <w:szCs w:val="20"/>
                <w:lang w:eastAsia="zh-HK"/>
              </w:rPr>
              <w:t>教師依各課重要句型引導學生口述造句。</w:t>
            </w:r>
          </w:p>
          <w:p w14:paraId="72485AED"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5.</w:t>
            </w:r>
            <w:r w:rsidRPr="00077F06">
              <w:rPr>
                <w:rFonts w:hint="eastAsia"/>
                <w:bCs/>
                <w:sz w:val="18"/>
                <w:szCs w:val="20"/>
                <w:lang w:eastAsia="zh-HK"/>
              </w:rPr>
              <w:t>教師引導學生回顧本節學習歷程。</w:t>
            </w:r>
          </w:p>
          <w:p w14:paraId="5CD53973"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活動三</w:t>
            </w:r>
            <w:r w:rsidRPr="00077F06">
              <w:rPr>
                <w:rFonts w:hint="eastAsia"/>
                <w:bCs/>
                <w:sz w:val="18"/>
                <w:szCs w:val="20"/>
                <w:lang w:eastAsia="zh-HK"/>
              </w:rPr>
              <w:t xml:space="preserve">  </w:t>
            </w:r>
            <w:r w:rsidRPr="00077F06">
              <w:rPr>
                <w:rFonts w:hint="eastAsia"/>
                <w:bCs/>
                <w:sz w:val="18"/>
                <w:szCs w:val="20"/>
                <w:lang w:eastAsia="zh-HK"/>
              </w:rPr>
              <w:t>複習</w:t>
            </w:r>
            <w:r w:rsidRPr="00077F06">
              <w:rPr>
                <w:rFonts w:hint="eastAsia"/>
                <w:bCs/>
                <w:sz w:val="18"/>
                <w:szCs w:val="20"/>
              </w:rPr>
              <w:t>語文知識、閱讀思考及寫作進階重點</w:t>
            </w:r>
            <w:r w:rsidRPr="00077F06">
              <w:rPr>
                <w:rFonts w:hint="eastAsia"/>
                <w:bCs/>
                <w:sz w:val="18"/>
                <w:szCs w:val="20"/>
                <w:lang w:eastAsia="zh-HK"/>
              </w:rPr>
              <w:t>。</w:t>
            </w:r>
          </w:p>
          <w:p w14:paraId="7B09CB36"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1.</w:t>
            </w:r>
            <w:r w:rsidRPr="00077F06">
              <w:rPr>
                <w:rFonts w:hint="eastAsia"/>
                <w:bCs/>
                <w:sz w:val="18"/>
                <w:szCs w:val="20"/>
                <w:lang w:eastAsia="zh-HK"/>
              </w:rPr>
              <w:t>教師配合課本</w:t>
            </w:r>
            <w:r w:rsidRPr="00077F06">
              <w:rPr>
                <w:rFonts w:hint="eastAsia"/>
                <w:bCs/>
                <w:sz w:val="18"/>
                <w:szCs w:val="20"/>
              </w:rPr>
              <w:t>統整活動複習語文知識、閱讀思考、寫作進階重點</w:t>
            </w:r>
            <w:r w:rsidRPr="00077F06">
              <w:rPr>
                <w:rFonts w:hint="eastAsia"/>
                <w:bCs/>
                <w:sz w:val="18"/>
                <w:szCs w:val="20"/>
                <w:lang w:eastAsia="zh-HK"/>
              </w:rPr>
              <w:t>。</w:t>
            </w:r>
          </w:p>
          <w:p w14:paraId="41C5E009"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2.</w:t>
            </w:r>
            <w:r w:rsidRPr="00077F06">
              <w:rPr>
                <w:rFonts w:hint="eastAsia"/>
                <w:bCs/>
                <w:sz w:val="18"/>
                <w:szCs w:val="20"/>
                <w:lang w:eastAsia="zh-HK"/>
              </w:rPr>
              <w:t>教師配合課</w:t>
            </w:r>
            <w:r w:rsidRPr="00077F06">
              <w:rPr>
                <w:rFonts w:hint="eastAsia"/>
                <w:bCs/>
                <w:sz w:val="18"/>
                <w:szCs w:val="20"/>
              </w:rPr>
              <w:t>課文表述方式</w:t>
            </w:r>
            <w:r w:rsidRPr="00077F06">
              <w:rPr>
                <w:rFonts w:hint="eastAsia"/>
                <w:bCs/>
                <w:sz w:val="18"/>
                <w:szCs w:val="20"/>
                <w:lang w:eastAsia="zh-HK"/>
              </w:rPr>
              <w:t>複習記敘文、</w:t>
            </w:r>
            <w:r w:rsidRPr="00077F06">
              <w:rPr>
                <w:rFonts w:hint="eastAsia"/>
                <w:bCs/>
                <w:sz w:val="18"/>
                <w:szCs w:val="20"/>
              </w:rPr>
              <w:t>應用文</w:t>
            </w:r>
            <w:r w:rsidRPr="00077F06">
              <w:rPr>
                <w:rFonts w:hint="eastAsia"/>
                <w:bCs/>
                <w:sz w:val="18"/>
                <w:szCs w:val="20"/>
                <w:lang w:eastAsia="zh-HK"/>
              </w:rPr>
              <w:t>、</w:t>
            </w:r>
            <w:r w:rsidRPr="00077F06">
              <w:rPr>
                <w:rFonts w:hint="eastAsia"/>
                <w:bCs/>
                <w:sz w:val="18"/>
                <w:szCs w:val="20"/>
              </w:rPr>
              <w:t>文言文等</w:t>
            </w:r>
            <w:r w:rsidRPr="00077F06">
              <w:rPr>
                <w:rFonts w:hint="eastAsia"/>
                <w:bCs/>
                <w:sz w:val="18"/>
                <w:szCs w:val="20"/>
                <w:lang w:eastAsia="zh-HK"/>
              </w:rPr>
              <w:t>特</w:t>
            </w:r>
            <w:r w:rsidRPr="00077F06">
              <w:rPr>
                <w:rFonts w:hint="eastAsia"/>
                <w:bCs/>
                <w:sz w:val="18"/>
                <w:szCs w:val="20"/>
              </w:rPr>
              <w:t>徵</w:t>
            </w:r>
            <w:r w:rsidRPr="00077F06">
              <w:rPr>
                <w:rFonts w:hint="eastAsia"/>
                <w:bCs/>
                <w:sz w:val="18"/>
                <w:szCs w:val="20"/>
                <w:lang w:eastAsia="zh-HK"/>
              </w:rPr>
              <w:t>。</w:t>
            </w:r>
          </w:p>
          <w:p w14:paraId="5F309834"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rPr>
              <w:t>3.</w:t>
            </w:r>
            <w:r w:rsidRPr="00077F06">
              <w:rPr>
                <w:rFonts w:hint="eastAsia"/>
                <w:bCs/>
                <w:sz w:val="18"/>
                <w:szCs w:val="20"/>
              </w:rPr>
              <w:t>教師配會課本享閱讀習得的閱讀理解策略。</w:t>
            </w:r>
          </w:p>
          <w:p w14:paraId="77E7058E" w14:textId="664BE20C" w:rsidR="009F11E2" w:rsidRPr="000202A2" w:rsidRDefault="009F11E2" w:rsidP="009F11E2">
            <w:pPr>
              <w:ind w:left="57" w:right="57"/>
              <w:rPr>
                <w:rFonts w:ascii="新細明體" w:hAnsi="新細明體"/>
                <w:sz w:val="16"/>
              </w:rPr>
            </w:pPr>
            <w:r w:rsidRPr="00077F06">
              <w:rPr>
                <w:rFonts w:hint="eastAsia"/>
                <w:bCs/>
                <w:sz w:val="18"/>
                <w:szCs w:val="20"/>
              </w:rPr>
              <w:t>4</w:t>
            </w:r>
            <w:r w:rsidRPr="00077F06">
              <w:rPr>
                <w:rFonts w:hint="eastAsia"/>
                <w:bCs/>
                <w:sz w:val="18"/>
                <w:szCs w:val="20"/>
                <w:lang w:eastAsia="zh-HK"/>
              </w:rPr>
              <w:t>.</w:t>
            </w:r>
            <w:r w:rsidRPr="00077F06">
              <w:rPr>
                <w:rFonts w:hint="eastAsia"/>
                <w:bCs/>
                <w:sz w:val="18"/>
                <w:szCs w:val="20"/>
                <w:lang w:eastAsia="zh-HK"/>
              </w:rPr>
              <w:t>教師引導學生回顧本節學習歷程。</w:t>
            </w:r>
          </w:p>
        </w:tc>
        <w:tc>
          <w:tcPr>
            <w:tcW w:w="425" w:type="dxa"/>
            <w:tcBorders>
              <w:bottom w:val="single" w:sz="12" w:space="0" w:color="auto"/>
            </w:tcBorders>
            <w:vAlign w:val="center"/>
          </w:tcPr>
          <w:p w14:paraId="74CD138A" w14:textId="77777777" w:rsidR="009F11E2" w:rsidRPr="00F02B36" w:rsidRDefault="009F11E2" w:rsidP="009F11E2">
            <w:pPr>
              <w:spacing w:line="0" w:lineRule="atLeast"/>
              <w:ind w:left="57" w:right="57"/>
              <w:contextualSpacing/>
              <w:mirrorIndents/>
              <w:jc w:val="center"/>
              <w:rPr>
                <w:rFonts w:ascii="新細明體" w:hAnsi="新細明體"/>
                <w:sz w:val="20"/>
                <w:szCs w:val="20"/>
              </w:rPr>
            </w:pPr>
            <w:r>
              <w:rPr>
                <w:sz w:val="16"/>
                <w:szCs w:val="16"/>
              </w:rPr>
              <w:t>5</w:t>
            </w:r>
          </w:p>
        </w:tc>
        <w:tc>
          <w:tcPr>
            <w:tcW w:w="851" w:type="dxa"/>
            <w:tcBorders>
              <w:bottom w:val="single" w:sz="12" w:space="0" w:color="auto"/>
            </w:tcBorders>
          </w:tcPr>
          <w:p w14:paraId="046E8CE5" w14:textId="77777777" w:rsidR="009F11E2" w:rsidRPr="00077F06" w:rsidRDefault="009F11E2" w:rsidP="009F11E2">
            <w:pPr>
              <w:spacing w:line="260" w:lineRule="exact"/>
              <w:rPr>
                <w:rFonts w:eastAsiaTheme="minorEastAsia"/>
                <w:sz w:val="20"/>
                <w:szCs w:val="20"/>
              </w:rPr>
            </w:pPr>
            <w:r w:rsidRPr="00077F06">
              <w:rPr>
                <w:rFonts w:hint="eastAsia"/>
                <w:sz w:val="18"/>
                <w:szCs w:val="20"/>
              </w:rPr>
              <w:t>口頭評量</w:t>
            </w:r>
          </w:p>
          <w:p w14:paraId="201FCDCA" w14:textId="77777777" w:rsidR="009F11E2" w:rsidRPr="00077F06" w:rsidRDefault="009F11E2" w:rsidP="009F11E2">
            <w:pPr>
              <w:spacing w:line="260" w:lineRule="exact"/>
              <w:rPr>
                <w:rFonts w:eastAsiaTheme="minorEastAsia"/>
                <w:sz w:val="20"/>
                <w:szCs w:val="20"/>
              </w:rPr>
            </w:pPr>
            <w:r w:rsidRPr="00077F06">
              <w:rPr>
                <w:rFonts w:hint="eastAsia"/>
                <w:sz w:val="18"/>
                <w:szCs w:val="20"/>
              </w:rPr>
              <w:t>實作評量</w:t>
            </w:r>
          </w:p>
          <w:p w14:paraId="7F267261" w14:textId="77777777" w:rsidR="009F11E2" w:rsidRPr="00077F06" w:rsidRDefault="009F11E2" w:rsidP="009F11E2">
            <w:pPr>
              <w:spacing w:line="260" w:lineRule="exact"/>
              <w:rPr>
                <w:rFonts w:eastAsiaTheme="minorEastAsia"/>
                <w:sz w:val="20"/>
                <w:szCs w:val="20"/>
              </w:rPr>
            </w:pPr>
            <w:r w:rsidRPr="00077F06">
              <w:rPr>
                <w:rFonts w:hint="eastAsia"/>
                <w:sz w:val="18"/>
                <w:szCs w:val="20"/>
              </w:rPr>
              <w:t>觀察評量</w:t>
            </w:r>
          </w:p>
          <w:p w14:paraId="00FEF5B1" w14:textId="77777777" w:rsidR="009F11E2" w:rsidRPr="00077F06" w:rsidRDefault="009F11E2" w:rsidP="009F11E2">
            <w:pPr>
              <w:spacing w:line="260" w:lineRule="exact"/>
              <w:rPr>
                <w:rFonts w:eastAsiaTheme="minorEastAsia"/>
                <w:sz w:val="20"/>
                <w:szCs w:val="20"/>
              </w:rPr>
            </w:pPr>
            <w:r w:rsidRPr="00077F06">
              <w:rPr>
                <w:rFonts w:hint="eastAsia"/>
                <w:sz w:val="18"/>
                <w:szCs w:val="20"/>
              </w:rPr>
              <w:t>作業評量</w:t>
            </w:r>
          </w:p>
          <w:p w14:paraId="502443EB" w14:textId="77777777" w:rsidR="009F11E2" w:rsidRPr="00077F06" w:rsidRDefault="009F11E2" w:rsidP="009F11E2">
            <w:pPr>
              <w:spacing w:line="260" w:lineRule="exact"/>
              <w:rPr>
                <w:rFonts w:eastAsiaTheme="minorEastAsia"/>
                <w:sz w:val="20"/>
                <w:szCs w:val="20"/>
              </w:rPr>
            </w:pPr>
            <w:r w:rsidRPr="00077F06">
              <w:rPr>
                <w:rFonts w:hint="eastAsia"/>
                <w:sz w:val="18"/>
                <w:szCs w:val="20"/>
              </w:rPr>
              <w:t>小組互動表現</w:t>
            </w:r>
          </w:p>
          <w:p w14:paraId="109987C0" w14:textId="1A4E6631" w:rsidR="009F11E2" w:rsidRPr="00F02B36" w:rsidRDefault="009F11E2" w:rsidP="009F11E2">
            <w:pPr>
              <w:spacing w:line="0" w:lineRule="atLeast"/>
              <w:ind w:right="57"/>
              <w:contextualSpacing/>
              <w:mirrorIndents/>
              <w:rPr>
                <w:rFonts w:ascii="新細明體" w:hAnsi="新細明體"/>
                <w:sz w:val="20"/>
                <w:szCs w:val="20"/>
              </w:rPr>
            </w:pPr>
            <w:r w:rsidRPr="00077F06">
              <w:rPr>
                <w:rFonts w:hint="eastAsia"/>
                <w:sz w:val="18"/>
                <w:szCs w:val="20"/>
              </w:rPr>
              <w:t>學習態度</w:t>
            </w:r>
          </w:p>
        </w:tc>
        <w:tc>
          <w:tcPr>
            <w:tcW w:w="1298" w:type="dxa"/>
            <w:tcBorders>
              <w:bottom w:val="single" w:sz="12" w:space="0" w:color="auto"/>
            </w:tcBorders>
          </w:tcPr>
          <w:p w14:paraId="4CB3203F" w14:textId="77777777" w:rsidR="009F11E2" w:rsidRPr="005F4331" w:rsidRDefault="009F11E2" w:rsidP="009F11E2">
            <w:pPr>
              <w:spacing w:line="260" w:lineRule="exact"/>
              <w:rPr>
                <w:rFonts w:eastAsiaTheme="minorEastAsia"/>
                <w:b/>
                <w:sz w:val="20"/>
                <w:szCs w:val="20"/>
              </w:rPr>
            </w:pPr>
            <w:r w:rsidRPr="005F4331">
              <w:rPr>
                <w:rFonts w:hint="eastAsia"/>
                <w:b/>
                <w:sz w:val="18"/>
                <w:szCs w:val="20"/>
              </w:rPr>
              <w:t>【閱讀素養教育】</w:t>
            </w:r>
          </w:p>
          <w:p w14:paraId="0EE8DE71" w14:textId="77777777" w:rsidR="009F11E2" w:rsidRPr="00077F06" w:rsidRDefault="009F11E2" w:rsidP="009F11E2">
            <w:pPr>
              <w:spacing w:line="260" w:lineRule="exact"/>
              <w:rPr>
                <w:rFonts w:eastAsiaTheme="minorEastAsia"/>
                <w:sz w:val="20"/>
                <w:szCs w:val="20"/>
              </w:rPr>
            </w:pPr>
            <w:r w:rsidRPr="00077F06">
              <w:rPr>
                <w:rFonts w:hint="eastAsia"/>
                <w:sz w:val="18"/>
                <w:szCs w:val="20"/>
              </w:rPr>
              <w:t>閱</w:t>
            </w:r>
            <w:r>
              <w:rPr>
                <w:rFonts w:hint="eastAsia"/>
                <w:sz w:val="18"/>
                <w:szCs w:val="20"/>
              </w:rPr>
              <w:t xml:space="preserve">E2 </w:t>
            </w:r>
            <w:r w:rsidRPr="00077F06">
              <w:rPr>
                <w:rFonts w:hint="eastAsia"/>
                <w:sz w:val="18"/>
                <w:szCs w:val="20"/>
              </w:rPr>
              <w:t>認識與領域相關的文本類型與寫作題材。</w:t>
            </w:r>
          </w:p>
          <w:p w14:paraId="16AA4874" w14:textId="77777777" w:rsidR="009F11E2" w:rsidRPr="00077F06" w:rsidRDefault="009F11E2" w:rsidP="009F11E2">
            <w:pPr>
              <w:spacing w:line="260" w:lineRule="exact"/>
              <w:rPr>
                <w:rFonts w:eastAsiaTheme="minorEastAsia"/>
                <w:sz w:val="20"/>
                <w:szCs w:val="20"/>
              </w:rPr>
            </w:pPr>
            <w:r w:rsidRPr="00077F06">
              <w:rPr>
                <w:rFonts w:hint="eastAsia"/>
                <w:sz w:val="18"/>
                <w:szCs w:val="20"/>
              </w:rPr>
              <w:t>閱</w:t>
            </w:r>
            <w:r>
              <w:rPr>
                <w:rFonts w:hint="eastAsia"/>
                <w:sz w:val="18"/>
                <w:szCs w:val="20"/>
              </w:rPr>
              <w:t xml:space="preserve">E3 </w:t>
            </w:r>
            <w:r w:rsidRPr="00077F06">
              <w:rPr>
                <w:rFonts w:hint="eastAsia"/>
                <w:sz w:val="18"/>
                <w:szCs w:val="20"/>
              </w:rPr>
              <w:t>熟悉與學科學習相關的文本閱讀策略。</w:t>
            </w:r>
          </w:p>
          <w:p w14:paraId="1DAA54D9" w14:textId="77777777" w:rsidR="009F11E2" w:rsidRPr="00077F06" w:rsidRDefault="009F11E2" w:rsidP="009F11E2">
            <w:pPr>
              <w:spacing w:line="260" w:lineRule="exact"/>
              <w:rPr>
                <w:rFonts w:eastAsiaTheme="minorEastAsia"/>
                <w:sz w:val="20"/>
                <w:szCs w:val="20"/>
              </w:rPr>
            </w:pPr>
            <w:r w:rsidRPr="00077F06">
              <w:rPr>
                <w:rFonts w:hint="eastAsia"/>
                <w:sz w:val="18"/>
                <w:szCs w:val="20"/>
              </w:rPr>
              <w:t>閱</w:t>
            </w:r>
            <w:r>
              <w:rPr>
                <w:rFonts w:hint="eastAsia"/>
                <w:sz w:val="18"/>
                <w:szCs w:val="20"/>
              </w:rPr>
              <w:t xml:space="preserve">E4 </w:t>
            </w:r>
            <w:r w:rsidRPr="00077F06">
              <w:rPr>
                <w:rFonts w:hint="eastAsia"/>
                <w:sz w:val="18"/>
                <w:szCs w:val="20"/>
              </w:rPr>
              <w:t>中高年級後需發展長篇文本的閱讀理解能力。</w:t>
            </w:r>
          </w:p>
          <w:p w14:paraId="2A85BFFB" w14:textId="77777777" w:rsidR="009F11E2" w:rsidRPr="00077F06" w:rsidRDefault="009F11E2" w:rsidP="009F11E2">
            <w:pPr>
              <w:spacing w:line="260" w:lineRule="exact"/>
              <w:rPr>
                <w:rFonts w:eastAsiaTheme="minorEastAsia"/>
                <w:sz w:val="20"/>
                <w:szCs w:val="20"/>
              </w:rPr>
            </w:pPr>
            <w:r w:rsidRPr="00077F06">
              <w:rPr>
                <w:rFonts w:hint="eastAsia"/>
                <w:sz w:val="18"/>
                <w:szCs w:val="20"/>
              </w:rPr>
              <w:t>閱</w:t>
            </w:r>
            <w:r>
              <w:rPr>
                <w:rFonts w:hint="eastAsia"/>
                <w:sz w:val="18"/>
                <w:szCs w:val="20"/>
              </w:rPr>
              <w:t xml:space="preserve">E6 </w:t>
            </w:r>
            <w:r w:rsidRPr="00077F06">
              <w:rPr>
                <w:rFonts w:hint="eastAsia"/>
                <w:sz w:val="18"/>
                <w:szCs w:val="20"/>
              </w:rPr>
              <w:t>發展向文本提問的能力。</w:t>
            </w:r>
          </w:p>
          <w:p w14:paraId="0C1D9CB1" w14:textId="6822CE08" w:rsidR="009F11E2" w:rsidRPr="002D3B68" w:rsidRDefault="009F11E2" w:rsidP="009F11E2">
            <w:pPr>
              <w:ind w:left="57" w:right="57"/>
              <w:rPr>
                <w:rFonts w:ascii="新細明體" w:hAnsi="新細明體"/>
                <w:sz w:val="16"/>
              </w:rPr>
            </w:pPr>
            <w:r w:rsidRPr="00077F06">
              <w:rPr>
                <w:rFonts w:hint="eastAsia"/>
                <w:sz w:val="18"/>
                <w:szCs w:val="20"/>
              </w:rPr>
              <w:t>閱</w:t>
            </w:r>
            <w:r>
              <w:rPr>
                <w:rFonts w:hint="eastAsia"/>
                <w:sz w:val="18"/>
                <w:szCs w:val="20"/>
              </w:rPr>
              <w:t xml:space="preserve">E7 </w:t>
            </w:r>
            <w:r w:rsidRPr="00077F06">
              <w:rPr>
                <w:rFonts w:hint="eastAsia"/>
                <w:sz w:val="18"/>
                <w:szCs w:val="20"/>
              </w:rPr>
              <w:t>發展詮釋、反思、評鑑文本的能力。</w:t>
            </w:r>
          </w:p>
        </w:tc>
      </w:tr>
    </w:tbl>
    <w:p w14:paraId="0CF5C45C"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B7AA821" w14:textId="1A46FE8C" w:rsidR="000B2F90"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09FFB14" w14:textId="77777777" w:rsidR="009F11E2" w:rsidRPr="00FD28EE" w:rsidRDefault="009F11E2" w:rsidP="000B2F90">
      <w:pPr>
        <w:rPr>
          <w:b/>
          <w:sz w:val="16"/>
          <w:szCs w:val="16"/>
        </w:rPr>
      </w:pPr>
    </w:p>
    <w:p w14:paraId="412EDA41" w14:textId="04700D47" w:rsidR="000B2F90" w:rsidRPr="009F11E2" w:rsidRDefault="001241ED" w:rsidP="009F11E2">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r w:rsidR="000B2F90" w:rsidRPr="00A576AA">
        <w:rPr>
          <w:rFonts w:ascii="標楷體" w:eastAsia="標楷體" w:hAnsi="標楷體" w:cstheme="minorBidi" w:hint="eastAsia"/>
          <w:b/>
        </w:rPr>
        <w:t>__</w:t>
      </w:r>
      <w:r w:rsidR="000B2F90">
        <w:rPr>
          <w:rFonts w:ascii="標楷體" w:eastAsia="標楷體" w:hAnsi="標楷體" w:cstheme="minorBidi" w:hint="eastAsia"/>
          <w:b/>
        </w:rPr>
        <w:t>語文(國語)</w:t>
      </w:r>
      <w:r w:rsidR="000B2F90" w:rsidRPr="00A576AA">
        <w:rPr>
          <w:rFonts w:ascii="標楷體" w:eastAsia="標楷體" w:hAnsi="標楷體" w:cstheme="minorBidi" w:hint="eastAsia"/>
          <w:b/>
        </w:rPr>
        <w:t>__</w:t>
      </w:r>
      <w:r w:rsidR="000B2F90">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239"/>
        <w:gridCol w:w="1701"/>
        <w:gridCol w:w="850"/>
        <w:gridCol w:w="4678"/>
        <w:gridCol w:w="283"/>
        <w:gridCol w:w="851"/>
        <w:gridCol w:w="1298"/>
      </w:tblGrid>
      <w:tr w:rsidR="000B2F90" w:rsidRPr="00F02B36" w14:paraId="6622C203" w14:textId="77777777" w:rsidTr="009F11E2">
        <w:trPr>
          <w:cantSplit/>
          <w:trHeight w:val="744"/>
          <w:tblHeader/>
        </w:trPr>
        <w:tc>
          <w:tcPr>
            <w:tcW w:w="448" w:type="dxa"/>
            <w:vMerge w:val="restart"/>
            <w:shd w:val="clear" w:color="000000" w:fill="auto"/>
            <w:textDirection w:val="tbRlV"/>
          </w:tcPr>
          <w:p w14:paraId="3D77B85E"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34E8D64D"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3720DE1"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036" w:type="dxa"/>
            <w:gridSpan w:val="2"/>
            <w:shd w:val="clear" w:color="000000" w:fill="auto"/>
            <w:vAlign w:val="center"/>
          </w:tcPr>
          <w:p w14:paraId="298B5CA3"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701" w:type="dxa"/>
            <w:vMerge w:val="restart"/>
            <w:shd w:val="clear" w:color="000000" w:fill="auto"/>
            <w:vAlign w:val="center"/>
          </w:tcPr>
          <w:p w14:paraId="626DA245"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850" w:type="dxa"/>
            <w:vMerge w:val="restart"/>
            <w:shd w:val="clear" w:color="000000" w:fill="auto"/>
            <w:vAlign w:val="center"/>
          </w:tcPr>
          <w:p w14:paraId="22F70EBB"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678" w:type="dxa"/>
            <w:vMerge w:val="restart"/>
            <w:shd w:val="clear" w:color="000000" w:fill="auto"/>
            <w:vAlign w:val="center"/>
          </w:tcPr>
          <w:p w14:paraId="7AFCD15B"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4FF87D74"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0AF1AC7A"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747275EC"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3D5BD0FD" w14:textId="77777777" w:rsidTr="009F11E2">
        <w:trPr>
          <w:cantSplit/>
          <w:trHeight w:val="668"/>
          <w:tblHeader/>
        </w:trPr>
        <w:tc>
          <w:tcPr>
            <w:tcW w:w="448" w:type="dxa"/>
            <w:vMerge/>
            <w:textDirection w:val="tbRlV"/>
          </w:tcPr>
          <w:p w14:paraId="5E79E0DA"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4B3FD64"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80C91EA"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65467467"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239" w:type="dxa"/>
            <w:vAlign w:val="center"/>
          </w:tcPr>
          <w:p w14:paraId="5AEC8EAC"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701" w:type="dxa"/>
            <w:vMerge/>
            <w:vAlign w:val="center"/>
          </w:tcPr>
          <w:p w14:paraId="402A54F8"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0" w:type="dxa"/>
            <w:vMerge/>
            <w:vAlign w:val="center"/>
          </w:tcPr>
          <w:p w14:paraId="330A8AEE"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678" w:type="dxa"/>
            <w:vMerge/>
            <w:vAlign w:val="center"/>
          </w:tcPr>
          <w:p w14:paraId="3680A853"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283" w:type="dxa"/>
            <w:vMerge/>
            <w:vAlign w:val="center"/>
          </w:tcPr>
          <w:p w14:paraId="00C64628"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1" w:type="dxa"/>
            <w:vMerge/>
            <w:vAlign w:val="center"/>
          </w:tcPr>
          <w:p w14:paraId="517E2361"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298" w:type="dxa"/>
            <w:vMerge/>
            <w:vAlign w:val="center"/>
          </w:tcPr>
          <w:p w14:paraId="6F201894"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9F11E2" w:rsidRPr="002D3B68" w14:paraId="1D95852C" w14:textId="77777777" w:rsidTr="009F11E2">
        <w:trPr>
          <w:cantSplit/>
          <w:trHeight w:val="6218"/>
        </w:trPr>
        <w:tc>
          <w:tcPr>
            <w:tcW w:w="448" w:type="dxa"/>
            <w:tcBorders>
              <w:bottom w:val="single" w:sz="12" w:space="0" w:color="auto"/>
            </w:tcBorders>
            <w:textDirection w:val="tbRlV"/>
          </w:tcPr>
          <w:p w14:paraId="066D510E" w14:textId="77777777" w:rsidR="009F11E2" w:rsidRPr="00F02B36" w:rsidRDefault="009F11E2" w:rsidP="009F11E2">
            <w:pPr>
              <w:spacing w:line="0" w:lineRule="atLeast"/>
              <w:ind w:left="113" w:right="113"/>
              <w:contextualSpacing/>
              <w:mirrorIndents/>
              <w:jc w:val="center"/>
              <w:rPr>
                <w:rFonts w:ascii="新細明體" w:hAnsi="新細明體"/>
                <w:sz w:val="20"/>
                <w:szCs w:val="20"/>
              </w:rPr>
            </w:pPr>
            <w:r>
              <w:rPr>
                <w:sz w:val="16"/>
                <w:szCs w:val="16"/>
              </w:rPr>
              <w:t>第十七週</w:t>
            </w:r>
          </w:p>
        </w:tc>
        <w:tc>
          <w:tcPr>
            <w:tcW w:w="448" w:type="dxa"/>
            <w:tcBorders>
              <w:bottom w:val="single" w:sz="12" w:space="0" w:color="auto"/>
            </w:tcBorders>
            <w:vAlign w:val="center"/>
          </w:tcPr>
          <w:p w14:paraId="2ACB4314" w14:textId="34273C56" w:rsidR="009F11E2" w:rsidRPr="00F02B36" w:rsidRDefault="009F11E2" w:rsidP="009F11E2">
            <w:pPr>
              <w:spacing w:line="0" w:lineRule="atLeast"/>
              <w:ind w:left="113" w:right="113"/>
              <w:contextualSpacing/>
              <w:mirrorIndents/>
              <w:jc w:val="center"/>
              <w:rPr>
                <w:rFonts w:ascii="新細明體" w:hAnsi="新細明體"/>
                <w:sz w:val="20"/>
                <w:szCs w:val="20"/>
              </w:rPr>
            </w:pPr>
            <w:r w:rsidRPr="00077F06">
              <w:rPr>
                <w:rFonts w:hint="eastAsia"/>
                <w:bCs/>
                <w:sz w:val="18"/>
                <w:szCs w:val="20"/>
                <w:lang w:eastAsia="zh-HK"/>
              </w:rPr>
              <w:t>第一冊到第六冊</w:t>
            </w:r>
          </w:p>
        </w:tc>
        <w:tc>
          <w:tcPr>
            <w:tcW w:w="448" w:type="dxa"/>
            <w:tcBorders>
              <w:bottom w:val="single" w:sz="12" w:space="0" w:color="auto"/>
            </w:tcBorders>
            <w:vAlign w:val="center"/>
          </w:tcPr>
          <w:p w14:paraId="52D92A8F" w14:textId="7180D418" w:rsidR="009F11E2" w:rsidRPr="00F02B36" w:rsidRDefault="009F11E2" w:rsidP="009F11E2">
            <w:pPr>
              <w:spacing w:line="0" w:lineRule="atLeast"/>
              <w:ind w:left="57" w:right="113" w:firstLine="40"/>
              <w:contextualSpacing/>
              <w:mirrorIndents/>
              <w:jc w:val="center"/>
              <w:rPr>
                <w:rFonts w:ascii="新細明體" w:hAnsi="新細明體"/>
                <w:sz w:val="20"/>
                <w:szCs w:val="20"/>
              </w:rPr>
            </w:pPr>
            <w:r w:rsidRPr="00077F06">
              <w:rPr>
                <w:rFonts w:hint="eastAsia"/>
                <w:bCs/>
                <w:sz w:val="18"/>
                <w:szCs w:val="20"/>
                <w:lang w:eastAsia="zh-HK"/>
              </w:rPr>
              <w:t>總複習二</w:t>
            </w:r>
          </w:p>
        </w:tc>
        <w:tc>
          <w:tcPr>
            <w:tcW w:w="1797" w:type="dxa"/>
            <w:tcBorders>
              <w:bottom w:val="single" w:sz="12" w:space="0" w:color="auto"/>
            </w:tcBorders>
          </w:tcPr>
          <w:p w14:paraId="38C6D759"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1-</w:t>
            </w:r>
            <w:r>
              <w:rPr>
                <w:rFonts w:hint="eastAsia"/>
                <w:bCs/>
                <w:sz w:val="18"/>
                <w:szCs w:val="20"/>
              </w:rPr>
              <w:t>III</w:t>
            </w:r>
            <w:r w:rsidRPr="00077F06">
              <w:rPr>
                <w:rFonts w:hint="eastAsia"/>
                <w:bCs/>
                <w:sz w:val="18"/>
                <w:szCs w:val="20"/>
              </w:rPr>
              <w:t xml:space="preserve">-3 </w:t>
            </w:r>
            <w:r w:rsidRPr="00077F06">
              <w:rPr>
                <w:rFonts w:hint="eastAsia"/>
                <w:bCs/>
                <w:sz w:val="18"/>
                <w:szCs w:val="20"/>
              </w:rPr>
              <w:t>判斷聆聽內容的合理性，並分辨事實或意見。</w:t>
            </w:r>
          </w:p>
          <w:p w14:paraId="3F403717"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2-</w:t>
            </w:r>
            <w:r>
              <w:rPr>
                <w:rFonts w:hint="eastAsia"/>
                <w:bCs/>
                <w:sz w:val="18"/>
                <w:szCs w:val="20"/>
              </w:rPr>
              <w:t>III</w:t>
            </w:r>
            <w:r w:rsidRPr="00077F06">
              <w:rPr>
                <w:rFonts w:hint="eastAsia"/>
                <w:bCs/>
                <w:sz w:val="18"/>
                <w:szCs w:val="20"/>
              </w:rPr>
              <w:t xml:space="preserve">-1 </w:t>
            </w:r>
            <w:r w:rsidRPr="00077F06">
              <w:rPr>
                <w:rFonts w:hint="eastAsia"/>
                <w:bCs/>
                <w:sz w:val="18"/>
                <w:szCs w:val="20"/>
              </w:rPr>
              <w:t>觀察生活情境的變化，培養個人感受和思維能力，積累說話材料。</w:t>
            </w:r>
          </w:p>
          <w:p w14:paraId="1D8E4B51"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2-</w:t>
            </w:r>
            <w:r>
              <w:rPr>
                <w:rFonts w:hint="eastAsia"/>
                <w:bCs/>
                <w:sz w:val="18"/>
                <w:szCs w:val="20"/>
              </w:rPr>
              <w:t>III</w:t>
            </w:r>
            <w:r w:rsidRPr="00077F06">
              <w:rPr>
                <w:rFonts w:hint="eastAsia"/>
                <w:bCs/>
                <w:sz w:val="18"/>
                <w:szCs w:val="20"/>
              </w:rPr>
              <w:t xml:space="preserve">-4 </w:t>
            </w:r>
            <w:r w:rsidRPr="00077F06">
              <w:rPr>
                <w:rFonts w:hint="eastAsia"/>
                <w:bCs/>
                <w:sz w:val="18"/>
                <w:szCs w:val="20"/>
              </w:rPr>
              <w:t>運用語調、表情和肢體等變化輔助口語表達。</w:t>
            </w:r>
          </w:p>
          <w:p w14:paraId="76EC33B8"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4-</w:t>
            </w:r>
            <w:r>
              <w:rPr>
                <w:rFonts w:hint="eastAsia"/>
                <w:bCs/>
                <w:sz w:val="18"/>
                <w:szCs w:val="20"/>
              </w:rPr>
              <w:t>III</w:t>
            </w:r>
            <w:r w:rsidRPr="00077F06">
              <w:rPr>
                <w:rFonts w:hint="eastAsia"/>
                <w:bCs/>
                <w:sz w:val="18"/>
                <w:szCs w:val="20"/>
              </w:rPr>
              <w:t xml:space="preserve">-2 </w:t>
            </w:r>
            <w:r w:rsidRPr="00077F06">
              <w:rPr>
                <w:rFonts w:hint="eastAsia"/>
                <w:bCs/>
                <w:sz w:val="18"/>
                <w:szCs w:val="20"/>
              </w:rPr>
              <w:t>認識文字的字形結構，運用字的部件了解文字的字音與字義。</w:t>
            </w:r>
          </w:p>
          <w:p w14:paraId="5E891D1E"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5-</w:t>
            </w:r>
            <w:r>
              <w:rPr>
                <w:rFonts w:hint="eastAsia"/>
                <w:bCs/>
                <w:sz w:val="18"/>
                <w:szCs w:val="20"/>
              </w:rPr>
              <w:t>III</w:t>
            </w:r>
            <w:r w:rsidRPr="00077F06">
              <w:rPr>
                <w:rFonts w:hint="eastAsia"/>
                <w:bCs/>
                <w:sz w:val="18"/>
                <w:szCs w:val="20"/>
              </w:rPr>
              <w:t xml:space="preserve">-3 </w:t>
            </w:r>
            <w:r w:rsidRPr="00077F06">
              <w:rPr>
                <w:rFonts w:hint="eastAsia"/>
                <w:bCs/>
                <w:sz w:val="18"/>
                <w:szCs w:val="20"/>
              </w:rPr>
              <w:t>讀懂與學習階段相符的文本。</w:t>
            </w:r>
          </w:p>
          <w:p w14:paraId="4D2EEABA"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5-</w:t>
            </w:r>
            <w:r>
              <w:rPr>
                <w:rFonts w:hint="eastAsia"/>
                <w:bCs/>
                <w:sz w:val="18"/>
                <w:szCs w:val="20"/>
              </w:rPr>
              <w:t>III</w:t>
            </w:r>
            <w:r w:rsidRPr="00077F06">
              <w:rPr>
                <w:rFonts w:hint="eastAsia"/>
                <w:bCs/>
                <w:sz w:val="18"/>
                <w:szCs w:val="20"/>
              </w:rPr>
              <w:t xml:space="preserve">-4 </w:t>
            </w:r>
            <w:r w:rsidRPr="00077F06">
              <w:rPr>
                <w:rFonts w:hint="eastAsia"/>
                <w:bCs/>
                <w:sz w:val="18"/>
                <w:szCs w:val="20"/>
              </w:rPr>
              <w:t>區分文本中的客觀事實與主觀判斷之間的差別。</w:t>
            </w:r>
          </w:p>
          <w:p w14:paraId="1BEFD1D1"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5-</w:t>
            </w:r>
            <w:r>
              <w:rPr>
                <w:rFonts w:hint="eastAsia"/>
                <w:bCs/>
                <w:snapToGrid w:val="0"/>
                <w:sz w:val="18"/>
                <w:szCs w:val="20"/>
              </w:rPr>
              <w:t>III</w:t>
            </w:r>
            <w:r w:rsidRPr="00077F06">
              <w:rPr>
                <w:rFonts w:hint="eastAsia"/>
                <w:bCs/>
                <w:snapToGrid w:val="0"/>
                <w:sz w:val="18"/>
                <w:szCs w:val="20"/>
              </w:rPr>
              <w:t xml:space="preserve">-7 </w:t>
            </w:r>
            <w:r w:rsidRPr="00077F06">
              <w:rPr>
                <w:rFonts w:hint="eastAsia"/>
                <w:bCs/>
                <w:snapToGrid w:val="0"/>
                <w:sz w:val="18"/>
                <w:szCs w:val="20"/>
              </w:rPr>
              <w:t>連結相關的知識和經驗，提出自己的觀點，評述文本的內容。</w:t>
            </w:r>
          </w:p>
          <w:p w14:paraId="5A50F626"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5-</w:t>
            </w:r>
            <w:r>
              <w:rPr>
                <w:rFonts w:hint="eastAsia"/>
                <w:bCs/>
                <w:sz w:val="18"/>
                <w:szCs w:val="20"/>
              </w:rPr>
              <w:t>III</w:t>
            </w:r>
            <w:r w:rsidRPr="00077F06">
              <w:rPr>
                <w:rFonts w:hint="eastAsia"/>
                <w:bCs/>
                <w:sz w:val="18"/>
                <w:szCs w:val="20"/>
              </w:rPr>
              <w:t xml:space="preserve">-9 </w:t>
            </w:r>
            <w:r w:rsidRPr="00077F06">
              <w:rPr>
                <w:rFonts w:hint="eastAsia"/>
                <w:bCs/>
                <w:sz w:val="18"/>
                <w:szCs w:val="20"/>
              </w:rPr>
              <w:t>因應不同的目的，運用不同的閱讀策略。</w:t>
            </w:r>
          </w:p>
          <w:p w14:paraId="0527A347" w14:textId="6EFFE49F" w:rsidR="009F11E2" w:rsidRPr="00134749" w:rsidRDefault="009F11E2" w:rsidP="009F11E2">
            <w:pPr>
              <w:ind w:left="57" w:right="57"/>
              <w:rPr>
                <w:rFonts w:ascii="新細明體" w:hAnsi="新細明體"/>
                <w:sz w:val="16"/>
              </w:rPr>
            </w:pPr>
            <w:r w:rsidRPr="00077F06">
              <w:rPr>
                <w:rFonts w:hint="eastAsia"/>
                <w:bCs/>
                <w:sz w:val="18"/>
                <w:szCs w:val="20"/>
              </w:rPr>
              <w:t>6-</w:t>
            </w:r>
            <w:r>
              <w:rPr>
                <w:rFonts w:hint="eastAsia"/>
                <w:bCs/>
                <w:sz w:val="18"/>
                <w:szCs w:val="20"/>
              </w:rPr>
              <w:t>III</w:t>
            </w:r>
            <w:r w:rsidRPr="00077F06">
              <w:rPr>
                <w:rFonts w:hint="eastAsia"/>
                <w:bCs/>
                <w:sz w:val="18"/>
                <w:szCs w:val="20"/>
              </w:rPr>
              <w:t xml:space="preserve">-2 </w:t>
            </w:r>
            <w:r w:rsidRPr="00077F06">
              <w:rPr>
                <w:rFonts w:hint="eastAsia"/>
                <w:bCs/>
                <w:sz w:val="18"/>
                <w:szCs w:val="20"/>
              </w:rPr>
              <w:t>培養思考力、聯想力等寫作基本能力。</w:t>
            </w:r>
          </w:p>
        </w:tc>
        <w:tc>
          <w:tcPr>
            <w:tcW w:w="1239" w:type="dxa"/>
            <w:tcBorders>
              <w:bottom w:val="single" w:sz="12" w:space="0" w:color="auto"/>
            </w:tcBorders>
          </w:tcPr>
          <w:p w14:paraId="1AEF19D4"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Ab-</w:t>
            </w:r>
            <w:r>
              <w:rPr>
                <w:rFonts w:hint="eastAsia"/>
                <w:bCs/>
                <w:snapToGrid w:val="0"/>
                <w:sz w:val="18"/>
                <w:szCs w:val="20"/>
              </w:rPr>
              <w:t>III-6</w:t>
            </w:r>
            <w:r w:rsidRPr="00077F06">
              <w:rPr>
                <w:rFonts w:hint="eastAsia"/>
                <w:bCs/>
                <w:snapToGrid w:val="0"/>
                <w:sz w:val="18"/>
                <w:szCs w:val="20"/>
              </w:rPr>
              <w:t xml:space="preserve"> 3,700</w:t>
            </w:r>
            <w:r w:rsidRPr="00077F06">
              <w:rPr>
                <w:rFonts w:hint="eastAsia"/>
                <w:bCs/>
                <w:snapToGrid w:val="0"/>
                <w:sz w:val="18"/>
                <w:szCs w:val="20"/>
              </w:rPr>
              <w:t>個常用語詞的使用。</w:t>
            </w:r>
          </w:p>
          <w:p w14:paraId="61BE961B"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Ab-</w:t>
            </w:r>
            <w:r>
              <w:rPr>
                <w:rFonts w:hint="eastAsia"/>
                <w:bCs/>
                <w:snapToGrid w:val="0"/>
                <w:sz w:val="18"/>
                <w:szCs w:val="20"/>
              </w:rPr>
              <w:t>III</w:t>
            </w:r>
            <w:r w:rsidRPr="00077F06">
              <w:rPr>
                <w:rFonts w:hint="eastAsia"/>
                <w:bCs/>
                <w:snapToGrid w:val="0"/>
                <w:sz w:val="18"/>
                <w:szCs w:val="20"/>
              </w:rPr>
              <w:t xml:space="preserve">-8 </w:t>
            </w:r>
            <w:r w:rsidRPr="00077F06">
              <w:rPr>
                <w:rFonts w:hint="eastAsia"/>
                <w:bCs/>
                <w:snapToGrid w:val="0"/>
                <w:sz w:val="18"/>
                <w:szCs w:val="20"/>
              </w:rPr>
              <w:t>詞類的分辨。</w:t>
            </w:r>
          </w:p>
          <w:p w14:paraId="67917D92"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Ac-</w:t>
            </w:r>
            <w:r>
              <w:rPr>
                <w:rFonts w:hint="eastAsia"/>
                <w:bCs/>
                <w:snapToGrid w:val="0"/>
                <w:sz w:val="18"/>
                <w:szCs w:val="20"/>
              </w:rPr>
              <w:t>III</w:t>
            </w:r>
            <w:r w:rsidRPr="00077F06">
              <w:rPr>
                <w:rFonts w:hint="eastAsia"/>
                <w:bCs/>
                <w:snapToGrid w:val="0"/>
                <w:sz w:val="18"/>
                <w:szCs w:val="20"/>
              </w:rPr>
              <w:t xml:space="preserve">-4 </w:t>
            </w:r>
            <w:r w:rsidRPr="00077F06">
              <w:rPr>
                <w:rFonts w:hint="eastAsia"/>
                <w:bCs/>
                <w:snapToGrid w:val="0"/>
                <w:sz w:val="18"/>
                <w:szCs w:val="20"/>
              </w:rPr>
              <w:t>各類文句表達的情感與意義。</w:t>
            </w:r>
          </w:p>
          <w:p w14:paraId="538B3C3B"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Ad-</w:t>
            </w:r>
            <w:r>
              <w:rPr>
                <w:rFonts w:hint="eastAsia"/>
                <w:bCs/>
                <w:snapToGrid w:val="0"/>
                <w:sz w:val="18"/>
                <w:szCs w:val="20"/>
              </w:rPr>
              <w:t>III</w:t>
            </w:r>
            <w:r w:rsidRPr="00077F06">
              <w:rPr>
                <w:rFonts w:hint="eastAsia"/>
                <w:bCs/>
                <w:snapToGrid w:val="0"/>
                <w:sz w:val="18"/>
                <w:szCs w:val="20"/>
              </w:rPr>
              <w:t xml:space="preserve">-2 </w:t>
            </w:r>
            <w:r w:rsidRPr="00077F06">
              <w:rPr>
                <w:rFonts w:hint="eastAsia"/>
                <w:bCs/>
                <w:snapToGrid w:val="0"/>
                <w:sz w:val="18"/>
                <w:szCs w:val="20"/>
              </w:rPr>
              <w:t>篇章的大意、主旨、結構與寓意。</w:t>
            </w:r>
          </w:p>
          <w:p w14:paraId="1F927662"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Ad-</w:t>
            </w:r>
            <w:r>
              <w:rPr>
                <w:rFonts w:hint="eastAsia"/>
                <w:bCs/>
                <w:sz w:val="18"/>
                <w:szCs w:val="20"/>
              </w:rPr>
              <w:t>III</w:t>
            </w:r>
            <w:r w:rsidRPr="00077F06">
              <w:rPr>
                <w:rFonts w:hint="eastAsia"/>
                <w:bCs/>
                <w:sz w:val="18"/>
                <w:szCs w:val="20"/>
              </w:rPr>
              <w:t>-3</w:t>
            </w:r>
            <w:r>
              <w:rPr>
                <w:rFonts w:hint="eastAsia"/>
                <w:bCs/>
                <w:sz w:val="18"/>
                <w:szCs w:val="20"/>
              </w:rPr>
              <w:t xml:space="preserve"> </w:t>
            </w:r>
            <w:r w:rsidRPr="00077F06">
              <w:rPr>
                <w:rFonts w:hint="eastAsia"/>
                <w:bCs/>
                <w:sz w:val="18"/>
                <w:szCs w:val="20"/>
              </w:rPr>
              <w:t>故事、童詩、現代散文、少年小說、兒童劇等。</w:t>
            </w:r>
          </w:p>
          <w:p w14:paraId="50D44400"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Ad-</w:t>
            </w:r>
            <w:r>
              <w:rPr>
                <w:rFonts w:hint="eastAsia"/>
                <w:bCs/>
                <w:sz w:val="18"/>
                <w:szCs w:val="20"/>
              </w:rPr>
              <w:t>III</w:t>
            </w:r>
            <w:r w:rsidRPr="00077F06">
              <w:rPr>
                <w:rFonts w:hint="eastAsia"/>
                <w:bCs/>
                <w:sz w:val="18"/>
                <w:szCs w:val="20"/>
              </w:rPr>
              <w:t>-4</w:t>
            </w:r>
            <w:r>
              <w:rPr>
                <w:rFonts w:hint="eastAsia"/>
                <w:bCs/>
                <w:sz w:val="18"/>
                <w:szCs w:val="20"/>
              </w:rPr>
              <w:t xml:space="preserve"> </w:t>
            </w:r>
            <w:r w:rsidRPr="00077F06">
              <w:rPr>
                <w:rFonts w:hint="eastAsia"/>
                <w:bCs/>
                <w:sz w:val="18"/>
                <w:szCs w:val="20"/>
              </w:rPr>
              <w:t>古典詩文。</w:t>
            </w:r>
          </w:p>
          <w:p w14:paraId="7A4188E4"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Bb-</w:t>
            </w:r>
            <w:r>
              <w:rPr>
                <w:rFonts w:hint="eastAsia"/>
                <w:bCs/>
                <w:snapToGrid w:val="0"/>
                <w:sz w:val="18"/>
                <w:szCs w:val="20"/>
              </w:rPr>
              <w:t>III</w:t>
            </w:r>
            <w:r w:rsidRPr="00077F06">
              <w:rPr>
                <w:rFonts w:hint="eastAsia"/>
                <w:bCs/>
                <w:snapToGrid w:val="0"/>
                <w:sz w:val="18"/>
                <w:szCs w:val="20"/>
              </w:rPr>
              <w:t xml:space="preserve">-1 </w:t>
            </w:r>
            <w:r w:rsidRPr="00077F06">
              <w:rPr>
                <w:rFonts w:hint="eastAsia"/>
                <w:bCs/>
                <w:snapToGrid w:val="0"/>
                <w:sz w:val="18"/>
                <w:szCs w:val="20"/>
              </w:rPr>
              <w:t>自我情感的表達。</w:t>
            </w:r>
          </w:p>
          <w:p w14:paraId="3F2D8B50"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Bb-</w:t>
            </w:r>
            <w:r>
              <w:rPr>
                <w:rFonts w:hint="eastAsia"/>
                <w:bCs/>
                <w:sz w:val="18"/>
                <w:szCs w:val="20"/>
              </w:rPr>
              <w:t>III</w:t>
            </w:r>
            <w:r w:rsidRPr="00077F06">
              <w:rPr>
                <w:rFonts w:hint="eastAsia"/>
                <w:bCs/>
                <w:sz w:val="18"/>
                <w:szCs w:val="20"/>
              </w:rPr>
              <w:t xml:space="preserve">-4 </w:t>
            </w:r>
            <w:r w:rsidRPr="00077F06">
              <w:rPr>
                <w:rFonts w:hint="eastAsia"/>
                <w:bCs/>
                <w:sz w:val="18"/>
                <w:szCs w:val="20"/>
              </w:rPr>
              <w:t>直接抒情。</w:t>
            </w:r>
          </w:p>
          <w:p w14:paraId="168D60BB" w14:textId="514658E6" w:rsidR="009F11E2" w:rsidRPr="00F02B36" w:rsidRDefault="009F11E2" w:rsidP="009F11E2">
            <w:pPr>
              <w:ind w:left="57" w:right="57"/>
              <w:rPr>
                <w:rFonts w:ascii="新細明體" w:hAnsi="新細明體" w:cs="DFBiaoSongStd-W4"/>
                <w:kern w:val="0"/>
                <w:sz w:val="16"/>
              </w:rPr>
            </w:pPr>
            <w:r w:rsidRPr="00077F06">
              <w:rPr>
                <w:rFonts w:hint="eastAsia"/>
                <w:bCs/>
                <w:snapToGrid w:val="0"/>
                <w:sz w:val="18"/>
                <w:szCs w:val="20"/>
              </w:rPr>
              <w:t>Bb-</w:t>
            </w:r>
            <w:r>
              <w:rPr>
                <w:rFonts w:hint="eastAsia"/>
                <w:bCs/>
                <w:snapToGrid w:val="0"/>
                <w:sz w:val="18"/>
                <w:szCs w:val="20"/>
              </w:rPr>
              <w:t>III</w:t>
            </w:r>
            <w:r w:rsidRPr="00077F06">
              <w:rPr>
                <w:rFonts w:hint="eastAsia"/>
                <w:bCs/>
                <w:snapToGrid w:val="0"/>
                <w:sz w:val="18"/>
                <w:szCs w:val="20"/>
              </w:rPr>
              <w:t xml:space="preserve">-3 </w:t>
            </w:r>
            <w:r w:rsidRPr="00077F06">
              <w:rPr>
                <w:rFonts w:hint="eastAsia"/>
                <w:bCs/>
                <w:snapToGrid w:val="0"/>
                <w:sz w:val="18"/>
                <w:szCs w:val="20"/>
              </w:rPr>
              <w:t>對物或自然的感悟。</w:t>
            </w:r>
          </w:p>
        </w:tc>
        <w:tc>
          <w:tcPr>
            <w:tcW w:w="1701" w:type="dxa"/>
            <w:tcBorders>
              <w:bottom w:val="single" w:sz="12" w:space="0" w:color="auto"/>
            </w:tcBorders>
          </w:tcPr>
          <w:p w14:paraId="16E8B4E9" w14:textId="77777777" w:rsidR="009F11E2" w:rsidRDefault="009F11E2" w:rsidP="009F11E2">
            <w:r>
              <w:rPr>
                <w:rFonts w:hint="eastAsia"/>
                <w:snapToGrid w:val="0"/>
                <w:sz w:val="18"/>
                <w:szCs w:val="18"/>
              </w:rPr>
              <w:t>國</w:t>
            </w:r>
            <w:r>
              <w:rPr>
                <w:rFonts w:hint="eastAsia"/>
                <w:snapToGrid w:val="0"/>
                <w:sz w:val="18"/>
                <w:szCs w:val="18"/>
              </w:rPr>
              <w:t xml:space="preserve">-E-A2 </w:t>
            </w:r>
            <w:r>
              <w:rPr>
                <w:rFonts w:hint="eastAsia"/>
                <w:snapToGrid w:val="0"/>
                <w:sz w:val="18"/>
                <w:szCs w:val="18"/>
              </w:rPr>
              <w:t>透過國語文學習，掌握文本要旨、發展學習及解決問題策略、初探邏輯思維，並透過體驗與實踐，處理日常生活問題。</w:t>
            </w:r>
          </w:p>
          <w:p w14:paraId="78711E97" w14:textId="77777777" w:rsidR="009F11E2" w:rsidRDefault="009F11E2" w:rsidP="009F11E2">
            <w:r>
              <w:rPr>
                <w:rFonts w:hint="eastAsia"/>
                <w:snapToGrid w:val="0"/>
                <w:sz w:val="18"/>
                <w:szCs w:val="18"/>
              </w:rPr>
              <w:t>國</w:t>
            </w:r>
            <w:r>
              <w:rPr>
                <w:rFonts w:hint="eastAsia"/>
                <w:snapToGrid w:val="0"/>
                <w:sz w:val="18"/>
                <w:szCs w:val="18"/>
              </w:rPr>
              <w:t xml:space="preserve">-E-B1 </w:t>
            </w:r>
            <w:r>
              <w:rPr>
                <w:rFonts w:hint="eastAsia"/>
                <w:snapToGrid w:val="0"/>
                <w:sz w:val="18"/>
                <w:szCs w:val="18"/>
              </w:rPr>
              <w:t>理解與運用國語文在日常生活中學習體察他人的感受，並給予適當的回應，以達成溝通及互動的目標。</w:t>
            </w:r>
          </w:p>
          <w:p w14:paraId="14C66A6C" w14:textId="26AF7FCB" w:rsidR="009F11E2" w:rsidRPr="00F02B36" w:rsidRDefault="009F11E2" w:rsidP="009F11E2">
            <w:pPr>
              <w:ind w:left="57" w:right="57"/>
              <w:rPr>
                <w:rFonts w:ascii="新細明體" w:hAnsi="新細明體"/>
                <w:sz w:val="20"/>
                <w:szCs w:val="20"/>
              </w:rPr>
            </w:pPr>
            <w:r>
              <w:rPr>
                <w:rFonts w:hint="eastAsia"/>
                <w:snapToGrid w:val="0"/>
                <w:sz w:val="18"/>
                <w:szCs w:val="18"/>
              </w:rPr>
              <w:t>國</w:t>
            </w:r>
            <w:r>
              <w:rPr>
                <w:rFonts w:hint="eastAsia"/>
                <w:snapToGrid w:val="0"/>
                <w:sz w:val="18"/>
                <w:szCs w:val="18"/>
              </w:rPr>
              <w:t xml:space="preserve">-E-C1 </w:t>
            </w:r>
            <w:r>
              <w:rPr>
                <w:rFonts w:hint="eastAsia"/>
                <w:snapToGrid w:val="0"/>
                <w:sz w:val="18"/>
                <w:szCs w:val="18"/>
              </w:rPr>
              <w:t>閱讀各類文本，從中培養是非判斷的能力，以了解自己與所處社會的關係，培養同理心與責任感，關懷自然生態與增進公民意識。</w:t>
            </w:r>
          </w:p>
        </w:tc>
        <w:tc>
          <w:tcPr>
            <w:tcW w:w="850" w:type="dxa"/>
            <w:tcBorders>
              <w:bottom w:val="single" w:sz="12" w:space="0" w:color="auto"/>
            </w:tcBorders>
          </w:tcPr>
          <w:p w14:paraId="45A26D89"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一、能對應標題，掌握文章重點。</w:t>
            </w:r>
          </w:p>
          <w:p w14:paraId="0350F571"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二、能辨識訊息，讀懂細節與整體。</w:t>
            </w:r>
          </w:p>
          <w:p w14:paraId="53E4AD44"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三、能覺察全文脈絡，體會內容意涵。</w:t>
            </w:r>
          </w:p>
          <w:p w14:paraId="06D7F2E9"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四、能主動運用閱讀策略，增進理解體悟。</w:t>
            </w:r>
          </w:p>
          <w:p w14:paraId="1173F330" w14:textId="258E79A9" w:rsidR="009F11E2" w:rsidRPr="000202A2" w:rsidRDefault="009F11E2" w:rsidP="009F11E2">
            <w:pPr>
              <w:ind w:left="57" w:right="57"/>
              <w:rPr>
                <w:rFonts w:ascii="新細明體" w:hAnsi="新細明體"/>
                <w:sz w:val="16"/>
              </w:rPr>
            </w:pPr>
            <w:r w:rsidRPr="00077F06">
              <w:rPr>
                <w:rFonts w:hint="eastAsia"/>
                <w:bCs/>
                <w:sz w:val="18"/>
                <w:szCs w:val="20"/>
              </w:rPr>
              <w:t>五、能善用數位資源，延伸拓展學習應用。</w:t>
            </w:r>
          </w:p>
        </w:tc>
        <w:tc>
          <w:tcPr>
            <w:tcW w:w="4678" w:type="dxa"/>
            <w:tcBorders>
              <w:bottom w:val="single" w:sz="12" w:space="0" w:color="auto"/>
            </w:tcBorders>
          </w:tcPr>
          <w:p w14:paraId="4A88FEBF"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活動一</w:t>
            </w:r>
            <w:r w:rsidRPr="00077F06">
              <w:rPr>
                <w:rFonts w:hint="eastAsia"/>
                <w:bCs/>
                <w:sz w:val="18"/>
                <w:szCs w:val="20"/>
                <w:lang w:eastAsia="zh-HK"/>
              </w:rPr>
              <w:t xml:space="preserve">  </w:t>
            </w:r>
            <w:r w:rsidRPr="00077F06">
              <w:rPr>
                <w:rFonts w:hint="eastAsia"/>
                <w:bCs/>
                <w:sz w:val="18"/>
                <w:szCs w:val="20"/>
              </w:rPr>
              <w:t>文章回顧</w:t>
            </w:r>
          </w:p>
          <w:p w14:paraId="04A1BFFB"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1.</w:t>
            </w:r>
            <w:r w:rsidRPr="00077F06">
              <w:rPr>
                <w:rFonts w:hint="eastAsia"/>
                <w:bCs/>
                <w:sz w:val="18"/>
                <w:szCs w:val="20"/>
                <w:lang w:eastAsia="zh-HK"/>
              </w:rPr>
              <w:t>學生分組討論回想並說出國語第一到六冊曾學過的單元主題名稱及主題意識。</w:t>
            </w:r>
          </w:p>
          <w:p w14:paraId="4C4EA473"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2.</w:t>
            </w:r>
            <w:r w:rsidRPr="00077F06">
              <w:rPr>
                <w:rFonts w:hint="eastAsia"/>
                <w:bCs/>
                <w:sz w:val="18"/>
                <w:szCs w:val="20"/>
                <w:lang w:eastAsia="zh-HK"/>
              </w:rPr>
              <w:t>學生分組討論說出依「人、事、時、地、物」回想曾學過的課文內容。</w:t>
            </w:r>
          </w:p>
          <w:p w14:paraId="0007A653"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3.</w:t>
            </w:r>
            <w:r w:rsidRPr="00077F06">
              <w:rPr>
                <w:rFonts w:hint="eastAsia"/>
                <w:bCs/>
                <w:sz w:val="18"/>
                <w:szCs w:val="20"/>
                <w:lang w:eastAsia="zh-HK"/>
              </w:rPr>
              <w:t>學生分組討論用自己的話重述各課故事內容。</w:t>
            </w:r>
          </w:p>
          <w:p w14:paraId="408469C3"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4.</w:t>
            </w:r>
            <w:r w:rsidRPr="00077F06">
              <w:rPr>
                <w:rFonts w:hint="eastAsia"/>
                <w:bCs/>
                <w:sz w:val="18"/>
                <w:szCs w:val="20"/>
                <w:lang w:eastAsia="zh-HK"/>
              </w:rPr>
              <w:t>教師引導學生回顧本節學習歷程。</w:t>
            </w:r>
          </w:p>
          <w:p w14:paraId="32DA2CBE"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活動二</w:t>
            </w:r>
            <w:r w:rsidRPr="00077F06">
              <w:rPr>
                <w:rFonts w:hint="eastAsia"/>
                <w:bCs/>
                <w:sz w:val="18"/>
                <w:szCs w:val="20"/>
                <w:lang w:eastAsia="zh-HK"/>
              </w:rPr>
              <w:t xml:space="preserve">  </w:t>
            </w:r>
            <w:r w:rsidRPr="00077F06">
              <w:rPr>
                <w:rFonts w:hint="eastAsia"/>
                <w:bCs/>
                <w:sz w:val="18"/>
                <w:szCs w:val="20"/>
                <w:lang w:eastAsia="zh-HK"/>
              </w:rPr>
              <w:t>複習各課生字、語詞</w:t>
            </w:r>
            <w:r w:rsidRPr="00077F06">
              <w:rPr>
                <w:rFonts w:hint="eastAsia"/>
                <w:bCs/>
                <w:sz w:val="18"/>
                <w:szCs w:val="20"/>
              </w:rPr>
              <w:t>、句型及重點語句</w:t>
            </w:r>
          </w:p>
          <w:p w14:paraId="76F34066"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1.</w:t>
            </w:r>
            <w:r w:rsidRPr="00077F06">
              <w:rPr>
                <w:rFonts w:hint="eastAsia"/>
                <w:bCs/>
                <w:sz w:val="18"/>
                <w:szCs w:val="20"/>
                <w:lang w:eastAsia="zh-HK"/>
              </w:rPr>
              <w:t>學生分組以辭典部首整理並記下自己學過的生字並造詞。</w:t>
            </w:r>
          </w:p>
          <w:p w14:paraId="6CFA7EEA"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2.</w:t>
            </w:r>
            <w:r w:rsidRPr="00077F06">
              <w:rPr>
                <w:rFonts w:hint="eastAsia"/>
                <w:bCs/>
                <w:sz w:val="18"/>
                <w:szCs w:val="20"/>
                <w:lang w:eastAsia="zh-HK"/>
              </w:rPr>
              <w:t>學生分組遊戲，上臺聽寫生字、語詞。</w:t>
            </w:r>
          </w:p>
          <w:p w14:paraId="60E3CC92"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3.</w:t>
            </w:r>
            <w:r w:rsidRPr="00077F06">
              <w:rPr>
                <w:rFonts w:hint="eastAsia"/>
                <w:bCs/>
                <w:sz w:val="18"/>
                <w:szCs w:val="20"/>
                <w:lang w:eastAsia="zh-HK"/>
              </w:rPr>
              <w:t>學生依上臺寫出的生字說出字義、常用語詞和語詞的意思並造句。</w:t>
            </w:r>
          </w:p>
          <w:p w14:paraId="1E2BD6BB"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4.</w:t>
            </w:r>
            <w:r w:rsidRPr="00077F06">
              <w:rPr>
                <w:rFonts w:hint="eastAsia"/>
                <w:bCs/>
                <w:sz w:val="18"/>
                <w:szCs w:val="20"/>
                <w:lang w:eastAsia="zh-HK"/>
              </w:rPr>
              <w:t>學生分組遊戲，列出曾經學過的各課重要句型，進行造句比賽。</w:t>
            </w:r>
          </w:p>
          <w:p w14:paraId="12D987AC"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5.</w:t>
            </w:r>
            <w:r w:rsidRPr="00077F06">
              <w:rPr>
                <w:rFonts w:hint="eastAsia"/>
                <w:bCs/>
                <w:sz w:val="18"/>
                <w:szCs w:val="20"/>
                <w:lang w:eastAsia="zh-HK"/>
              </w:rPr>
              <w:t>教師引導學生回顧本節學習歷程。</w:t>
            </w:r>
          </w:p>
          <w:p w14:paraId="3E368CC1"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活動三</w:t>
            </w:r>
            <w:r w:rsidRPr="00077F06">
              <w:rPr>
                <w:rFonts w:hint="eastAsia"/>
                <w:bCs/>
                <w:sz w:val="18"/>
                <w:szCs w:val="20"/>
                <w:lang w:eastAsia="zh-HK"/>
              </w:rPr>
              <w:t xml:space="preserve">  </w:t>
            </w:r>
            <w:r w:rsidRPr="00077F06">
              <w:rPr>
                <w:rFonts w:hint="eastAsia"/>
                <w:bCs/>
                <w:sz w:val="18"/>
                <w:szCs w:val="20"/>
                <w:lang w:eastAsia="zh-HK"/>
              </w:rPr>
              <w:t>複習</w:t>
            </w:r>
            <w:r w:rsidRPr="00077F06">
              <w:rPr>
                <w:rFonts w:hint="eastAsia"/>
                <w:bCs/>
                <w:sz w:val="18"/>
                <w:szCs w:val="20"/>
              </w:rPr>
              <w:t>語文知識、閱讀思考及寫作進階重點</w:t>
            </w:r>
            <w:r w:rsidRPr="00077F06">
              <w:rPr>
                <w:rFonts w:hint="eastAsia"/>
                <w:bCs/>
                <w:sz w:val="18"/>
                <w:szCs w:val="20"/>
                <w:lang w:eastAsia="zh-HK"/>
              </w:rPr>
              <w:t>。</w:t>
            </w:r>
          </w:p>
          <w:p w14:paraId="4DC29597"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1.</w:t>
            </w:r>
            <w:r w:rsidRPr="00077F06">
              <w:rPr>
                <w:rFonts w:hint="eastAsia"/>
                <w:bCs/>
                <w:sz w:val="18"/>
                <w:szCs w:val="20"/>
                <w:lang w:eastAsia="zh-HK"/>
              </w:rPr>
              <w:t>學生分組討論回想並說出曾經學過的統整活動</w:t>
            </w:r>
            <w:r w:rsidRPr="00077F06">
              <w:rPr>
                <w:rFonts w:hint="eastAsia"/>
                <w:bCs/>
                <w:sz w:val="18"/>
                <w:szCs w:val="20"/>
              </w:rPr>
              <w:t>語文知識、閱讀思考、寫作進階重點</w:t>
            </w:r>
            <w:r w:rsidRPr="00077F06">
              <w:rPr>
                <w:rFonts w:hint="eastAsia"/>
                <w:bCs/>
                <w:sz w:val="18"/>
                <w:szCs w:val="20"/>
                <w:lang w:eastAsia="zh-HK"/>
              </w:rPr>
              <w:t>。</w:t>
            </w:r>
          </w:p>
          <w:p w14:paraId="3CF194A7"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2.</w:t>
            </w:r>
            <w:r w:rsidRPr="00077F06">
              <w:rPr>
                <w:rFonts w:hint="eastAsia"/>
                <w:bCs/>
                <w:sz w:val="18"/>
                <w:szCs w:val="20"/>
                <w:lang w:eastAsia="zh-HK"/>
              </w:rPr>
              <w:t>學生分組討論回想並說出記敘文、說明文</w:t>
            </w:r>
            <w:r w:rsidRPr="00077F06">
              <w:rPr>
                <w:rFonts w:hint="eastAsia"/>
                <w:bCs/>
                <w:sz w:val="18"/>
                <w:szCs w:val="20"/>
              </w:rPr>
              <w:t>、議論文、科普文章、應用文書信與採訪稿</w:t>
            </w:r>
            <w:r w:rsidRPr="00077F06">
              <w:rPr>
                <w:rFonts w:hint="eastAsia"/>
                <w:bCs/>
                <w:sz w:val="18"/>
                <w:szCs w:val="20"/>
                <w:lang w:eastAsia="zh-HK"/>
              </w:rPr>
              <w:t>、</w:t>
            </w:r>
            <w:r w:rsidRPr="00077F06">
              <w:rPr>
                <w:rFonts w:hint="eastAsia"/>
                <w:bCs/>
                <w:sz w:val="18"/>
                <w:szCs w:val="20"/>
              </w:rPr>
              <w:t>古典詩律詩、小說等文本</w:t>
            </w:r>
            <w:r w:rsidRPr="00077F06">
              <w:rPr>
                <w:rFonts w:hint="eastAsia"/>
                <w:bCs/>
                <w:sz w:val="18"/>
                <w:szCs w:val="20"/>
                <w:lang w:eastAsia="zh-HK"/>
              </w:rPr>
              <w:t>特</w:t>
            </w:r>
            <w:r w:rsidRPr="00077F06">
              <w:rPr>
                <w:rFonts w:hint="eastAsia"/>
                <w:bCs/>
                <w:sz w:val="18"/>
                <w:szCs w:val="20"/>
              </w:rPr>
              <w:t>徵</w:t>
            </w:r>
            <w:r w:rsidRPr="00077F06">
              <w:rPr>
                <w:rFonts w:hint="eastAsia"/>
                <w:bCs/>
                <w:sz w:val="18"/>
                <w:szCs w:val="20"/>
                <w:lang w:eastAsia="zh-HK"/>
              </w:rPr>
              <w:t>。</w:t>
            </w:r>
          </w:p>
          <w:p w14:paraId="1AE0997F"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rPr>
              <w:t>3.</w:t>
            </w:r>
            <w:r w:rsidRPr="00077F06">
              <w:rPr>
                <w:rFonts w:hint="eastAsia"/>
                <w:bCs/>
                <w:sz w:val="18"/>
                <w:szCs w:val="20"/>
                <w:lang w:eastAsia="zh-HK"/>
              </w:rPr>
              <w:t>學生分組討論回想並說出</w:t>
            </w:r>
            <w:r w:rsidRPr="00077F06">
              <w:rPr>
                <w:rFonts w:hint="eastAsia"/>
                <w:bCs/>
                <w:sz w:val="18"/>
                <w:szCs w:val="20"/>
              </w:rPr>
              <w:t>習得的閱讀理解策略，並分享剪報文章。</w:t>
            </w:r>
          </w:p>
          <w:p w14:paraId="356D53E9"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rPr>
              <w:t>4</w:t>
            </w:r>
            <w:r w:rsidRPr="00077F06">
              <w:rPr>
                <w:rFonts w:hint="eastAsia"/>
                <w:bCs/>
                <w:sz w:val="18"/>
                <w:szCs w:val="20"/>
                <w:lang w:eastAsia="zh-HK"/>
              </w:rPr>
              <w:t>.</w:t>
            </w:r>
            <w:r w:rsidRPr="00077F06">
              <w:rPr>
                <w:rFonts w:hint="eastAsia"/>
                <w:bCs/>
                <w:sz w:val="18"/>
                <w:szCs w:val="20"/>
                <w:lang w:eastAsia="zh-HK"/>
              </w:rPr>
              <w:t>教師引導學生回顧本節學習歷程。</w:t>
            </w:r>
          </w:p>
          <w:p w14:paraId="3E38E304"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lang w:eastAsia="zh-HK"/>
              </w:rPr>
              <w:t>活動四</w:t>
            </w:r>
            <w:r w:rsidRPr="00077F06">
              <w:rPr>
                <w:rFonts w:hint="eastAsia"/>
                <w:bCs/>
                <w:sz w:val="18"/>
                <w:szCs w:val="20"/>
              </w:rPr>
              <w:t xml:space="preserve">  </w:t>
            </w:r>
            <w:r w:rsidRPr="00077F06">
              <w:rPr>
                <w:rFonts w:hint="eastAsia"/>
                <w:bCs/>
                <w:sz w:val="18"/>
                <w:szCs w:val="20"/>
              </w:rPr>
              <w:t>回顧成長</w:t>
            </w:r>
          </w:p>
          <w:p w14:paraId="2769F456"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1.</w:t>
            </w:r>
            <w:r w:rsidRPr="00077F06">
              <w:rPr>
                <w:rFonts w:hint="eastAsia"/>
                <w:bCs/>
                <w:sz w:val="18"/>
                <w:szCs w:val="20"/>
              </w:rPr>
              <w:t>學生以「快樂童年」為題，整理自己留存的課本、習作、生字本等學習資料。</w:t>
            </w:r>
          </w:p>
          <w:p w14:paraId="26CF3F97"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2.</w:t>
            </w:r>
            <w:r w:rsidRPr="00077F06">
              <w:rPr>
                <w:rFonts w:hint="eastAsia"/>
                <w:bCs/>
                <w:sz w:val="18"/>
                <w:szCs w:val="20"/>
              </w:rPr>
              <w:t>學生展示、分享討論學習檔案。</w:t>
            </w:r>
          </w:p>
          <w:p w14:paraId="2D5FB1B2" w14:textId="450BABE1" w:rsidR="009F11E2" w:rsidRPr="000202A2" w:rsidRDefault="009F11E2" w:rsidP="009F11E2">
            <w:pPr>
              <w:ind w:left="57" w:right="57"/>
              <w:rPr>
                <w:rFonts w:ascii="新細明體" w:hAnsi="新細明體"/>
                <w:sz w:val="16"/>
              </w:rPr>
            </w:pPr>
            <w:r w:rsidRPr="00077F06">
              <w:rPr>
                <w:rFonts w:hint="eastAsia"/>
                <w:bCs/>
                <w:sz w:val="18"/>
                <w:szCs w:val="20"/>
              </w:rPr>
              <w:t>3.</w:t>
            </w:r>
            <w:r w:rsidRPr="00077F06">
              <w:rPr>
                <w:rFonts w:hint="eastAsia"/>
                <w:bCs/>
                <w:sz w:val="18"/>
                <w:szCs w:val="20"/>
              </w:rPr>
              <w:t>教師引導學生回顧自己學習歷程，並</w:t>
            </w:r>
            <w:r w:rsidRPr="00077F06">
              <w:rPr>
                <w:rFonts w:hint="eastAsia"/>
                <w:bCs/>
                <w:sz w:val="18"/>
                <w:szCs w:val="20"/>
                <w:lang w:eastAsia="zh-HK"/>
              </w:rPr>
              <w:t>回顧學習歷程。</w:t>
            </w:r>
          </w:p>
        </w:tc>
        <w:tc>
          <w:tcPr>
            <w:tcW w:w="283" w:type="dxa"/>
            <w:tcBorders>
              <w:bottom w:val="single" w:sz="12" w:space="0" w:color="auto"/>
            </w:tcBorders>
            <w:vAlign w:val="center"/>
          </w:tcPr>
          <w:p w14:paraId="4B30C125" w14:textId="77777777" w:rsidR="009F11E2" w:rsidRPr="00F02B36" w:rsidRDefault="009F11E2" w:rsidP="009F11E2">
            <w:pPr>
              <w:spacing w:line="0" w:lineRule="atLeast"/>
              <w:ind w:left="57" w:right="57"/>
              <w:contextualSpacing/>
              <w:mirrorIndents/>
              <w:jc w:val="center"/>
              <w:rPr>
                <w:rFonts w:ascii="新細明體" w:hAnsi="新細明體"/>
                <w:sz w:val="20"/>
                <w:szCs w:val="20"/>
              </w:rPr>
            </w:pPr>
            <w:r>
              <w:rPr>
                <w:sz w:val="16"/>
                <w:szCs w:val="16"/>
              </w:rPr>
              <w:t>5</w:t>
            </w:r>
          </w:p>
        </w:tc>
        <w:tc>
          <w:tcPr>
            <w:tcW w:w="851" w:type="dxa"/>
            <w:tcBorders>
              <w:bottom w:val="single" w:sz="12" w:space="0" w:color="auto"/>
            </w:tcBorders>
          </w:tcPr>
          <w:p w14:paraId="5854DDAE" w14:textId="77777777" w:rsidR="009F11E2" w:rsidRPr="00077F06" w:rsidRDefault="009F11E2" w:rsidP="009F11E2">
            <w:pPr>
              <w:spacing w:line="260" w:lineRule="exact"/>
              <w:rPr>
                <w:rFonts w:eastAsiaTheme="minorEastAsia"/>
                <w:sz w:val="20"/>
                <w:szCs w:val="20"/>
              </w:rPr>
            </w:pPr>
            <w:r w:rsidRPr="00077F06">
              <w:rPr>
                <w:rFonts w:hint="eastAsia"/>
                <w:sz w:val="18"/>
                <w:szCs w:val="20"/>
              </w:rPr>
              <w:t>口頭評量</w:t>
            </w:r>
          </w:p>
          <w:p w14:paraId="4AC94902" w14:textId="77777777" w:rsidR="009F11E2" w:rsidRPr="00077F06" w:rsidRDefault="009F11E2" w:rsidP="009F11E2">
            <w:pPr>
              <w:spacing w:line="260" w:lineRule="exact"/>
              <w:rPr>
                <w:rFonts w:eastAsiaTheme="minorEastAsia"/>
                <w:sz w:val="20"/>
                <w:szCs w:val="20"/>
              </w:rPr>
            </w:pPr>
            <w:r w:rsidRPr="00077F06">
              <w:rPr>
                <w:rFonts w:hint="eastAsia"/>
                <w:sz w:val="18"/>
                <w:szCs w:val="20"/>
              </w:rPr>
              <w:t>實作評量</w:t>
            </w:r>
          </w:p>
          <w:p w14:paraId="2702A1AD" w14:textId="77777777" w:rsidR="009F11E2" w:rsidRPr="00077F06" w:rsidRDefault="009F11E2" w:rsidP="009F11E2">
            <w:pPr>
              <w:spacing w:line="260" w:lineRule="exact"/>
              <w:rPr>
                <w:rFonts w:eastAsiaTheme="minorEastAsia"/>
                <w:sz w:val="20"/>
                <w:szCs w:val="20"/>
              </w:rPr>
            </w:pPr>
            <w:r w:rsidRPr="00077F06">
              <w:rPr>
                <w:rFonts w:hint="eastAsia"/>
                <w:sz w:val="18"/>
                <w:szCs w:val="20"/>
              </w:rPr>
              <w:t>觀察評量</w:t>
            </w:r>
          </w:p>
          <w:p w14:paraId="2B013C6C" w14:textId="77777777" w:rsidR="009F11E2" w:rsidRPr="00077F06" w:rsidRDefault="009F11E2" w:rsidP="009F11E2">
            <w:pPr>
              <w:spacing w:line="260" w:lineRule="exact"/>
              <w:rPr>
                <w:rFonts w:eastAsiaTheme="minorEastAsia"/>
                <w:sz w:val="20"/>
                <w:szCs w:val="20"/>
              </w:rPr>
            </w:pPr>
            <w:r w:rsidRPr="00077F06">
              <w:rPr>
                <w:rFonts w:hint="eastAsia"/>
                <w:sz w:val="18"/>
                <w:szCs w:val="20"/>
              </w:rPr>
              <w:t>作業評量</w:t>
            </w:r>
          </w:p>
          <w:p w14:paraId="6977B527" w14:textId="77777777" w:rsidR="009F11E2" w:rsidRPr="00077F06" w:rsidRDefault="009F11E2" w:rsidP="009F11E2">
            <w:pPr>
              <w:spacing w:line="260" w:lineRule="exact"/>
              <w:rPr>
                <w:rFonts w:eastAsiaTheme="minorEastAsia"/>
                <w:sz w:val="20"/>
                <w:szCs w:val="20"/>
              </w:rPr>
            </w:pPr>
            <w:r w:rsidRPr="00077F06">
              <w:rPr>
                <w:rFonts w:hint="eastAsia"/>
                <w:sz w:val="18"/>
                <w:szCs w:val="20"/>
              </w:rPr>
              <w:t>小組互動表現</w:t>
            </w:r>
          </w:p>
          <w:p w14:paraId="18FBC49D" w14:textId="306D82AB" w:rsidR="009F11E2" w:rsidRPr="00F02B36" w:rsidRDefault="009F11E2" w:rsidP="009F11E2">
            <w:pPr>
              <w:spacing w:line="0" w:lineRule="atLeast"/>
              <w:ind w:right="57"/>
              <w:contextualSpacing/>
              <w:mirrorIndents/>
              <w:rPr>
                <w:rFonts w:ascii="新細明體" w:hAnsi="新細明體"/>
                <w:sz w:val="20"/>
                <w:szCs w:val="20"/>
              </w:rPr>
            </w:pPr>
            <w:r w:rsidRPr="00077F06">
              <w:rPr>
                <w:rFonts w:hint="eastAsia"/>
                <w:sz w:val="18"/>
                <w:szCs w:val="20"/>
              </w:rPr>
              <w:t>學習態度</w:t>
            </w:r>
          </w:p>
        </w:tc>
        <w:tc>
          <w:tcPr>
            <w:tcW w:w="1298" w:type="dxa"/>
            <w:tcBorders>
              <w:bottom w:val="single" w:sz="12" w:space="0" w:color="auto"/>
            </w:tcBorders>
          </w:tcPr>
          <w:p w14:paraId="743AAA5E" w14:textId="77777777" w:rsidR="009F11E2" w:rsidRPr="00294A95" w:rsidRDefault="009F11E2" w:rsidP="009F11E2">
            <w:pPr>
              <w:spacing w:line="260" w:lineRule="exact"/>
              <w:rPr>
                <w:rFonts w:eastAsiaTheme="minorEastAsia"/>
                <w:b/>
                <w:color w:val="FF0000"/>
                <w:sz w:val="20"/>
                <w:szCs w:val="20"/>
              </w:rPr>
            </w:pPr>
            <w:r w:rsidRPr="00294A95">
              <w:rPr>
                <w:rFonts w:hint="eastAsia"/>
                <w:b/>
                <w:color w:val="FF0000"/>
                <w:sz w:val="18"/>
                <w:szCs w:val="20"/>
              </w:rPr>
              <w:t>【品德教育】</w:t>
            </w:r>
          </w:p>
          <w:p w14:paraId="09A6C699" w14:textId="0888D54F" w:rsidR="009F11E2" w:rsidRPr="00294A95" w:rsidRDefault="009F11E2" w:rsidP="009F11E2">
            <w:pPr>
              <w:spacing w:line="260" w:lineRule="exact"/>
              <w:rPr>
                <w:b/>
                <w:color w:val="FF0000"/>
                <w:sz w:val="18"/>
                <w:szCs w:val="20"/>
              </w:rPr>
            </w:pPr>
            <w:r w:rsidRPr="00294A95">
              <w:rPr>
                <w:rFonts w:hint="eastAsia"/>
                <w:b/>
                <w:color w:val="FF0000"/>
                <w:sz w:val="18"/>
                <w:szCs w:val="20"/>
              </w:rPr>
              <w:t>品</w:t>
            </w:r>
            <w:r w:rsidRPr="00294A95">
              <w:rPr>
                <w:rFonts w:hint="eastAsia"/>
                <w:b/>
                <w:color w:val="FF0000"/>
                <w:sz w:val="18"/>
                <w:szCs w:val="20"/>
              </w:rPr>
              <w:t xml:space="preserve">E2 </w:t>
            </w:r>
            <w:r w:rsidRPr="00294A95">
              <w:rPr>
                <w:rFonts w:hint="eastAsia"/>
                <w:b/>
                <w:color w:val="FF0000"/>
                <w:sz w:val="18"/>
                <w:szCs w:val="20"/>
              </w:rPr>
              <w:t>自尊尊人與自愛愛人。</w:t>
            </w:r>
          </w:p>
          <w:p w14:paraId="046BE7BB" w14:textId="77777777" w:rsidR="00294A95" w:rsidRPr="00294A95" w:rsidRDefault="00294A95" w:rsidP="009F11E2">
            <w:pPr>
              <w:spacing w:line="260" w:lineRule="exact"/>
              <w:rPr>
                <w:rFonts w:eastAsiaTheme="minorEastAsia"/>
                <w:b/>
                <w:color w:val="FF0000"/>
                <w:sz w:val="20"/>
                <w:szCs w:val="20"/>
              </w:rPr>
            </w:pPr>
          </w:p>
          <w:p w14:paraId="5E1D852A" w14:textId="77777777" w:rsidR="009F11E2" w:rsidRPr="00294A95" w:rsidRDefault="009F11E2" w:rsidP="009F11E2">
            <w:pPr>
              <w:spacing w:line="260" w:lineRule="exact"/>
              <w:rPr>
                <w:rFonts w:eastAsiaTheme="minorEastAsia"/>
                <w:b/>
                <w:color w:val="FF0000"/>
                <w:sz w:val="20"/>
                <w:szCs w:val="20"/>
              </w:rPr>
            </w:pPr>
            <w:r w:rsidRPr="00294A95">
              <w:rPr>
                <w:rFonts w:hint="eastAsia"/>
                <w:b/>
                <w:color w:val="FF0000"/>
                <w:sz w:val="18"/>
                <w:szCs w:val="20"/>
              </w:rPr>
              <w:t>【生命教育】</w:t>
            </w:r>
          </w:p>
          <w:p w14:paraId="2D8A9532" w14:textId="3AA5B4F8" w:rsidR="009F11E2" w:rsidRPr="00294A95" w:rsidRDefault="009F11E2" w:rsidP="009F11E2">
            <w:pPr>
              <w:spacing w:line="260" w:lineRule="exact"/>
              <w:rPr>
                <w:b/>
                <w:color w:val="FF0000"/>
                <w:sz w:val="18"/>
                <w:szCs w:val="20"/>
              </w:rPr>
            </w:pPr>
            <w:r w:rsidRPr="00294A95">
              <w:rPr>
                <w:rFonts w:hint="eastAsia"/>
                <w:b/>
                <w:color w:val="FF0000"/>
                <w:sz w:val="18"/>
                <w:szCs w:val="20"/>
              </w:rPr>
              <w:t>生</w:t>
            </w:r>
            <w:r w:rsidRPr="00294A95">
              <w:rPr>
                <w:rFonts w:hint="eastAsia"/>
                <w:b/>
                <w:color w:val="FF0000"/>
                <w:sz w:val="18"/>
                <w:szCs w:val="20"/>
              </w:rPr>
              <w:t xml:space="preserve">E1 </w:t>
            </w:r>
            <w:r w:rsidRPr="00294A95">
              <w:rPr>
                <w:rFonts w:hint="eastAsia"/>
                <w:b/>
                <w:color w:val="FF0000"/>
                <w:sz w:val="18"/>
                <w:szCs w:val="20"/>
              </w:rPr>
              <w:t>探討生活議題，培養思考的適當情意與態度。</w:t>
            </w:r>
          </w:p>
          <w:p w14:paraId="021C653D" w14:textId="77777777" w:rsidR="00294A95" w:rsidRPr="00294A95" w:rsidRDefault="00294A95" w:rsidP="009F11E2">
            <w:pPr>
              <w:spacing w:line="260" w:lineRule="exact"/>
              <w:rPr>
                <w:rFonts w:eastAsiaTheme="minorEastAsia"/>
                <w:b/>
                <w:color w:val="FF0000"/>
                <w:sz w:val="20"/>
                <w:szCs w:val="20"/>
              </w:rPr>
            </w:pPr>
          </w:p>
          <w:p w14:paraId="388A5916" w14:textId="77777777" w:rsidR="009F11E2" w:rsidRPr="00294A95" w:rsidRDefault="009F11E2" w:rsidP="009F11E2">
            <w:pPr>
              <w:spacing w:line="260" w:lineRule="exact"/>
              <w:rPr>
                <w:rFonts w:eastAsiaTheme="minorEastAsia"/>
                <w:b/>
                <w:color w:val="FF0000"/>
                <w:sz w:val="20"/>
                <w:szCs w:val="20"/>
              </w:rPr>
            </w:pPr>
            <w:r w:rsidRPr="00294A95">
              <w:rPr>
                <w:rFonts w:hint="eastAsia"/>
                <w:b/>
                <w:color w:val="FF0000"/>
                <w:sz w:val="18"/>
                <w:szCs w:val="20"/>
              </w:rPr>
              <w:t>【生涯規劃教育】</w:t>
            </w:r>
          </w:p>
          <w:p w14:paraId="2E886421" w14:textId="77777777" w:rsidR="009F11E2" w:rsidRPr="00294A95" w:rsidRDefault="009F11E2" w:rsidP="009F11E2">
            <w:pPr>
              <w:spacing w:line="260" w:lineRule="exact"/>
              <w:rPr>
                <w:rFonts w:eastAsiaTheme="minorEastAsia"/>
                <w:b/>
                <w:color w:val="FF0000"/>
                <w:sz w:val="20"/>
                <w:szCs w:val="20"/>
              </w:rPr>
            </w:pPr>
            <w:r w:rsidRPr="00294A95">
              <w:rPr>
                <w:rFonts w:hint="eastAsia"/>
                <w:b/>
                <w:color w:val="FF0000"/>
                <w:sz w:val="18"/>
                <w:szCs w:val="20"/>
              </w:rPr>
              <w:t>涯</w:t>
            </w:r>
            <w:r w:rsidRPr="00294A95">
              <w:rPr>
                <w:rFonts w:hint="eastAsia"/>
                <w:b/>
                <w:color w:val="FF0000"/>
                <w:sz w:val="18"/>
                <w:szCs w:val="20"/>
              </w:rPr>
              <w:t xml:space="preserve">E8 </w:t>
            </w:r>
            <w:r w:rsidRPr="00294A95">
              <w:rPr>
                <w:rFonts w:hint="eastAsia"/>
                <w:b/>
                <w:color w:val="FF0000"/>
                <w:sz w:val="18"/>
                <w:szCs w:val="20"/>
              </w:rPr>
              <w:t>對工作</w:t>
            </w:r>
            <w:r w:rsidRPr="00294A95">
              <w:rPr>
                <w:rFonts w:hint="eastAsia"/>
                <w:b/>
                <w:color w:val="FF0000"/>
                <w:sz w:val="18"/>
                <w:szCs w:val="20"/>
              </w:rPr>
              <w:t>/</w:t>
            </w:r>
            <w:r w:rsidRPr="00294A95">
              <w:rPr>
                <w:rFonts w:hint="eastAsia"/>
                <w:b/>
                <w:color w:val="FF0000"/>
                <w:sz w:val="18"/>
                <w:szCs w:val="20"/>
              </w:rPr>
              <w:t>教育環境的好奇心。</w:t>
            </w:r>
          </w:p>
          <w:p w14:paraId="4176163D" w14:textId="16649228" w:rsidR="009F11E2" w:rsidRPr="00294A95" w:rsidRDefault="009F11E2" w:rsidP="009F11E2">
            <w:pPr>
              <w:spacing w:line="260" w:lineRule="exact"/>
              <w:rPr>
                <w:b/>
                <w:color w:val="FF0000"/>
                <w:sz w:val="18"/>
                <w:szCs w:val="20"/>
              </w:rPr>
            </w:pPr>
            <w:r w:rsidRPr="00294A95">
              <w:rPr>
                <w:rFonts w:hint="eastAsia"/>
                <w:b/>
                <w:color w:val="FF0000"/>
                <w:sz w:val="18"/>
                <w:szCs w:val="20"/>
              </w:rPr>
              <w:t>涯</w:t>
            </w:r>
            <w:r w:rsidRPr="00294A95">
              <w:rPr>
                <w:rFonts w:hint="eastAsia"/>
                <w:b/>
                <w:color w:val="FF0000"/>
                <w:sz w:val="18"/>
                <w:szCs w:val="20"/>
              </w:rPr>
              <w:t xml:space="preserve">E12 </w:t>
            </w:r>
            <w:r w:rsidRPr="00294A95">
              <w:rPr>
                <w:rFonts w:hint="eastAsia"/>
                <w:b/>
                <w:color w:val="FF0000"/>
                <w:sz w:val="18"/>
                <w:szCs w:val="20"/>
              </w:rPr>
              <w:t>學習解決問題與做決定的能力。</w:t>
            </w:r>
          </w:p>
          <w:p w14:paraId="2B47B677" w14:textId="77777777" w:rsidR="00294A95" w:rsidRPr="004B059E" w:rsidRDefault="00294A95" w:rsidP="009F11E2">
            <w:pPr>
              <w:spacing w:line="260" w:lineRule="exact"/>
              <w:rPr>
                <w:rFonts w:eastAsiaTheme="minorEastAsia"/>
                <w:color w:val="FF0000"/>
                <w:sz w:val="20"/>
                <w:szCs w:val="20"/>
              </w:rPr>
            </w:pPr>
          </w:p>
          <w:p w14:paraId="6A3FEA3D" w14:textId="77777777" w:rsidR="009F11E2" w:rsidRPr="005F4331" w:rsidRDefault="009F11E2" w:rsidP="009F11E2">
            <w:pPr>
              <w:spacing w:line="260" w:lineRule="exact"/>
              <w:rPr>
                <w:rFonts w:eastAsiaTheme="minorEastAsia"/>
                <w:b/>
                <w:sz w:val="20"/>
                <w:szCs w:val="20"/>
              </w:rPr>
            </w:pPr>
            <w:r w:rsidRPr="005F4331">
              <w:rPr>
                <w:rFonts w:hint="eastAsia"/>
                <w:b/>
                <w:sz w:val="18"/>
                <w:szCs w:val="20"/>
              </w:rPr>
              <w:t>【閱讀素養教育】</w:t>
            </w:r>
          </w:p>
          <w:p w14:paraId="5F676B8A" w14:textId="310A1C53" w:rsidR="009F11E2" w:rsidRPr="002D3B68" w:rsidRDefault="009F11E2" w:rsidP="009F11E2">
            <w:pPr>
              <w:ind w:left="57" w:right="57"/>
              <w:rPr>
                <w:rFonts w:ascii="新細明體" w:hAnsi="新細明體"/>
                <w:sz w:val="16"/>
              </w:rPr>
            </w:pPr>
            <w:r w:rsidRPr="00077F06">
              <w:rPr>
                <w:rFonts w:hint="eastAsia"/>
                <w:sz w:val="18"/>
                <w:szCs w:val="20"/>
              </w:rPr>
              <w:t>閱</w:t>
            </w:r>
            <w:r>
              <w:rPr>
                <w:rFonts w:hint="eastAsia"/>
                <w:sz w:val="18"/>
                <w:szCs w:val="20"/>
              </w:rPr>
              <w:t xml:space="preserve">E3 </w:t>
            </w:r>
            <w:r w:rsidRPr="00077F06">
              <w:rPr>
                <w:rFonts w:hint="eastAsia"/>
                <w:sz w:val="18"/>
                <w:szCs w:val="20"/>
              </w:rPr>
              <w:t>熟悉與學科學習相關的文本閱讀策略。</w:t>
            </w:r>
          </w:p>
        </w:tc>
      </w:tr>
    </w:tbl>
    <w:p w14:paraId="0C229C04"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26C7ED51" w14:textId="0772D328" w:rsidR="000B2F90" w:rsidRPr="00FD28EE"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068E98B1" w14:textId="6699DBFB" w:rsidR="000B2F90" w:rsidRPr="009F11E2" w:rsidRDefault="001241ED" w:rsidP="009F11E2">
      <w:pPr>
        <w:jc w:val="center"/>
        <w:rPr>
          <w:rFonts w:ascii="標楷體" w:eastAsia="標楷體" w:hAnsi="標楷體" w:cstheme="minorBidi"/>
          <w:b/>
        </w:rPr>
      </w:pPr>
      <w:r>
        <w:rPr>
          <w:rFonts w:ascii="標楷體" w:eastAsia="標楷體" w:hAnsi="標楷體" w:cstheme="minorBidi" w:hint="eastAsia"/>
          <w:b/>
        </w:rPr>
        <w:lastRenderedPageBreak/>
        <w:t>臺北市士林區士林國民小學113學年度_6_年級第_2_學期</w:t>
      </w:r>
      <w:r w:rsidR="000B2F90" w:rsidRPr="00A576AA">
        <w:rPr>
          <w:rFonts w:ascii="標楷體" w:eastAsia="標楷體" w:hAnsi="標楷體" w:cstheme="minorBidi" w:hint="eastAsia"/>
          <w:b/>
        </w:rPr>
        <w:t>__</w:t>
      </w:r>
      <w:r w:rsidR="000B2F90">
        <w:rPr>
          <w:rFonts w:ascii="標楷體" w:eastAsia="標楷體" w:hAnsi="標楷體" w:cstheme="minorBidi" w:hint="eastAsia"/>
          <w:b/>
        </w:rPr>
        <w:t>語文(國語)</w:t>
      </w:r>
      <w:r w:rsidR="000B2F90" w:rsidRPr="00A576AA">
        <w:rPr>
          <w:rFonts w:ascii="標楷體" w:eastAsia="標楷體" w:hAnsi="標楷體" w:cstheme="minorBidi" w:hint="eastAsia"/>
          <w:b/>
        </w:rPr>
        <w:t>__</w:t>
      </w:r>
      <w:r w:rsidR="000B2F90">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902"/>
        <w:gridCol w:w="1275"/>
        <w:gridCol w:w="1701"/>
        <w:gridCol w:w="993"/>
        <w:gridCol w:w="4252"/>
        <w:gridCol w:w="425"/>
        <w:gridCol w:w="851"/>
        <w:gridCol w:w="1298"/>
      </w:tblGrid>
      <w:tr w:rsidR="000B2F90" w:rsidRPr="00F02B36" w14:paraId="7DF88908" w14:textId="77777777" w:rsidTr="009F11E2">
        <w:trPr>
          <w:cantSplit/>
          <w:trHeight w:val="744"/>
          <w:tblHeader/>
        </w:trPr>
        <w:tc>
          <w:tcPr>
            <w:tcW w:w="448" w:type="dxa"/>
            <w:vMerge w:val="restart"/>
            <w:shd w:val="clear" w:color="000000" w:fill="auto"/>
            <w:textDirection w:val="tbRlV"/>
          </w:tcPr>
          <w:p w14:paraId="278478D2"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201BE4CF"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925AED7"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177" w:type="dxa"/>
            <w:gridSpan w:val="2"/>
            <w:shd w:val="clear" w:color="000000" w:fill="auto"/>
            <w:vAlign w:val="center"/>
          </w:tcPr>
          <w:p w14:paraId="65B15F8C"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701" w:type="dxa"/>
            <w:vMerge w:val="restart"/>
            <w:shd w:val="clear" w:color="000000" w:fill="auto"/>
            <w:vAlign w:val="center"/>
          </w:tcPr>
          <w:p w14:paraId="60AB57D9"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993" w:type="dxa"/>
            <w:vMerge w:val="restart"/>
            <w:shd w:val="clear" w:color="000000" w:fill="auto"/>
            <w:vAlign w:val="center"/>
          </w:tcPr>
          <w:p w14:paraId="2855FF71"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252" w:type="dxa"/>
            <w:vMerge w:val="restart"/>
            <w:shd w:val="clear" w:color="000000" w:fill="auto"/>
            <w:vAlign w:val="center"/>
          </w:tcPr>
          <w:p w14:paraId="06356334" w14:textId="77777777" w:rsidR="000B2F90" w:rsidRPr="00F02B36" w:rsidRDefault="000B2F90" w:rsidP="00BE0B66">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492B6A80" w14:textId="77777777" w:rsidR="000B2F90" w:rsidRPr="00F02B36" w:rsidRDefault="000B2F90" w:rsidP="00BE0B66">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21A19B93"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4FDA1F88" w14:textId="77777777" w:rsidR="000B2F90" w:rsidRPr="00F02B36" w:rsidRDefault="000B2F90" w:rsidP="00BE0B66">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2F90" w:rsidRPr="00F02B36" w14:paraId="30482A22" w14:textId="77777777" w:rsidTr="009F11E2">
        <w:trPr>
          <w:cantSplit/>
          <w:trHeight w:val="668"/>
          <w:tblHeader/>
        </w:trPr>
        <w:tc>
          <w:tcPr>
            <w:tcW w:w="448" w:type="dxa"/>
            <w:vMerge/>
            <w:textDirection w:val="tbRlV"/>
          </w:tcPr>
          <w:p w14:paraId="42ADF5F0"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6C0BFBF" w14:textId="77777777" w:rsidR="000B2F90" w:rsidRPr="00F02B36" w:rsidRDefault="000B2F90" w:rsidP="00BE0B66">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B88C7C5" w14:textId="77777777" w:rsidR="000B2F90" w:rsidRPr="00F02B36" w:rsidRDefault="000B2F90" w:rsidP="00BE0B66">
            <w:pPr>
              <w:spacing w:line="0" w:lineRule="atLeast"/>
              <w:ind w:left="57" w:right="113" w:firstLine="40"/>
              <w:contextualSpacing/>
              <w:mirrorIndents/>
              <w:jc w:val="center"/>
              <w:rPr>
                <w:rFonts w:ascii="新細明體" w:hAnsi="新細明體"/>
                <w:sz w:val="20"/>
                <w:szCs w:val="20"/>
              </w:rPr>
            </w:pPr>
          </w:p>
        </w:tc>
        <w:tc>
          <w:tcPr>
            <w:tcW w:w="1902" w:type="dxa"/>
            <w:vAlign w:val="center"/>
          </w:tcPr>
          <w:p w14:paraId="5964B20C"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275" w:type="dxa"/>
            <w:vAlign w:val="center"/>
          </w:tcPr>
          <w:p w14:paraId="070F5C44"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701" w:type="dxa"/>
            <w:vMerge/>
            <w:vAlign w:val="center"/>
          </w:tcPr>
          <w:p w14:paraId="73535160"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993" w:type="dxa"/>
            <w:vMerge/>
            <w:vAlign w:val="center"/>
          </w:tcPr>
          <w:p w14:paraId="5E65C450"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252" w:type="dxa"/>
            <w:vMerge/>
            <w:vAlign w:val="center"/>
          </w:tcPr>
          <w:p w14:paraId="01291565"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425" w:type="dxa"/>
            <w:vMerge/>
            <w:vAlign w:val="center"/>
          </w:tcPr>
          <w:p w14:paraId="20267F7D"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851" w:type="dxa"/>
            <w:vMerge/>
            <w:vAlign w:val="center"/>
          </w:tcPr>
          <w:p w14:paraId="7FF58FEF"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c>
          <w:tcPr>
            <w:tcW w:w="1298" w:type="dxa"/>
            <w:vMerge/>
            <w:vAlign w:val="center"/>
          </w:tcPr>
          <w:p w14:paraId="0A9FD201" w14:textId="77777777" w:rsidR="000B2F90" w:rsidRPr="00F02B36" w:rsidRDefault="000B2F90" w:rsidP="00BE0B66">
            <w:pPr>
              <w:spacing w:line="0" w:lineRule="atLeast"/>
              <w:ind w:left="57" w:right="57"/>
              <w:contextualSpacing/>
              <w:mirrorIndents/>
              <w:jc w:val="center"/>
              <w:rPr>
                <w:rFonts w:ascii="新細明體" w:hAnsi="新細明體"/>
                <w:sz w:val="20"/>
                <w:szCs w:val="20"/>
              </w:rPr>
            </w:pPr>
          </w:p>
        </w:tc>
      </w:tr>
      <w:tr w:rsidR="009F11E2" w:rsidRPr="002D3B68" w14:paraId="581585F2" w14:textId="77777777" w:rsidTr="009F11E2">
        <w:trPr>
          <w:cantSplit/>
          <w:trHeight w:val="6218"/>
        </w:trPr>
        <w:tc>
          <w:tcPr>
            <w:tcW w:w="448" w:type="dxa"/>
            <w:tcBorders>
              <w:bottom w:val="single" w:sz="12" w:space="0" w:color="auto"/>
            </w:tcBorders>
            <w:textDirection w:val="tbRlV"/>
          </w:tcPr>
          <w:p w14:paraId="5B8535EA" w14:textId="77777777" w:rsidR="009F11E2" w:rsidRPr="00F02B36" w:rsidRDefault="009F11E2" w:rsidP="009F11E2">
            <w:pPr>
              <w:spacing w:line="0" w:lineRule="atLeast"/>
              <w:ind w:left="113" w:right="113"/>
              <w:contextualSpacing/>
              <w:mirrorIndents/>
              <w:jc w:val="center"/>
              <w:rPr>
                <w:rFonts w:ascii="新細明體" w:hAnsi="新細明體"/>
                <w:sz w:val="20"/>
                <w:szCs w:val="20"/>
              </w:rPr>
            </w:pPr>
            <w:r>
              <w:rPr>
                <w:sz w:val="16"/>
                <w:szCs w:val="16"/>
              </w:rPr>
              <w:t>第十八週</w:t>
            </w:r>
          </w:p>
        </w:tc>
        <w:tc>
          <w:tcPr>
            <w:tcW w:w="448" w:type="dxa"/>
            <w:tcBorders>
              <w:bottom w:val="single" w:sz="12" w:space="0" w:color="auto"/>
            </w:tcBorders>
            <w:vAlign w:val="center"/>
          </w:tcPr>
          <w:p w14:paraId="20722A80" w14:textId="3F58118B" w:rsidR="009F11E2" w:rsidRPr="00F02B36" w:rsidRDefault="009F11E2" w:rsidP="009F11E2">
            <w:pPr>
              <w:spacing w:line="0" w:lineRule="atLeast"/>
              <w:ind w:left="113" w:right="113"/>
              <w:contextualSpacing/>
              <w:mirrorIndents/>
              <w:jc w:val="center"/>
              <w:rPr>
                <w:rFonts w:ascii="新細明體" w:hAnsi="新細明體"/>
                <w:sz w:val="20"/>
                <w:szCs w:val="20"/>
              </w:rPr>
            </w:pPr>
            <w:r w:rsidRPr="00077F06">
              <w:rPr>
                <w:rFonts w:hint="eastAsia"/>
                <w:bCs/>
                <w:sz w:val="18"/>
                <w:szCs w:val="20"/>
                <w:lang w:eastAsia="zh-HK"/>
              </w:rPr>
              <w:t>第七冊到第十二冊</w:t>
            </w:r>
          </w:p>
        </w:tc>
        <w:tc>
          <w:tcPr>
            <w:tcW w:w="448" w:type="dxa"/>
            <w:tcBorders>
              <w:bottom w:val="single" w:sz="12" w:space="0" w:color="auto"/>
            </w:tcBorders>
            <w:vAlign w:val="center"/>
          </w:tcPr>
          <w:p w14:paraId="56D537D5" w14:textId="629AA96B" w:rsidR="009F11E2" w:rsidRPr="00F02B36" w:rsidRDefault="009F11E2" w:rsidP="009F11E2">
            <w:pPr>
              <w:spacing w:line="0" w:lineRule="atLeast"/>
              <w:ind w:left="57" w:right="113" w:firstLine="40"/>
              <w:contextualSpacing/>
              <w:mirrorIndents/>
              <w:jc w:val="center"/>
              <w:rPr>
                <w:rFonts w:ascii="新細明體" w:hAnsi="新細明體"/>
                <w:sz w:val="20"/>
                <w:szCs w:val="20"/>
              </w:rPr>
            </w:pPr>
            <w:r w:rsidRPr="00077F06">
              <w:rPr>
                <w:rFonts w:hint="eastAsia"/>
                <w:bCs/>
                <w:sz w:val="18"/>
                <w:szCs w:val="20"/>
                <w:lang w:eastAsia="zh-HK"/>
              </w:rPr>
              <w:t>總複習三</w:t>
            </w:r>
          </w:p>
        </w:tc>
        <w:tc>
          <w:tcPr>
            <w:tcW w:w="1902" w:type="dxa"/>
            <w:tcBorders>
              <w:bottom w:val="single" w:sz="12" w:space="0" w:color="auto"/>
            </w:tcBorders>
          </w:tcPr>
          <w:p w14:paraId="1F5714F3"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1-</w:t>
            </w:r>
            <w:r>
              <w:rPr>
                <w:rFonts w:hint="eastAsia"/>
                <w:bCs/>
                <w:sz w:val="18"/>
                <w:szCs w:val="20"/>
              </w:rPr>
              <w:t>III</w:t>
            </w:r>
            <w:r w:rsidRPr="00077F06">
              <w:rPr>
                <w:rFonts w:hint="eastAsia"/>
                <w:bCs/>
                <w:sz w:val="18"/>
                <w:szCs w:val="20"/>
              </w:rPr>
              <w:t xml:space="preserve">-3 </w:t>
            </w:r>
            <w:r w:rsidRPr="00077F06">
              <w:rPr>
                <w:rFonts w:hint="eastAsia"/>
                <w:bCs/>
                <w:sz w:val="18"/>
                <w:szCs w:val="20"/>
              </w:rPr>
              <w:t>判斷聆聽內容的合理性，並分辨事實或意見。</w:t>
            </w:r>
          </w:p>
          <w:p w14:paraId="6ACB77B4"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2-</w:t>
            </w:r>
            <w:r>
              <w:rPr>
                <w:rFonts w:hint="eastAsia"/>
                <w:bCs/>
                <w:sz w:val="18"/>
                <w:szCs w:val="20"/>
              </w:rPr>
              <w:t>III</w:t>
            </w:r>
            <w:r w:rsidRPr="00077F06">
              <w:rPr>
                <w:rFonts w:hint="eastAsia"/>
                <w:bCs/>
                <w:sz w:val="18"/>
                <w:szCs w:val="20"/>
              </w:rPr>
              <w:t xml:space="preserve">-1 </w:t>
            </w:r>
            <w:r w:rsidRPr="00077F06">
              <w:rPr>
                <w:rFonts w:hint="eastAsia"/>
                <w:bCs/>
                <w:sz w:val="18"/>
                <w:szCs w:val="20"/>
              </w:rPr>
              <w:t>觀察生活情境的變化，培養個人感受和思維能力，積累說話材料。</w:t>
            </w:r>
          </w:p>
          <w:p w14:paraId="1ABC34E5"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2-</w:t>
            </w:r>
            <w:r>
              <w:rPr>
                <w:rFonts w:hint="eastAsia"/>
                <w:bCs/>
                <w:sz w:val="18"/>
                <w:szCs w:val="20"/>
              </w:rPr>
              <w:t>III</w:t>
            </w:r>
            <w:r w:rsidRPr="00077F06">
              <w:rPr>
                <w:rFonts w:hint="eastAsia"/>
                <w:bCs/>
                <w:sz w:val="18"/>
                <w:szCs w:val="20"/>
              </w:rPr>
              <w:t xml:space="preserve">-4 </w:t>
            </w:r>
            <w:r w:rsidRPr="00077F06">
              <w:rPr>
                <w:rFonts w:hint="eastAsia"/>
                <w:bCs/>
                <w:sz w:val="18"/>
                <w:szCs w:val="20"/>
              </w:rPr>
              <w:t>運用語調、表情和肢體等變化輔助口語表達。</w:t>
            </w:r>
          </w:p>
          <w:p w14:paraId="4145FC73"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4-</w:t>
            </w:r>
            <w:r>
              <w:rPr>
                <w:rFonts w:hint="eastAsia"/>
                <w:bCs/>
                <w:sz w:val="18"/>
                <w:szCs w:val="20"/>
              </w:rPr>
              <w:t>III</w:t>
            </w:r>
            <w:r w:rsidRPr="00077F06">
              <w:rPr>
                <w:rFonts w:hint="eastAsia"/>
                <w:bCs/>
                <w:sz w:val="18"/>
                <w:szCs w:val="20"/>
              </w:rPr>
              <w:t xml:space="preserve">-2 </w:t>
            </w:r>
            <w:r w:rsidRPr="00077F06">
              <w:rPr>
                <w:rFonts w:hint="eastAsia"/>
                <w:bCs/>
                <w:sz w:val="18"/>
                <w:szCs w:val="20"/>
              </w:rPr>
              <w:t>認識文字的字形結構，運用字的部件了解文字的字音與字義。</w:t>
            </w:r>
          </w:p>
          <w:p w14:paraId="34F297A7"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5-</w:t>
            </w:r>
            <w:r>
              <w:rPr>
                <w:rFonts w:hint="eastAsia"/>
                <w:bCs/>
                <w:sz w:val="18"/>
                <w:szCs w:val="20"/>
              </w:rPr>
              <w:t>III</w:t>
            </w:r>
            <w:r w:rsidRPr="00077F06">
              <w:rPr>
                <w:rFonts w:hint="eastAsia"/>
                <w:bCs/>
                <w:sz w:val="18"/>
                <w:szCs w:val="20"/>
              </w:rPr>
              <w:t xml:space="preserve">-3 </w:t>
            </w:r>
            <w:r w:rsidRPr="00077F06">
              <w:rPr>
                <w:rFonts w:hint="eastAsia"/>
                <w:bCs/>
                <w:sz w:val="18"/>
                <w:szCs w:val="20"/>
              </w:rPr>
              <w:t>讀懂與學習階段相符的文本。</w:t>
            </w:r>
          </w:p>
          <w:p w14:paraId="59B0AD45"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5-</w:t>
            </w:r>
            <w:r>
              <w:rPr>
                <w:rFonts w:hint="eastAsia"/>
                <w:bCs/>
                <w:sz w:val="18"/>
                <w:szCs w:val="20"/>
              </w:rPr>
              <w:t>III</w:t>
            </w:r>
            <w:r w:rsidRPr="00077F06">
              <w:rPr>
                <w:rFonts w:hint="eastAsia"/>
                <w:bCs/>
                <w:sz w:val="18"/>
                <w:szCs w:val="20"/>
              </w:rPr>
              <w:t xml:space="preserve">-4 </w:t>
            </w:r>
            <w:r w:rsidRPr="00077F06">
              <w:rPr>
                <w:rFonts w:hint="eastAsia"/>
                <w:bCs/>
                <w:sz w:val="18"/>
                <w:szCs w:val="20"/>
              </w:rPr>
              <w:t>區分文本中的客觀事實與主觀判斷之間的差別。</w:t>
            </w:r>
          </w:p>
          <w:p w14:paraId="69F41478"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5-</w:t>
            </w:r>
            <w:r>
              <w:rPr>
                <w:rFonts w:hint="eastAsia"/>
                <w:bCs/>
                <w:snapToGrid w:val="0"/>
                <w:sz w:val="18"/>
                <w:szCs w:val="20"/>
              </w:rPr>
              <w:t>III</w:t>
            </w:r>
            <w:r w:rsidRPr="00077F06">
              <w:rPr>
                <w:rFonts w:hint="eastAsia"/>
                <w:bCs/>
                <w:snapToGrid w:val="0"/>
                <w:sz w:val="18"/>
                <w:szCs w:val="20"/>
              </w:rPr>
              <w:t xml:space="preserve">-7 </w:t>
            </w:r>
            <w:r w:rsidRPr="00077F06">
              <w:rPr>
                <w:rFonts w:hint="eastAsia"/>
                <w:bCs/>
                <w:snapToGrid w:val="0"/>
                <w:sz w:val="18"/>
                <w:szCs w:val="20"/>
              </w:rPr>
              <w:t>連結相關的知識和經驗，提出自己的觀點，評述文本的內容。</w:t>
            </w:r>
          </w:p>
          <w:p w14:paraId="53C228B8"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5-</w:t>
            </w:r>
            <w:r>
              <w:rPr>
                <w:rFonts w:hint="eastAsia"/>
                <w:bCs/>
                <w:sz w:val="18"/>
                <w:szCs w:val="20"/>
              </w:rPr>
              <w:t>III</w:t>
            </w:r>
            <w:r w:rsidRPr="00077F06">
              <w:rPr>
                <w:rFonts w:hint="eastAsia"/>
                <w:bCs/>
                <w:sz w:val="18"/>
                <w:szCs w:val="20"/>
              </w:rPr>
              <w:t xml:space="preserve">-9 </w:t>
            </w:r>
            <w:r w:rsidRPr="00077F06">
              <w:rPr>
                <w:rFonts w:hint="eastAsia"/>
                <w:bCs/>
                <w:sz w:val="18"/>
                <w:szCs w:val="20"/>
              </w:rPr>
              <w:t>因應不同的目的，運用不同的閱讀策略。</w:t>
            </w:r>
          </w:p>
          <w:p w14:paraId="7151FFBA" w14:textId="5AA0EE9D" w:rsidR="009F11E2" w:rsidRPr="00134749" w:rsidRDefault="009F11E2" w:rsidP="009F11E2">
            <w:pPr>
              <w:ind w:left="57" w:right="57"/>
              <w:rPr>
                <w:rFonts w:ascii="新細明體" w:hAnsi="新細明體"/>
                <w:sz w:val="16"/>
              </w:rPr>
            </w:pPr>
            <w:r w:rsidRPr="00077F06">
              <w:rPr>
                <w:rFonts w:hint="eastAsia"/>
                <w:bCs/>
                <w:sz w:val="18"/>
                <w:szCs w:val="20"/>
              </w:rPr>
              <w:t>6-</w:t>
            </w:r>
            <w:r>
              <w:rPr>
                <w:rFonts w:hint="eastAsia"/>
                <w:bCs/>
                <w:sz w:val="18"/>
                <w:szCs w:val="20"/>
              </w:rPr>
              <w:t>III</w:t>
            </w:r>
            <w:r w:rsidRPr="00077F06">
              <w:rPr>
                <w:rFonts w:hint="eastAsia"/>
                <w:bCs/>
                <w:sz w:val="18"/>
                <w:szCs w:val="20"/>
              </w:rPr>
              <w:t xml:space="preserve">-2 </w:t>
            </w:r>
            <w:r w:rsidRPr="00077F06">
              <w:rPr>
                <w:rFonts w:hint="eastAsia"/>
                <w:bCs/>
                <w:sz w:val="18"/>
                <w:szCs w:val="20"/>
              </w:rPr>
              <w:t>培養思考力、聯想力等寫作基本能力。</w:t>
            </w:r>
          </w:p>
        </w:tc>
        <w:tc>
          <w:tcPr>
            <w:tcW w:w="1275" w:type="dxa"/>
            <w:tcBorders>
              <w:bottom w:val="single" w:sz="12" w:space="0" w:color="auto"/>
            </w:tcBorders>
          </w:tcPr>
          <w:p w14:paraId="6AEED9B8"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Ab-</w:t>
            </w:r>
            <w:r>
              <w:rPr>
                <w:rFonts w:hint="eastAsia"/>
                <w:bCs/>
                <w:snapToGrid w:val="0"/>
                <w:sz w:val="18"/>
                <w:szCs w:val="20"/>
              </w:rPr>
              <w:t>III</w:t>
            </w:r>
            <w:r w:rsidRPr="00077F06">
              <w:rPr>
                <w:rFonts w:hint="eastAsia"/>
                <w:bCs/>
                <w:snapToGrid w:val="0"/>
                <w:sz w:val="18"/>
                <w:szCs w:val="20"/>
              </w:rPr>
              <w:t>-6 3,700</w:t>
            </w:r>
            <w:r w:rsidRPr="00077F06">
              <w:rPr>
                <w:rFonts w:hint="eastAsia"/>
                <w:bCs/>
                <w:snapToGrid w:val="0"/>
                <w:sz w:val="18"/>
                <w:szCs w:val="20"/>
              </w:rPr>
              <w:t>個常用語詞的使用。</w:t>
            </w:r>
          </w:p>
          <w:p w14:paraId="68235C21"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Ab-</w:t>
            </w:r>
            <w:r>
              <w:rPr>
                <w:rFonts w:hint="eastAsia"/>
                <w:bCs/>
                <w:snapToGrid w:val="0"/>
                <w:sz w:val="18"/>
                <w:szCs w:val="20"/>
              </w:rPr>
              <w:t>III</w:t>
            </w:r>
            <w:r w:rsidRPr="00077F06">
              <w:rPr>
                <w:rFonts w:hint="eastAsia"/>
                <w:bCs/>
                <w:snapToGrid w:val="0"/>
                <w:sz w:val="18"/>
                <w:szCs w:val="20"/>
              </w:rPr>
              <w:t xml:space="preserve">-8 </w:t>
            </w:r>
            <w:r w:rsidRPr="00077F06">
              <w:rPr>
                <w:rFonts w:hint="eastAsia"/>
                <w:bCs/>
                <w:snapToGrid w:val="0"/>
                <w:sz w:val="18"/>
                <w:szCs w:val="20"/>
              </w:rPr>
              <w:t>詞類的分辨。</w:t>
            </w:r>
          </w:p>
          <w:p w14:paraId="2F925A98"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Ac-</w:t>
            </w:r>
            <w:r>
              <w:rPr>
                <w:rFonts w:hint="eastAsia"/>
                <w:bCs/>
                <w:snapToGrid w:val="0"/>
                <w:sz w:val="18"/>
                <w:szCs w:val="20"/>
              </w:rPr>
              <w:t>III</w:t>
            </w:r>
            <w:r w:rsidRPr="00077F06">
              <w:rPr>
                <w:rFonts w:hint="eastAsia"/>
                <w:bCs/>
                <w:snapToGrid w:val="0"/>
                <w:sz w:val="18"/>
                <w:szCs w:val="20"/>
              </w:rPr>
              <w:t xml:space="preserve">-4 </w:t>
            </w:r>
            <w:r w:rsidRPr="00077F06">
              <w:rPr>
                <w:rFonts w:hint="eastAsia"/>
                <w:bCs/>
                <w:snapToGrid w:val="0"/>
                <w:sz w:val="18"/>
                <w:szCs w:val="20"/>
              </w:rPr>
              <w:t>各類文句表達的情感與意義。</w:t>
            </w:r>
          </w:p>
          <w:p w14:paraId="1CAA55AF"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Ad-</w:t>
            </w:r>
            <w:r>
              <w:rPr>
                <w:rFonts w:hint="eastAsia"/>
                <w:bCs/>
                <w:snapToGrid w:val="0"/>
                <w:sz w:val="18"/>
                <w:szCs w:val="20"/>
              </w:rPr>
              <w:t>III</w:t>
            </w:r>
            <w:r w:rsidRPr="00077F06">
              <w:rPr>
                <w:rFonts w:hint="eastAsia"/>
                <w:bCs/>
                <w:snapToGrid w:val="0"/>
                <w:sz w:val="18"/>
                <w:szCs w:val="20"/>
              </w:rPr>
              <w:t xml:space="preserve">-2 </w:t>
            </w:r>
            <w:r w:rsidRPr="00077F06">
              <w:rPr>
                <w:rFonts w:hint="eastAsia"/>
                <w:bCs/>
                <w:snapToGrid w:val="0"/>
                <w:sz w:val="18"/>
                <w:szCs w:val="20"/>
              </w:rPr>
              <w:t>篇章的大意、主旨、結構與寓意。</w:t>
            </w:r>
          </w:p>
          <w:p w14:paraId="4DA5D398"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Ad-</w:t>
            </w:r>
            <w:r>
              <w:rPr>
                <w:rFonts w:hint="eastAsia"/>
                <w:bCs/>
                <w:sz w:val="18"/>
                <w:szCs w:val="20"/>
              </w:rPr>
              <w:t>III</w:t>
            </w:r>
            <w:r w:rsidRPr="00077F06">
              <w:rPr>
                <w:rFonts w:hint="eastAsia"/>
                <w:bCs/>
                <w:sz w:val="18"/>
                <w:szCs w:val="20"/>
              </w:rPr>
              <w:t>-3</w:t>
            </w:r>
            <w:r>
              <w:rPr>
                <w:rFonts w:hint="eastAsia"/>
                <w:bCs/>
                <w:sz w:val="18"/>
                <w:szCs w:val="20"/>
              </w:rPr>
              <w:t xml:space="preserve"> </w:t>
            </w:r>
            <w:r w:rsidRPr="00077F06">
              <w:rPr>
                <w:rFonts w:hint="eastAsia"/>
                <w:bCs/>
                <w:sz w:val="18"/>
                <w:szCs w:val="20"/>
              </w:rPr>
              <w:t>故事、童詩、現代散文、少年小說、兒童劇等。</w:t>
            </w:r>
          </w:p>
          <w:p w14:paraId="6DB350D2"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Ad-</w:t>
            </w:r>
            <w:r>
              <w:rPr>
                <w:rFonts w:hint="eastAsia"/>
                <w:bCs/>
                <w:sz w:val="18"/>
                <w:szCs w:val="20"/>
              </w:rPr>
              <w:t>III</w:t>
            </w:r>
            <w:r w:rsidRPr="00077F06">
              <w:rPr>
                <w:rFonts w:hint="eastAsia"/>
                <w:bCs/>
                <w:sz w:val="18"/>
                <w:szCs w:val="20"/>
              </w:rPr>
              <w:t>-4</w:t>
            </w:r>
            <w:r w:rsidRPr="00077F06">
              <w:rPr>
                <w:rFonts w:hint="eastAsia"/>
                <w:bCs/>
                <w:sz w:val="18"/>
                <w:szCs w:val="20"/>
              </w:rPr>
              <w:t>古典詩文。</w:t>
            </w:r>
          </w:p>
          <w:p w14:paraId="133089FE" w14:textId="77777777" w:rsidR="009F11E2" w:rsidRPr="00077F06" w:rsidRDefault="009F11E2" w:rsidP="009F11E2">
            <w:pPr>
              <w:spacing w:line="260" w:lineRule="exact"/>
              <w:rPr>
                <w:rFonts w:eastAsiaTheme="minorEastAsia"/>
                <w:bCs/>
                <w:snapToGrid w:val="0"/>
                <w:sz w:val="20"/>
                <w:szCs w:val="20"/>
              </w:rPr>
            </w:pPr>
            <w:r w:rsidRPr="00077F06">
              <w:rPr>
                <w:rFonts w:hint="eastAsia"/>
                <w:bCs/>
                <w:snapToGrid w:val="0"/>
                <w:sz w:val="18"/>
                <w:szCs w:val="20"/>
              </w:rPr>
              <w:t>Bb-</w:t>
            </w:r>
            <w:r>
              <w:rPr>
                <w:rFonts w:hint="eastAsia"/>
                <w:bCs/>
                <w:snapToGrid w:val="0"/>
                <w:sz w:val="18"/>
                <w:szCs w:val="20"/>
              </w:rPr>
              <w:t>III</w:t>
            </w:r>
            <w:r w:rsidRPr="00077F06">
              <w:rPr>
                <w:rFonts w:hint="eastAsia"/>
                <w:bCs/>
                <w:snapToGrid w:val="0"/>
                <w:sz w:val="18"/>
                <w:szCs w:val="20"/>
              </w:rPr>
              <w:t xml:space="preserve">-1 </w:t>
            </w:r>
            <w:r w:rsidRPr="00077F06">
              <w:rPr>
                <w:rFonts w:hint="eastAsia"/>
                <w:bCs/>
                <w:snapToGrid w:val="0"/>
                <w:sz w:val="18"/>
                <w:szCs w:val="20"/>
              </w:rPr>
              <w:t>自我情感的表達。</w:t>
            </w:r>
          </w:p>
          <w:p w14:paraId="482A98EF"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Bb-</w:t>
            </w:r>
            <w:r>
              <w:rPr>
                <w:rFonts w:hint="eastAsia"/>
                <w:bCs/>
                <w:sz w:val="18"/>
                <w:szCs w:val="20"/>
              </w:rPr>
              <w:t>III</w:t>
            </w:r>
            <w:r w:rsidRPr="00077F06">
              <w:rPr>
                <w:rFonts w:hint="eastAsia"/>
                <w:bCs/>
                <w:sz w:val="18"/>
                <w:szCs w:val="20"/>
              </w:rPr>
              <w:t xml:space="preserve">-4 </w:t>
            </w:r>
            <w:r w:rsidRPr="00077F06">
              <w:rPr>
                <w:rFonts w:hint="eastAsia"/>
                <w:bCs/>
                <w:sz w:val="18"/>
                <w:szCs w:val="20"/>
              </w:rPr>
              <w:t>直接抒情。</w:t>
            </w:r>
          </w:p>
          <w:p w14:paraId="391B3D15" w14:textId="2539E37D" w:rsidR="009F11E2" w:rsidRPr="00F02B36" w:rsidRDefault="009F11E2" w:rsidP="009F11E2">
            <w:pPr>
              <w:ind w:left="57" w:right="57"/>
              <w:rPr>
                <w:rFonts w:ascii="新細明體" w:hAnsi="新細明體" w:cs="DFBiaoSongStd-W4"/>
                <w:kern w:val="0"/>
                <w:sz w:val="16"/>
              </w:rPr>
            </w:pPr>
            <w:r w:rsidRPr="00077F06">
              <w:rPr>
                <w:rFonts w:hint="eastAsia"/>
                <w:bCs/>
                <w:snapToGrid w:val="0"/>
                <w:sz w:val="18"/>
                <w:szCs w:val="20"/>
              </w:rPr>
              <w:t>Bb-</w:t>
            </w:r>
            <w:r>
              <w:rPr>
                <w:rFonts w:hint="eastAsia"/>
                <w:bCs/>
                <w:snapToGrid w:val="0"/>
                <w:sz w:val="18"/>
                <w:szCs w:val="20"/>
              </w:rPr>
              <w:t>III</w:t>
            </w:r>
            <w:r w:rsidRPr="00077F06">
              <w:rPr>
                <w:rFonts w:hint="eastAsia"/>
                <w:bCs/>
                <w:snapToGrid w:val="0"/>
                <w:sz w:val="18"/>
                <w:szCs w:val="20"/>
              </w:rPr>
              <w:t xml:space="preserve">-3 </w:t>
            </w:r>
            <w:r w:rsidRPr="00077F06">
              <w:rPr>
                <w:rFonts w:hint="eastAsia"/>
                <w:bCs/>
                <w:snapToGrid w:val="0"/>
                <w:sz w:val="18"/>
                <w:szCs w:val="20"/>
              </w:rPr>
              <w:t>對物或自然的感悟。</w:t>
            </w:r>
          </w:p>
        </w:tc>
        <w:tc>
          <w:tcPr>
            <w:tcW w:w="1701" w:type="dxa"/>
            <w:tcBorders>
              <w:bottom w:val="single" w:sz="12" w:space="0" w:color="auto"/>
            </w:tcBorders>
          </w:tcPr>
          <w:p w14:paraId="6995E31C" w14:textId="77777777" w:rsidR="009F11E2" w:rsidRDefault="009F11E2" w:rsidP="009F11E2">
            <w:r>
              <w:rPr>
                <w:rFonts w:hint="eastAsia"/>
                <w:snapToGrid w:val="0"/>
                <w:sz w:val="18"/>
                <w:szCs w:val="18"/>
              </w:rPr>
              <w:t>國</w:t>
            </w:r>
            <w:r>
              <w:rPr>
                <w:rFonts w:hint="eastAsia"/>
                <w:snapToGrid w:val="0"/>
                <w:sz w:val="18"/>
                <w:szCs w:val="18"/>
              </w:rPr>
              <w:t xml:space="preserve">-E-A2 </w:t>
            </w:r>
            <w:r>
              <w:rPr>
                <w:rFonts w:hint="eastAsia"/>
                <w:snapToGrid w:val="0"/>
                <w:sz w:val="18"/>
                <w:szCs w:val="18"/>
              </w:rPr>
              <w:t>透過國語文學習，掌握文本要旨、發展學習及解決問題策略、初探邏輯思維，並透過體驗與實踐，處理日常生活問題。</w:t>
            </w:r>
          </w:p>
          <w:p w14:paraId="3636A40E" w14:textId="77777777" w:rsidR="009F11E2" w:rsidRDefault="009F11E2" w:rsidP="009F11E2">
            <w:r>
              <w:rPr>
                <w:rFonts w:hint="eastAsia"/>
                <w:snapToGrid w:val="0"/>
                <w:sz w:val="18"/>
                <w:szCs w:val="18"/>
              </w:rPr>
              <w:t>國</w:t>
            </w:r>
            <w:r>
              <w:rPr>
                <w:rFonts w:hint="eastAsia"/>
                <w:snapToGrid w:val="0"/>
                <w:sz w:val="18"/>
                <w:szCs w:val="18"/>
              </w:rPr>
              <w:t xml:space="preserve">-E-B1 </w:t>
            </w:r>
            <w:r>
              <w:rPr>
                <w:rFonts w:hint="eastAsia"/>
                <w:snapToGrid w:val="0"/>
                <w:sz w:val="18"/>
                <w:szCs w:val="18"/>
              </w:rPr>
              <w:t>理解與運用國語文在日常生活中學習體察他人的感受，並給予適當的回應，以達成溝通及互動的目標。</w:t>
            </w:r>
          </w:p>
          <w:p w14:paraId="028FC87B" w14:textId="694082BA" w:rsidR="009F11E2" w:rsidRPr="00F02B36" w:rsidRDefault="009F11E2" w:rsidP="009F11E2">
            <w:pPr>
              <w:ind w:left="57" w:right="57"/>
              <w:rPr>
                <w:rFonts w:ascii="新細明體" w:hAnsi="新細明體"/>
                <w:sz w:val="20"/>
                <w:szCs w:val="20"/>
              </w:rPr>
            </w:pPr>
            <w:r>
              <w:rPr>
                <w:rFonts w:hint="eastAsia"/>
                <w:snapToGrid w:val="0"/>
                <w:sz w:val="18"/>
                <w:szCs w:val="18"/>
              </w:rPr>
              <w:t>國</w:t>
            </w:r>
            <w:r>
              <w:rPr>
                <w:rFonts w:hint="eastAsia"/>
                <w:snapToGrid w:val="0"/>
                <w:sz w:val="18"/>
                <w:szCs w:val="18"/>
              </w:rPr>
              <w:t xml:space="preserve">-E-C1 </w:t>
            </w:r>
            <w:r>
              <w:rPr>
                <w:rFonts w:hint="eastAsia"/>
                <w:snapToGrid w:val="0"/>
                <w:sz w:val="18"/>
                <w:szCs w:val="18"/>
              </w:rPr>
              <w:t>閱讀各類文本，從中培養是非判斷的能力，以了解自己與所處社會的關係，培養同理心與責任感，關懷自然生態與增進公民意識。</w:t>
            </w:r>
          </w:p>
        </w:tc>
        <w:tc>
          <w:tcPr>
            <w:tcW w:w="993" w:type="dxa"/>
            <w:tcBorders>
              <w:bottom w:val="single" w:sz="12" w:space="0" w:color="auto"/>
            </w:tcBorders>
          </w:tcPr>
          <w:p w14:paraId="2DAFC7D1"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一、能對應標題，掌握文章重點。</w:t>
            </w:r>
          </w:p>
          <w:p w14:paraId="4B91586B"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二、能辨識訊息，讀懂細節與整體。</w:t>
            </w:r>
          </w:p>
          <w:p w14:paraId="21F9E341"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三、能覺察全文脈絡，體會內容意涵。</w:t>
            </w:r>
          </w:p>
          <w:p w14:paraId="0A8FFB0D"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四、能主動運用閱讀策略，增進理解體悟。</w:t>
            </w:r>
          </w:p>
          <w:p w14:paraId="06D892C6" w14:textId="509ECB4F" w:rsidR="009F11E2" w:rsidRPr="000202A2" w:rsidRDefault="009F11E2" w:rsidP="009F11E2">
            <w:pPr>
              <w:ind w:left="57" w:right="57"/>
              <w:rPr>
                <w:rFonts w:ascii="新細明體" w:hAnsi="新細明體"/>
                <w:sz w:val="16"/>
              </w:rPr>
            </w:pPr>
            <w:r w:rsidRPr="00077F06">
              <w:rPr>
                <w:rFonts w:hint="eastAsia"/>
                <w:bCs/>
                <w:sz w:val="18"/>
                <w:szCs w:val="20"/>
              </w:rPr>
              <w:t>五、能善用數位資源，延伸拓展學習應用。</w:t>
            </w:r>
          </w:p>
        </w:tc>
        <w:tc>
          <w:tcPr>
            <w:tcW w:w="4252" w:type="dxa"/>
            <w:tcBorders>
              <w:bottom w:val="single" w:sz="12" w:space="0" w:color="auto"/>
            </w:tcBorders>
          </w:tcPr>
          <w:p w14:paraId="61BBD64A"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活動一</w:t>
            </w:r>
            <w:r w:rsidRPr="00077F06">
              <w:rPr>
                <w:rFonts w:hint="eastAsia"/>
                <w:bCs/>
                <w:sz w:val="18"/>
                <w:szCs w:val="20"/>
                <w:lang w:eastAsia="zh-HK"/>
              </w:rPr>
              <w:t xml:space="preserve">  </w:t>
            </w:r>
            <w:r w:rsidRPr="00077F06">
              <w:rPr>
                <w:rFonts w:hint="eastAsia"/>
                <w:bCs/>
                <w:sz w:val="18"/>
                <w:szCs w:val="20"/>
              </w:rPr>
              <w:t>文章回顧</w:t>
            </w:r>
          </w:p>
          <w:p w14:paraId="7E18B46A"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1.</w:t>
            </w:r>
            <w:r w:rsidRPr="00077F06">
              <w:rPr>
                <w:rFonts w:hint="eastAsia"/>
                <w:bCs/>
                <w:sz w:val="18"/>
                <w:szCs w:val="20"/>
                <w:lang w:eastAsia="zh-HK"/>
              </w:rPr>
              <w:t>學生分組討論回想並說出國語第七到十二冊曾學過的單元主題名稱及主題意識。</w:t>
            </w:r>
          </w:p>
          <w:p w14:paraId="14CE370E"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2.</w:t>
            </w:r>
            <w:r w:rsidRPr="00077F06">
              <w:rPr>
                <w:rFonts w:hint="eastAsia"/>
                <w:bCs/>
                <w:sz w:val="18"/>
                <w:szCs w:val="20"/>
                <w:lang w:eastAsia="zh-HK"/>
              </w:rPr>
              <w:t>學生分組討論說出依「人、事、時、地、物」回想曾學過的課文內容。</w:t>
            </w:r>
          </w:p>
          <w:p w14:paraId="3E51BC5E" w14:textId="12A1C5B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3.</w:t>
            </w:r>
            <w:r w:rsidRPr="00077F06">
              <w:rPr>
                <w:rFonts w:hint="eastAsia"/>
                <w:bCs/>
                <w:sz w:val="18"/>
                <w:szCs w:val="20"/>
                <w:lang w:eastAsia="zh-HK"/>
              </w:rPr>
              <w:t>學生分組討論用自己的話重述各課故事內容。</w:t>
            </w:r>
          </w:p>
          <w:p w14:paraId="60B4268E"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活動二</w:t>
            </w:r>
            <w:r w:rsidRPr="00077F06">
              <w:rPr>
                <w:rFonts w:hint="eastAsia"/>
                <w:bCs/>
                <w:sz w:val="18"/>
                <w:szCs w:val="20"/>
                <w:lang w:eastAsia="zh-HK"/>
              </w:rPr>
              <w:t xml:space="preserve">  </w:t>
            </w:r>
            <w:r w:rsidRPr="00077F06">
              <w:rPr>
                <w:rFonts w:hint="eastAsia"/>
                <w:bCs/>
                <w:sz w:val="18"/>
                <w:szCs w:val="20"/>
                <w:lang w:eastAsia="zh-HK"/>
              </w:rPr>
              <w:t>複習各課生字、語詞</w:t>
            </w:r>
            <w:r w:rsidRPr="00077F06">
              <w:rPr>
                <w:rFonts w:hint="eastAsia"/>
                <w:bCs/>
                <w:sz w:val="18"/>
                <w:szCs w:val="20"/>
              </w:rPr>
              <w:t>、句型及重點語句</w:t>
            </w:r>
          </w:p>
          <w:p w14:paraId="7A380F91"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1.</w:t>
            </w:r>
            <w:r w:rsidRPr="00077F06">
              <w:rPr>
                <w:rFonts w:hint="eastAsia"/>
                <w:bCs/>
                <w:sz w:val="18"/>
                <w:szCs w:val="20"/>
                <w:lang w:eastAsia="zh-HK"/>
              </w:rPr>
              <w:t>學生分組以辭典部首整理並記下自己學過的生字並造詞。</w:t>
            </w:r>
          </w:p>
          <w:p w14:paraId="53BA22CA"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2.</w:t>
            </w:r>
            <w:r w:rsidRPr="00077F06">
              <w:rPr>
                <w:rFonts w:hint="eastAsia"/>
                <w:bCs/>
                <w:sz w:val="18"/>
                <w:szCs w:val="20"/>
                <w:lang w:eastAsia="zh-HK"/>
              </w:rPr>
              <w:t>學生分組遊戲，上臺聽寫生字、語詞。</w:t>
            </w:r>
          </w:p>
          <w:p w14:paraId="26D575A1"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3.</w:t>
            </w:r>
            <w:r w:rsidRPr="00077F06">
              <w:rPr>
                <w:rFonts w:hint="eastAsia"/>
                <w:bCs/>
                <w:sz w:val="18"/>
                <w:szCs w:val="20"/>
                <w:lang w:eastAsia="zh-HK"/>
              </w:rPr>
              <w:t>學生依上臺寫出的生字說出字義、常用語詞和語詞的意思並造句。</w:t>
            </w:r>
          </w:p>
          <w:p w14:paraId="660E5796" w14:textId="632AC6E9"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4.</w:t>
            </w:r>
            <w:r w:rsidRPr="00077F06">
              <w:rPr>
                <w:rFonts w:hint="eastAsia"/>
                <w:bCs/>
                <w:sz w:val="18"/>
                <w:szCs w:val="20"/>
                <w:lang w:eastAsia="zh-HK"/>
              </w:rPr>
              <w:t>學生分組遊戲，列出曾經學過的各課重要句型。</w:t>
            </w:r>
          </w:p>
          <w:p w14:paraId="4F42F4E0"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5.</w:t>
            </w:r>
            <w:r w:rsidRPr="00077F06">
              <w:rPr>
                <w:rFonts w:hint="eastAsia"/>
                <w:bCs/>
                <w:sz w:val="18"/>
                <w:szCs w:val="20"/>
                <w:lang w:eastAsia="zh-HK"/>
              </w:rPr>
              <w:t>教師引導學生回顧本節學習歷程。</w:t>
            </w:r>
          </w:p>
          <w:p w14:paraId="56B917FB"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活動三</w:t>
            </w:r>
            <w:r w:rsidRPr="00077F06">
              <w:rPr>
                <w:rFonts w:hint="eastAsia"/>
                <w:bCs/>
                <w:sz w:val="18"/>
                <w:szCs w:val="20"/>
                <w:lang w:eastAsia="zh-HK"/>
              </w:rPr>
              <w:t xml:space="preserve">  </w:t>
            </w:r>
            <w:r w:rsidRPr="00077F06">
              <w:rPr>
                <w:rFonts w:hint="eastAsia"/>
                <w:bCs/>
                <w:sz w:val="18"/>
                <w:szCs w:val="20"/>
                <w:lang w:eastAsia="zh-HK"/>
              </w:rPr>
              <w:t>複習</w:t>
            </w:r>
            <w:r w:rsidRPr="00077F06">
              <w:rPr>
                <w:rFonts w:hint="eastAsia"/>
                <w:bCs/>
                <w:sz w:val="18"/>
                <w:szCs w:val="20"/>
              </w:rPr>
              <w:t>語文知識、閱讀思考及寫作進階重點</w:t>
            </w:r>
            <w:r w:rsidRPr="00077F06">
              <w:rPr>
                <w:rFonts w:hint="eastAsia"/>
                <w:bCs/>
                <w:sz w:val="18"/>
                <w:szCs w:val="20"/>
                <w:lang w:eastAsia="zh-HK"/>
              </w:rPr>
              <w:t>。</w:t>
            </w:r>
          </w:p>
          <w:p w14:paraId="15D9D386"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1.</w:t>
            </w:r>
            <w:r w:rsidRPr="00077F06">
              <w:rPr>
                <w:rFonts w:hint="eastAsia"/>
                <w:bCs/>
                <w:sz w:val="18"/>
                <w:szCs w:val="20"/>
                <w:lang w:eastAsia="zh-HK"/>
              </w:rPr>
              <w:t>學生分組討論回想並說出曾經學過的統整活動</w:t>
            </w:r>
            <w:r w:rsidRPr="00077F06">
              <w:rPr>
                <w:rFonts w:hint="eastAsia"/>
                <w:bCs/>
                <w:sz w:val="18"/>
                <w:szCs w:val="20"/>
              </w:rPr>
              <w:t>語文知識、閱讀思考、寫作進階重點</w:t>
            </w:r>
            <w:r w:rsidRPr="00077F06">
              <w:rPr>
                <w:rFonts w:hint="eastAsia"/>
                <w:bCs/>
                <w:sz w:val="18"/>
                <w:szCs w:val="20"/>
                <w:lang w:eastAsia="zh-HK"/>
              </w:rPr>
              <w:t>。</w:t>
            </w:r>
          </w:p>
          <w:p w14:paraId="60947F43"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lang w:eastAsia="zh-HK"/>
              </w:rPr>
              <w:t>2.</w:t>
            </w:r>
            <w:r w:rsidRPr="00077F06">
              <w:rPr>
                <w:rFonts w:hint="eastAsia"/>
                <w:bCs/>
                <w:sz w:val="18"/>
                <w:szCs w:val="20"/>
                <w:lang w:eastAsia="zh-HK"/>
              </w:rPr>
              <w:t>學生分組討論回想並說出記敘文、說明文</w:t>
            </w:r>
            <w:r w:rsidRPr="00077F06">
              <w:rPr>
                <w:rFonts w:hint="eastAsia"/>
                <w:bCs/>
                <w:sz w:val="18"/>
                <w:szCs w:val="20"/>
              </w:rPr>
              <w:t>、議論文、科普文章、應用文書信與採訪稿</w:t>
            </w:r>
            <w:r w:rsidRPr="00077F06">
              <w:rPr>
                <w:rFonts w:hint="eastAsia"/>
                <w:bCs/>
                <w:sz w:val="18"/>
                <w:szCs w:val="20"/>
                <w:lang w:eastAsia="zh-HK"/>
              </w:rPr>
              <w:t>、</w:t>
            </w:r>
            <w:r w:rsidRPr="00077F06">
              <w:rPr>
                <w:rFonts w:hint="eastAsia"/>
                <w:bCs/>
                <w:sz w:val="18"/>
                <w:szCs w:val="20"/>
              </w:rPr>
              <w:t>古典詩律詩、小說等文本</w:t>
            </w:r>
            <w:r w:rsidRPr="00077F06">
              <w:rPr>
                <w:rFonts w:hint="eastAsia"/>
                <w:bCs/>
                <w:sz w:val="18"/>
                <w:szCs w:val="20"/>
                <w:lang w:eastAsia="zh-HK"/>
              </w:rPr>
              <w:t>特</w:t>
            </w:r>
            <w:r w:rsidRPr="00077F06">
              <w:rPr>
                <w:rFonts w:hint="eastAsia"/>
                <w:bCs/>
                <w:sz w:val="18"/>
                <w:szCs w:val="20"/>
              </w:rPr>
              <w:t>徵</w:t>
            </w:r>
            <w:r w:rsidRPr="00077F06">
              <w:rPr>
                <w:rFonts w:hint="eastAsia"/>
                <w:bCs/>
                <w:sz w:val="18"/>
                <w:szCs w:val="20"/>
                <w:lang w:eastAsia="zh-HK"/>
              </w:rPr>
              <w:t>。</w:t>
            </w:r>
          </w:p>
          <w:p w14:paraId="3BE32766" w14:textId="56BEE5B6"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rPr>
              <w:t>3.</w:t>
            </w:r>
            <w:r w:rsidRPr="00077F06">
              <w:rPr>
                <w:rFonts w:hint="eastAsia"/>
                <w:bCs/>
                <w:sz w:val="18"/>
                <w:szCs w:val="20"/>
                <w:lang w:eastAsia="zh-HK"/>
              </w:rPr>
              <w:t>學生說出</w:t>
            </w:r>
            <w:r w:rsidRPr="00077F06">
              <w:rPr>
                <w:rFonts w:hint="eastAsia"/>
                <w:bCs/>
                <w:sz w:val="18"/>
                <w:szCs w:val="20"/>
              </w:rPr>
              <w:t>習得的閱讀理解策略，並分享剪報文章。</w:t>
            </w:r>
          </w:p>
          <w:p w14:paraId="146B49C7" w14:textId="77777777" w:rsidR="009F11E2" w:rsidRPr="00077F06" w:rsidRDefault="009F11E2" w:rsidP="009F11E2">
            <w:pPr>
              <w:spacing w:line="260" w:lineRule="exact"/>
              <w:rPr>
                <w:rFonts w:eastAsiaTheme="minorEastAsia"/>
                <w:bCs/>
                <w:sz w:val="20"/>
                <w:szCs w:val="20"/>
                <w:lang w:eastAsia="zh-HK"/>
              </w:rPr>
            </w:pPr>
            <w:r w:rsidRPr="00077F06">
              <w:rPr>
                <w:rFonts w:hint="eastAsia"/>
                <w:bCs/>
                <w:sz w:val="18"/>
                <w:szCs w:val="20"/>
              </w:rPr>
              <w:t>4</w:t>
            </w:r>
            <w:r w:rsidRPr="00077F06">
              <w:rPr>
                <w:rFonts w:hint="eastAsia"/>
                <w:bCs/>
                <w:sz w:val="18"/>
                <w:szCs w:val="20"/>
                <w:lang w:eastAsia="zh-HK"/>
              </w:rPr>
              <w:t>.</w:t>
            </w:r>
            <w:r w:rsidRPr="00077F06">
              <w:rPr>
                <w:rFonts w:hint="eastAsia"/>
                <w:bCs/>
                <w:sz w:val="18"/>
                <w:szCs w:val="20"/>
                <w:lang w:eastAsia="zh-HK"/>
              </w:rPr>
              <w:t>教師引導學生回顧本節學習歷程。</w:t>
            </w:r>
          </w:p>
          <w:p w14:paraId="72FA02F9"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lang w:eastAsia="zh-HK"/>
              </w:rPr>
              <w:t>活動四</w:t>
            </w:r>
            <w:r w:rsidRPr="00077F06">
              <w:rPr>
                <w:rFonts w:hint="eastAsia"/>
                <w:bCs/>
                <w:sz w:val="18"/>
                <w:szCs w:val="20"/>
              </w:rPr>
              <w:t xml:space="preserve">  </w:t>
            </w:r>
            <w:r w:rsidRPr="00077F06">
              <w:rPr>
                <w:rFonts w:hint="eastAsia"/>
                <w:bCs/>
                <w:sz w:val="18"/>
                <w:szCs w:val="20"/>
              </w:rPr>
              <w:t>展望未來</w:t>
            </w:r>
          </w:p>
          <w:p w14:paraId="7C5106AF"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1.</w:t>
            </w:r>
            <w:r w:rsidRPr="00077F06">
              <w:rPr>
                <w:rFonts w:hint="eastAsia"/>
                <w:bCs/>
                <w:sz w:val="18"/>
                <w:szCs w:val="20"/>
              </w:rPr>
              <w:t>學生以「展望未來」為題，分享自己未來想繼續學習的目標、方法或材料。</w:t>
            </w:r>
          </w:p>
          <w:p w14:paraId="4B7A6E12" w14:textId="77777777" w:rsidR="009F11E2" w:rsidRPr="00077F06" w:rsidRDefault="009F11E2" w:rsidP="009F11E2">
            <w:pPr>
              <w:spacing w:line="260" w:lineRule="exact"/>
              <w:rPr>
                <w:rFonts w:eastAsiaTheme="minorEastAsia"/>
                <w:bCs/>
                <w:sz w:val="20"/>
                <w:szCs w:val="20"/>
              </w:rPr>
            </w:pPr>
            <w:r w:rsidRPr="00077F06">
              <w:rPr>
                <w:rFonts w:hint="eastAsia"/>
                <w:bCs/>
                <w:sz w:val="18"/>
                <w:szCs w:val="20"/>
              </w:rPr>
              <w:t>2.</w:t>
            </w:r>
            <w:r w:rsidRPr="00077F06">
              <w:rPr>
                <w:rFonts w:hint="eastAsia"/>
                <w:bCs/>
                <w:sz w:val="18"/>
                <w:szCs w:val="20"/>
              </w:rPr>
              <w:t>學生展示、分享討論自己設定或準備的學習願景。</w:t>
            </w:r>
          </w:p>
          <w:p w14:paraId="2E558153" w14:textId="32DD842D" w:rsidR="009F11E2" w:rsidRPr="000202A2" w:rsidRDefault="009F11E2" w:rsidP="009F11E2">
            <w:pPr>
              <w:ind w:left="57" w:right="57"/>
              <w:rPr>
                <w:rFonts w:ascii="新細明體" w:hAnsi="新細明體"/>
                <w:sz w:val="16"/>
              </w:rPr>
            </w:pPr>
            <w:r w:rsidRPr="00077F06">
              <w:rPr>
                <w:rFonts w:hint="eastAsia"/>
                <w:bCs/>
                <w:sz w:val="18"/>
                <w:szCs w:val="20"/>
              </w:rPr>
              <w:t>3.</w:t>
            </w:r>
            <w:r w:rsidRPr="00077F06">
              <w:rPr>
                <w:rFonts w:hint="eastAsia"/>
                <w:bCs/>
                <w:sz w:val="18"/>
                <w:szCs w:val="20"/>
              </w:rPr>
              <w:t>教師勉勵學生謹記過去所學，期許未來成長茁壯，並</w:t>
            </w:r>
            <w:r w:rsidRPr="00077F06">
              <w:rPr>
                <w:rFonts w:hint="eastAsia"/>
                <w:bCs/>
                <w:sz w:val="18"/>
                <w:szCs w:val="20"/>
                <w:lang w:eastAsia="zh-HK"/>
              </w:rPr>
              <w:t>回顧本節學習歷程。</w:t>
            </w:r>
          </w:p>
        </w:tc>
        <w:tc>
          <w:tcPr>
            <w:tcW w:w="425" w:type="dxa"/>
            <w:tcBorders>
              <w:bottom w:val="single" w:sz="12" w:space="0" w:color="auto"/>
            </w:tcBorders>
            <w:vAlign w:val="center"/>
          </w:tcPr>
          <w:p w14:paraId="214F1FA7" w14:textId="77777777" w:rsidR="009F11E2" w:rsidRPr="00F02B36" w:rsidRDefault="009F11E2" w:rsidP="009F11E2">
            <w:pPr>
              <w:spacing w:line="0" w:lineRule="atLeast"/>
              <w:ind w:left="57" w:right="57"/>
              <w:contextualSpacing/>
              <w:mirrorIndents/>
              <w:jc w:val="center"/>
              <w:rPr>
                <w:rFonts w:ascii="新細明體" w:hAnsi="新細明體"/>
                <w:sz w:val="20"/>
                <w:szCs w:val="20"/>
              </w:rPr>
            </w:pPr>
            <w:r>
              <w:rPr>
                <w:sz w:val="16"/>
                <w:szCs w:val="16"/>
              </w:rPr>
              <w:t>5</w:t>
            </w:r>
          </w:p>
        </w:tc>
        <w:tc>
          <w:tcPr>
            <w:tcW w:w="851" w:type="dxa"/>
            <w:tcBorders>
              <w:bottom w:val="single" w:sz="12" w:space="0" w:color="auto"/>
            </w:tcBorders>
          </w:tcPr>
          <w:p w14:paraId="1166F161" w14:textId="77777777" w:rsidR="009F11E2" w:rsidRPr="00077F06" w:rsidRDefault="009F11E2" w:rsidP="009F11E2">
            <w:pPr>
              <w:spacing w:line="260" w:lineRule="exact"/>
              <w:rPr>
                <w:rFonts w:eastAsiaTheme="minorEastAsia"/>
                <w:sz w:val="20"/>
                <w:szCs w:val="20"/>
              </w:rPr>
            </w:pPr>
            <w:r w:rsidRPr="00077F06">
              <w:rPr>
                <w:rFonts w:hint="eastAsia"/>
                <w:sz w:val="18"/>
                <w:szCs w:val="20"/>
              </w:rPr>
              <w:t>口頭評量</w:t>
            </w:r>
          </w:p>
          <w:p w14:paraId="3546DF12" w14:textId="77777777" w:rsidR="009F11E2" w:rsidRPr="00077F06" w:rsidRDefault="009F11E2" w:rsidP="009F11E2">
            <w:pPr>
              <w:spacing w:line="260" w:lineRule="exact"/>
              <w:rPr>
                <w:rFonts w:eastAsiaTheme="minorEastAsia"/>
                <w:sz w:val="20"/>
                <w:szCs w:val="20"/>
              </w:rPr>
            </w:pPr>
            <w:r w:rsidRPr="00077F06">
              <w:rPr>
                <w:rFonts w:hint="eastAsia"/>
                <w:sz w:val="18"/>
                <w:szCs w:val="20"/>
              </w:rPr>
              <w:t>實作評量</w:t>
            </w:r>
          </w:p>
          <w:p w14:paraId="7AE87E4B" w14:textId="77777777" w:rsidR="009F11E2" w:rsidRPr="00077F06" w:rsidRDefault="009F11E2" w:rsidP="009F11E2">
            <w:pPr>
              <w:spacing w:line="260" w:lineRule="exact"/>
              <w:rPr>
                <w:rFonts w:eastAsiaTheme="minorEastAsia"/>
                <w:sz w:val="20"/>
                <w:szCs w:val="20"/>
              </w:rPr>
            </w:pPr>
            <w:r w:rsidRPr="00077F06">
              <w:rPr>
                <w:rFonts w:hint="eastAsia"/>
                <w:sz w:val="18"/>
                <w:szCs w:val="20"/>
              </w:rPr>
              <w:t>作業評量</w:t>
            </w:r>
          </w:p>
          <w:p w14:paraId="4FD3C3C6" w14:textId="4441EB66" w:rsidR="009F11E2" w:rsidRPr="00F02B36" w:rsidRDefault="009F11E2" w:rsidP="009F11E2">
            <w:pPr>
              <w:spacing w:line="0" w:lineRule="atLeast"/>
              <w:ind w:right="57"/>
              <w:contextualSpacing/>
              <w:mirrorIndents/>
              <w:rPr>
                <w:rFonts w:ascii="新細明體" w:hAnsi="新細明體"/>
                <w:sz w:val="20"/>
                <w:szCs w:val="20"/>
              </w:rPr>
            </w:pPr>
            <w:r w:rsidRPr="00077F06">
              <w:rPr>
                <w:rFonts w:hint="eastAsia"/>
                <w:sz w:val="18"/>
                <w:szCs w:val="20"/>
              </w:rPr>
              <w:t>學習態度</w:t>
            </w:r>
          </w:p>
        </w:tc>
        <w:tc>
          <w:tcPr>
            <w:tcW w:w="1298" w:type="dxa"/>
            <w:tcBorders>
              <w:bottom w:val="single" w:sz="12" w:space="0" w:color="auto"/>
            </w:tcBorders>
          </w:tcPr>
          <w:p w14:paraId="2FF06E1D" w14:textId="77777777" w:rsidR="009F11E2" w:rsidRPr="00294A95" w:rsidRDefault="009F11E2" w:rsidP="009F11E2">
            <w:pPr>
              <w:spacing w:line="260" w:lineRule="exact"/>
              <w:rPr>
                <w:rFonts w:eastAsiaTheme="minorEastAsia"/>
                <w:b/>
                <w:color w:val="FF0000"/>
                <w:sz w:val="20"/>
                <w:szCs w:val="20"/>
              </w:rPr>
            </w:pPr>
            <w:r w:rsidRPr="00294A95">
              <w:rPr>
                <w:rFonts w:hint="eastAsia"/>
                <w:b/>
                <w:color w:val="FF0000"/>
                <w:sz w:val="18"/>
                <w:szCs w:val="20"/>
              </w:rPr>
              <w:t>【品德教育】</w:t>
            </w:r>
          </w:p>
          <w:p w14:paraId="35BD2202" w14:textId="792FCAF8" w:rsidR="009F11E2" w:rsidRPr="00294A95" w:rsidRDefault="009F11E2" w:rsidP="009F11E2">
            <w:pPr>
              <w:spacing w:line="260" w:lineRule="exact"/>
              <w:rPr>
                <w:b/>
                <w:color w:val="FF0000"/>
                <w:sz w:val="18"/>
                <w:szCs w:val="20"/>
              </w:rPr>
            </w:pPr>
            <w:r w:rsidRPr="00294A95">
              <w:rPr>
                <w:rFonts w:hint="eastAsia"/>
                <w:b/>
                <w:color w:val="FF0000"/>
                <w:sz w:val="18"/>
                <w:szCs w:val="20"/>
              </w:rPr>
              <w:t>品</w:t>
            </w:r>
            <w:r w:rsidRPr="00294A95">
              <w:rPr>
                <w:rFonts w:hint="eastAsia"/>
                <w:b/>
                <w:color w:val="FF0000"/>
                <w:sz w:val="18"/>
                <w:szCs w:val="20"/>
              </w:rPr>
              <w:t xml:space="preserve">E2 </w:t>
            </w:r>
            <w:r w:rsidRPr="00294A95">
              <w:rPr>
                <w:rFonts w:hint="eastAsia"/>
                <w:b/>
                <w:color w:val="FF0000"/>
                <w:sz w:val="18"/>
                <w:szCs w:val="20"/>
              </w:rPr>
              <w:t>自尊尊人與自愛愛人。</w:t>
            </w:r>
          </w:p>
          <w:p w14:paraId="398A80D5" w14:textId="77777777" w:rsidR="00294A95" w:rsidRPr="00294A95" w:rsidRDefault="00294A95" w:rsidP="009F11E2">
            <w:pPr>
              <w:spacing w:line="260" w:lineRule="exact"/>
              <w:rPr>
                <w:rFonts w:eastAsiaTheme="minorEastAsia"/>
                <w:b/>
                <w:color w:val="FF0000"/>
                <w:sz w:val="20"/>
                <w:szCs w:val="20"/>
              </w:rPr>
            </w:pPr>
          </w:p>
          <w:p w14:paraId="33CE678A" w14:textId="77777777" w:rsidR="009F11E2" w:rsidRPr="00294A95" w:rsidRDefault="009F11E2" w:rsidP="009F11E2">
            <w:pPr>
              <w:spacing w:line="260" w:lineRule="exact"/>
              <w:rPr>
                <w:rFonts w:eastAsiaTheme="minorEastAsia"/>
                <w:b/>
                <w:color w:val="FF0000"/>
                <w:sz w:val="20"/>
                <w:szCs w:val="20"/>
              </w:rPr>
            </w:pPr>
            <w:r w:rsidRPr="00294A95">
              <w:rPr>
                <w:rFonts w:hint="eastAsia"/>
                <w:b/>
                <w:color w:val="FF0000"/>
                <w:sz w:val="18"/>
                <w:szCs w:val="20"/>
              </w:rPr>
              <w:t>【生命教育】</w:t>
            </w:r>
          </w:p>
          <w:p w14:paraId="1066F78C" w14:textId="117D4539" w:rsidR="009F11E2" w:rsidRPr="00294A95" w:rsidRDefault="009F11E2" w:rsidP="009F11E2">
            <w:pPr>
              <w:spacing w:line="260" w:lineRule="exact"/>
              <w:rPr>
                <w:b/>
                <w:color w:val="FF0000"/>
                <w:sz w:val="18"/>
                <w:szCs w:val="20"/>
              </w:rPr>
            </w:pPr>
            <w:r w:rsidRPr="00294A95">
              <w:rPr>
                <w:rFonts w:hint="eastAsia"/>
                <w:b/>
                <w:color w:val="FF0000"/>
                <w:sz w:val="18"/>
                <w:szCs w:val="20"/>
              </w:rPr>
              <w:t>生</w:t>
            </w:r>
            <w:r w:rsidRPr="00294A95">
              <w:rPr>
                <w:rFonts w:hint="eastAsia"/>
                <w:b/>
                <w:color w:val="FF0000"/>
                <w:sz w:val="18"/>
                <w:szCs w:val="20"/>
              </w:rPr>
              <w:t xml:space="preserve">E1 </w:t>
            </w:r>
            <w:r w:rsidRPr="00294A95">
              <w:rPr>
                <w:rFonts w:hint="eastAsia"/>
                <w:b/>
                <w:color w:val="FF0000"/>
                <w:sz w:val="18"/>
                <w:szCs w:val="20"/>
              </w:rPr>
              <w:t>探討生活議題，培養思考的適當情意與態度。</w:t>
            </w:r>
          </w:p>
          <w:p w14:paraId="0DD54705" w14:textId="77777777" w:rsidR="00294A95" w:rsidRPr="004B059E" w:rsidRDefault="00294A95" w:rsidP="009F11E2">
            <w:pPr>
              <w:spacing w:line="260" w:lineRule="exact"/>
              <w:rPr>
                <w:rFonts w:eastAsiaTheme="minorEastAsia"/>
                <w:color w:val="FF0000"/>
                <w:sz w:val="20"/>
                <w:szCs w:val="20"/>
              </w:rPr>
            </w:pPr>
          </w:p>
          <w:p w14:paraId="5933643D" w14:textId="77777777" w:rsidR="009F11E2" w:rsidRPr="005F4331" w:rsidRDefault="009F11E2" w:rsidP="009F11E2">
            <w:pPr>
              <w:spacing w:line="260" w:lineRule="exact"/>
              <w:rPr>
                <w:rFonts w:eastAsiaTheme="minorEastAsia"/>
                <w:b/>
                <w:sz w:val="20"/>
                <w:szCs w:val="20"/>
              </w:rPr>
            </w:pPr>
            <w:r w:rsidRPr="005F4331">
              <w:rPr>
                <w:rFonts w:hint="eastAsia"/>
                <w:b/>
                <w:sz w:val="18"/>
                <w:szCs w:val="20"/>
              </w:rPr>
              <w:t>【生涯規劃教育】</w:t>
            </w:r>
          </w:p>
          <w:p w14:paraId="239962B6" w14:textId="77777777" w:rsidR="009F11E2" w:rsidRPr="00077F06" w:rsidRDefault="009F11E2" w:rsidP="009F11E2">
            <w:pPr>
              <w:spacing w:line="260" w:lineRule="exact"/>
              <w:rPr>
                <w:rFonts w:eastAsiaTheme="minorEastAsia"/>
                <w:sz w:val="20"/>
                <w:szCs w:val="20"/>
              </w:rPr>
            </w:pPr>
            <w:r>
              <w:rPr>
                <w:rFonts w:hint="eastAsia"/>
                <w:sz w:val="18"/>
                <w:szCs w:val="20"/>
              </w:rPr>
              <w:t>涯</w:t>
            </w:r>
            <w:r>
              <w:rPr>
                <w:rFonts w:hint="eastAsia"/>
                <w:sz w:val="18"/>
                <w:szCs w:val="20"/>
              </w:rPr>
              <w:t xml:space="preserve">E8 </w:t>
            </w:r>
            <w:r>
              <w:rPr>
                <w:rFonts w:hint="eastAsia"/>
                <w:sz w:val="18"/>
                <w:szCs w:val="20"/>
              </w:rPr>
              <w:t>對工作</w:t>
            </w:r>
            <w:r>
              <w:rPr>
                <w:rFonts w:hint="eastAsia"/>
                <w:sz w:val="18"/>
                <w:szCs w:val="20"/>
              </w:rPr>
              <w:t>/</w:t>
            </w:r>
            <w:r>
              <w:rPr>
                <w:rFonts w:hint="eastAsia"/>
                <w:sz w:val="18"/>
                <w:szCs w:val="20"/>
              </w:rPr>
              <w:t>教育環境的好奇心。</w:t>
            </w:r>
          </w:p>
          <w:p w14:paraId="4E6C9ED5" w14:textId="77777777" w:rsidR="009F11E2" w:rsidRPr="00077F06" w:rsidRDefault="009F11E2" w:rsidP="009F11E2">
            <w:pPr>
              <w:spacing w:line="260" w:lineRule="exact"/>
              <w:rPr>
                <w:rFonts w:eastAsiaTheme="minorEastAsia"/>
                <w:sz w:val="20"/>
                <w:szCs w:val="20"/>
              </w:rPr>
            </w:pPr>
            <w:r w:rsidRPr="00077F06">
              <w:rPr>
                <w:rFonts w:hint="eastAsia"/>
                <w:sz w:val="18"/>
                <w:szCs w:val="20"/>
              </w:rPr>
              <w:t>涯</w:t>
            </w:r>
            <w:r>
              <w:rPr>
                <w:rFonts w:hint="eastAsia"/>
                <w:sz w:val="18"/>
                <w:szCs w:val="20"/>
              </w:rPr>
              <w:t>E1</w:t>
            </w:r>
            <w:r w:rsidRPr="00077F06">
              <w:rPr>
                <w:rFonts w:hint="eastAsia"/>
                <w:sz w:val="18"/>
                <w:szCs w:val="20"/>
              </w:rPr>
              <w:t>2</w:t>
            </w:r>
            <w:r>
              <w:rPr>
                <w:rFonts w:hint="eastAsia"/>
                <w:sz w:val="18"/>
                <w:szCs w:val="20"/>
              </w:rPr>
              <w:t xml:space="preserve"> </w:t>
            </w:r>
            <w:r w:rsidRPr="00077F06">
              <w:rPr>
                <w:rFonts w:hint="eastAsia"/>
                <w:sz w:val="18"/>
                <w:szCs w:val="20"/>
              </w:rPr>
              <w:t>學習解決問題與做決定的能力。</w:t>
            </w:r>
          </w:p>
          <w:p w14:paraId="38162C7E" w14:textId="77777777" w:rsidR="009F11E2" w:rsidRPr="005F4331" w:rsidRDefault="009F11E2" w:rsidP="009F11E2">
            <w:pPr>
              <w:spacing w:line="260" w:lineRule="exact"/>
              <w:rPr>
                <w:rFonts w:eastAsiaTheme="minorEastAsia"/>
                <w:b/>
                <w:sz w:val="20"/>
                <w:szCs w:val="20"/>
              </w:rPr>
            </w:pPr>
            <w:r w:rsidRPr="005F4331">
              <w:rPr>
                <w:rFonts w:hint="eastAsia"/>
                <w:b/>
                <w:sz w:val="18"/>
                <w:szCs w:val="20"/>
              </w:rPr>
              <w:t>【閱讀素養教育】</w:t>
            </w:r>
          </w:p>
          <w:p w14:paraId="7B0DB63F" w14:textId="45B5B2D1" w:rsidR="009F11E2" w:rsidRPr="002D3B68" w:rsidRDefault="009F11E2" w:rsidP="009F11E2">
            <w:pPr>
              <w:ind w:left="57" w:right="57"/>
              <w:rPr>
                <w:rFonts w:ascii="新細明體" w:hAnsi="新細明體"/>
                <w:sz w:val="16"/>
              </w:rPr>
            </w:pPr>
            <w:r w:rsidRPr="00077F06">
              <w:rPr>
                <w:rFonts w:hint="eastAsia"/>
                <w:sz w:val="18"/>
                <w:szCs w:val="20"/>
              </w:rPr>
              <w:t>閱</w:t>
            </w:r>
            <w:r>
              <w:rPr>
                <w:rFonts w:hint="eastAsia"/>
                <w:sz w:val="18"/>
                <w:szCs w:val="20"/>
              </w:rPr>
              <w:t xml:space="preserve">E3 </w:t>
            </w:r>
            <w:r w:rsidRPr="00077F06">
              <w:rPr>
                <w:rFonts w:hint="eastAsia"/>
                <w:sz w:val="18"/>
                <w:szCs w:val="20"/>
              </w:rPr>
              <w:t>熟悉與學科學習相關的文本閱讀策略。</w:t>
            </w:r>
          </w:p>
        </w:tc>
      </w:tr>
    </w:tbl>
    <w:p w14:paraId="4CC086E1" w14:textId="77777777" w:rsidR="000B2F90" w:rsidRDefault="000B2F90" w:rsidP="000B2F90">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11034A25" w14:textId="78798941" w:rsidR="000B2F90" w:rsidRDefault="000B2F90" w:rsidP="000B2F90">
      <w:pPr>
        <w:rPr>
          <w:b/>
          <w:sz w:val="16"/>
          <w:szCs w:val="16"/>
        </w:rPr>
      </w:pPr>
      <w:r w:rsidRPr="00FD28EE">
        <w:rPr>
          <w:rFonts w:hint="eastAsia"/>
          <w:sz w:val="16"/>
          <w:szCs w:val="16"/>
        </w:rPr>
        <w:t xml:space="preserve">    </w:t>
      </w:r>
      <w:r w:rsidR="00082A3C">
        <w:rPr>
          <w:rFonts w:hint="eastAsia"/>
          <w:b/>
          <w:sz w:val="16"/>
          <w:szCs w:val="16"/>
        </w:rPr>
        <w:t>(</w:t>
      </w:r>
      <w:r w:rsidR="00082A3C">
        <w:rPr>
          <w:rFonts w:hint="eastAsia"/>
          <w:b/>
          <w:sz w:val="16"/>
          <w:szCs w:val="16"/>
        </w:rPr>
        <w:t>應納入</w:t>
      </w:r>
      <w:r w:rsidR="00082A3C">
        <w:rPr>
          <w:rFonts w:hint="eastAsia"/>
          <w:b/>
          <w:sz w:val="16"/>
          <w:szCs w:val="16"/>
        </w:rPr>
        <w:t>113</w:t>
      </w:r>
      <w:r w:rsidR="00082A3C">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69938356" w14:textId="77777777" w:rsidR="009F11E2" w:rsidRPr="00FD28EE" w:rsidRDefault="009F11E2" w:rsidP="000B2F90">
      <w:pPr>
        <w:rPr>
          <w:b/>
          <w:sz w:val="16"/>
          <w:szCs w:val="16"/>
        </w:rPr>
      </w:pPr>
    </w:p>
    <w:sectPr w:rsidR="009F11E2" w:rsidRPr="00FD28EE" w:rsidSect="00BE0B66">
      <w:pgSz w:w="16838" w:h="11906" w:orient="landscape"/>
      <w:pgMar w:top="851" w:right="1440" w:bottom="56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9E143" w14:textId="77777777" w:rsidR="00164CBA" w:rsidRDefault="00164CBA" w:rsidP="00852576">
      <w:r>
        <w:separator/>
      </w:r>
    </w:p>
  </w:endnote>
  <w:endnote w:type="continuationSeparator" w:id="0">
    <w:p w14:paraId="1FFF8CCB" w14:textId="77777777" w:rsidR="00164CBA" w:rsidRDefault="00164CBA" w:rsidP="0085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圓體">
    <w:panose1 w:val="020F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DFBiaoSongStd-W4">
    <w:altName w:val="書法中楷（注音一）"/>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35BA4" w14:textId="77777777" w:rsidR="00164CBA" w:rsidRDefault="00164CBA" w:rsidP="00852576">
      <w:r>
        <w:separator/>
      </w:r>
    </w:p>
  </w:footnote>
  <w:footnote w:type="continuationSeparator" w:id="0">
    <w:p w14:paraId="48CC1105" w14:textId="77777777" w:rsidR="00164CBA" w:rsidRDefault="00164CBA" w:rsidP="00852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81"/>
    <w:rsid w:val="000010C8"/>
    <w:rsid w:val="0001345E"/>
    <w:rsid w:val="00014B23"/>
    <w:rsid w:val="0005281A"/>
    <w:rsid w:val="00082A3C"/>
    <w:rsid w:val="000B2F90"/>
    <w:rsid w:val="00115F98"/>
    <w:rsid w:val="001241ED"/>
    <w:rsid w:val="00164CBA"/>
    <w:rsid w:val="001B1EED"/>
    <w:rsid w:val="001F5B6A"/>
    <w:rsid w:val="002800F9"/>
    <w:rsid w:val="0028779B"/>
    <w:rsid w:val="0029192C"/>
    <w:rsid w:val="00294A95"/>
    <w:rsid w:val="003B2F43"/>
    <w:rsid w:val="004877EA"/>
    <w:rsid w:val="004B0438"/>
    <w:rsid w:val="004B059E"/>
    <w:rsid w:val="004D0D9D"/>
    <w:rsid w:val="004E53E5"/>
    <w:rsid w:val="00550562"/>
    <w:rsid w:val="00554922"/>
    <w:rsid w:val="00577A09"/>
    <w:rsid w:val="005D6D0E"/>
    <w:rsid w:val="005F4881"/>
    <w:rsid w:val="00620A93"/>
    <w:rsid w:val="006265F6"/>
    <w:rsid w:val="00630593"/>
    <w:rsid w:val="00644EE3"/>
    <w:rsid w:val="00676034"/>
    <w:rsid w:val="006E4F2B"/>
    <w:rsid w:val="00766D7E"/>
    <w:rsid w:val="00852576"/>
    <w:rsid w:val="00870A42"/>
    <w:rsid w:val="008868C2"/>
    <w:rsid w:val="00890816"/>
    <w:rsid w:val="009351F1"/>
    <w:rsid w:val="00967B84"/>
    <w:rsid w:val="0097609B"/>
    <w:rsid w:val="00987AD0"/>
    <w:rsid w:val="009B3F85"/>
    <w:rsid w:val="009D7AD0"/>
    <w:rsid w:val="009E5E4B"/>
    <w:rsid w:val="009F11E2"/>
    <w:rsid w:val="00A555C9"/>
    <w:rsid w:val="00A576AA"/>
    <w:rsid w:val="00A9086E"/>
    <w:rsid w:val="00B62A34"/>
    <w:rsid w:val="00BE0B66"/>
    <w:rsid w:val="00C212F1"/>
    <w:rsid w:val="00C51E64"/>
    <w:rsid w:val="00CA402F"/>
    <w:rsid w:val="00D3482A"/>
    <w:rsid w:val="00DA4159"/>
    <w:rsid w:val="00DB349C"/>
    <w:rsid w:val="00DE2E2A"/>
    <w:rsid w:val="00E2005C"/>
    <w:rsid w:val="00E42868"/>
    <w:rsid w:val="00EB7E29"/>
    <w:rsid w:val="00EE51A1"/>
    <w:rsid w:val="00F43CF9"/>
    <w:rsid w:val="00F66C83"/>
    <w:rsid w:val="00FA33D6"/>
    <w:rsid w:val="00FD2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CBA5B"/>
  <w15:chartTrackingRefBased/>
  <w15:docId w15:val="{CF7D4590-F131-44E1-93A5-E1B2289F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88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表頭文字"/>
    <w:basedOn w:val="a"/>
    <w:rsid w:val="005F4881"/>
    <w:pPr>
      <w:jc w:val="center"/>
    </w:pPr>
    <w:rPr>
      <w:rFonts w:eastAsia="華康中圓體"/>
      <w:szCs w:val="20"/>
    </w:rPr>
  </w:style>
  <w:style w:type="paragraph" w:styleId="a3">
    <w:name w:val="header"/>
    <w:basedOn w:val="a"/>
    <w:link w:val="a4"/>
    <w:uiPriority w:val="99"/>
    <w:unhideWhenUsed/>
    <w:rsid w:val="00852576"/>
    <w:pPr>
      <w:tabs>
        <w:tab w:val="center" w:pos="4153"/>
        <w:tab w:val="right" w:pos="8306"/>
      </w:tabs>
      <w:snapToGrid w:val="0"/>
    </w:pPr>
    <w:rPr>
      <w:sz w:val="20"/>
      <w:szCs w:val="20"/>
    </w:rPr>
  </w:style>
  <w:style w:type="character" w:customStyle="1" w:styleId="a4">
    <w:name w:val="頁首 字元"/>
    <w:basedOn w:val="a0"/>
    <w:link w:val="a3"/>
    <w:uiPriority w:val="99"/>
    <w:rsid w:val="00852576"/>
    <w:rPr>
      <w:rFonts w:ascii="Times New Roman" w:eastAsia="新細明體" w:hAnsi="Times New Roman" w:cs="Times New Roman"/>
      <w:sz w:val="20"/>
      <w:szCs w:val="20"/>
    </w:rPr>
  </w:style>
  <w:style w:type="paragraph" w:styleId="a5">
    <w:name w:val="footer"/>
    <w:basedOn w:val="a"/>
    <w:link w:val="a6"/>
    <w:uiPriority w:val="99"/>
    <w:unhideWhenUsed/>
    <w:rsid w:val="00852576"/>
    <w:pPr>
      <w:tabs>
        <w:tab w:val="center" w:pos="4153"/>
        <w:tab w:val="right" w:pos="8306"/>
      </w:tabs>
      <w:snapToGrid w:val="0"/>
    </w:pPr>
    <w:rPr>
      <w:sz w:val="20"/>
      <w:szCs w:val="20"/>
    </w:rPr>
  </w:style>
  <w:style w:type="character" w:customStyle="1" w:styleId="a6">
    <w:name w:val="頁尾 字元"/>
    <w:basedOn w:val="a0"/>
    <w:link w:val="a5"/>
    <w:uiPriority w:val="99"/>
    <w:rsid w:val="0085257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9440</Words>
  <Characters>53812</Characters>
  <Application>Microsoft Office Word</Application>
  <DocSecurity>0</DocSecurity>
  <Lines>448</Lines>
  <Paragraphs>126</Paragraphs>
  <ScaleCrop>false</ScaleCrop>
  <Company/>
  <LinksUpToDate>false</LinksUpToDate>
  <CharactersWithSpaces>63126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教師用</cp:lastModifiedBy>
  <cp:revision>10</cp:revision>
  <dcterms:created xsi:type="dcterms:W3CDTF">2024-06-18T06:15:00Z</dcterms:created>
  <dcterms:modified xsi:type="dcterms:W3CDTF">2024-06-20T00:56:00Z</dcterms:modified>
</cp:coreProperties>
</file>