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82A" w:rsidRPr="00A576AA" w:rsidRDefault="00D3482A" w:rsidP="004877EA">
      <w:pPr>
        <w:jc w:val="center"/>
        <w:rPr>
          <w:rFonts w:ascii="標楷體" w:eastAsia="標楷體" w:hAnsi="標楷體" w:cstheme="minorBidi"/>
          <w:b/>
        </w:rPr>
      </w:pPr>
      <w:bookmarkStart w:id="0" w:name="_GoBack"/>
      <w:bookmarkEnd w:id="0"/>
      <w:r w:rsidRPr="00A576AA">
        <w:rPr>
          <w:rFonts w:ascii="標楷體" w:eastAsia="標楷體" w:hAnsi="標楷體" w:cstheme="minorBidi" w:hint="eastAsia"/>
          <w:b/>
        </w:rPr>
        <w:t>臺北市士林區士林國民小學</w:t>
      </w:r>
      <w:r w:rsidR="006B2998">
        <w:rPr>
          <w:rFonts w:ascii="標楷體" w:eastAsia="標楷體" w:hAnsi="標楷體" w:cstheme="minorBidi" w:hint="eastAsia"/>
          <w:b/>
        </w:rPr>
        <w:t>11</w:t>
      </w:r>
      <w:r w:rsidR="004571A1"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學年度</w:t>
      </w:r>
      <w:r w:rsidR="00A302EF" w:rsidRPr="00A302EF">
        <w:rPr>
          <w:rFonts w:ascii="標楷體" w:eastAsia="標楷體" w:hAnsi="標楷體" w:cstheme="minorBidi" w:hint="eastAsia"/>
          <w:b/>
          <w:u w:val="single"/>
        </w:rPr>
        <w:t xml:space="preserve">  六  </w:t>
      </w:r>
      <w:r w:rsidRPr="00A576AA">
        <w:rPr>
          <w:rFonts w:ascii="標楷體" w:eastAsia="標楷體" w:hAnsi="標楷體" w:cstheme="minorBidi" w:hint="eastAsia"/>
          <w:b/>
        </w:rPr>
        <w:t>年級第</w:t>
      </w:r>
      <w:r w:rsidR="00A302EF" w:rsidRPr="00A302EF">
        <w:rPr>
          <w:rFonts w:ascii="標楷體" w:eastAsia="標楷體" w:hAnsi="標楷體" w:cstheme="minorBidi" w:hint="eastAsia"/>
          <w:b/>
          <w:u w:val="single"/>
        </w:rPr>
        <w:t xml:space="preserve"> 1 </w:t>
      </w:r>
      <w:r w:rsidRPr="00A576AA">
        <w:rPr>
          <w:rFonts w:ascii="標楷體" w:eastAsia="標楷體" w:hAnsi="標楷體" w:cstheme="minorBidi" w:hint="eastAsia"/>
          <w:b/>
        </w:rPr>
        <w:t>學期</w:t>
      </w:r>
    </w:p>
    <w:p w:rsidR="00D3482A" w:rsidRPr="00F07F69" w:rsidRDefault="002B6E56" w:rsidP="00F07F69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theme="minorBidi" w:hint="eastAsia"/>
          <w:b/>
          <w:u w:val="single"/>
        </w:rPr>
        <w:t xml:space="preserve">  </w:t>
      </w:r>
      <w:r w:rsidRPr="002B6E56">
        <w:rPr>
          <w:rFonts w:ascii="標楷體" w:eastAsia="標楷體" w:hAnsi="標楷體" w:cstheme="minorBidi" w:hint="eastAsia"/>
          <w:b/>
          <w:u w:val="single"/>
        </w:rPr>
        <w:t>綜合</w:t>
      </w:r>
      <w:r>
        <w:rPr>
          <w:rFonts w:ascii="標楷體" w:eastAsia="標楷體" w:hAnsi="標楷體" w:cstheme="minorBidi" w:hint="eastAsia"/>
          <w:b/>
          <w:u w:val="single"/>
        </w:rPr>
        <w:t xml:space="preserve"> </w:t>
      </w:r>
      <w:r w:rsidR="00A302EF" w:rsidRPr="002B6E56">
        <w:rPr>
          <w:rFonts w:ascii="標楷體" w:eastAsia="標楷體" w:hAnsi="標楷體" w:cstheme="minorBidi" w:hint="eastAsia"/>
          <w:b/>
          <w:u w:val="single"/>
        </w:rPr>
        <w:t xml:space="preserve"> </w:t>
      </w:r>
      <w:r w:rsidR="00A576AA" w:rsidRPr="00F07F69">
        <w:rPr>
          <w:rFonts w:ascii="標楷體" w:eastAsia="標楷體" w:hAnsi="標楷體" w:cstheme="minorBidi" w:hint="eastAsia"/>
          <w:b/>
        </w:rPr>
        <w:t>領域課</w:t>
      </w:r>
      <w:r w:rsidR="00A576AA">
        <w:rPr>
          <w:rFonts w:ascii="標楷體" w:eastAsia="標楷體" w:hAnsi="標楷體" w:cstheme="minorBidi" w:hint="eastAsia"/>
          <w:b/>
        </w:rPr>
        <w:t>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902"/>
        <w:gridCol w:w="2976"/>
        <w:gridCol w:w="1441"/>
        <w:gridCol w:w="3543"/>
        <w:gridCol w:w="686"/>
        <w:gridCol w:w="1015"/>
        <w:gridCol w:w="1134"/>
      </w:tblGrid>
      <w:tr w:rsidR="002256D2" w:rsidRPr="00F02B36" w:rsidTr="00FA02CC">
        <w:trPr>
          <w:cantSplit/>
          <w:trHeight w:val="1442"/>
          <w:tblHeader/>
        </w:trPr>
        <w:tc>
          <w:tcPr>
            <w:tcW w:w="448" w:type="dxa"/>
            <w:shd w:val="clear" w:color="000000" w:fill="auto"/>
            <w:textDirection w:val="tbRlV"/>
          </w:tcPr>
          <w:p w:rsidR="002256D2" w:rsidRPr="00F02B36" w:rsidRDefault="002256D2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shd w:val="clear" w:color="000000" w:fill="auto"/>
            <w:textDirection w:val="tbRlV"/>
            <w:vAlign w:val="center"/>
          </w:tcPr>
          <w:p w:rsidR="002256D2" w:rsidRPr="00F02B36" w:rsidRDefault="002256D2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shd w:val="clear" w:color="000000" w:fill="auto"/>
            <w:textDirection w:val="tbRlV"/>
            <w:vAlign w:val="center"/>
          </w:tcPr>
          <w:p w:rsidR="002256D2" w:rsidRPr="00F02B36" w:rsidRDefault="002256D2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1902" w:type="dxa"/>
            <w:shd w:val="clear" w:color="000000" w:fill="auto"/>
            <w:vAlign w:val="center"/>
          </w:tcPr>
          <w:p w:rsidR="002256D2" w:rsidRPr="00F02B36" w:rsidRDefault="002256D2" w:rsidP="00BF453E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能力指標</w:t>
            </w:r>
          </w:p>
        </w:tc>
        <w:tc>
          <w:tcPr>
            <w:tcW w:w="2976" w:type="dxa"/>
            <w:shd w:val="clear" w:color="000000" w:fill="auto"/>
            <w:vAlign w:val="center"/>
          </w:tcPr>
          <w:p w:rsidR="002256D2" w:rsidRPr="00F02B36" w:rsidRDefault="002256D2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441" w:type="dxa"/>
            <w:shd w:val="clear" w:color="000000" w:fill="auto"/>
            <w:vAlign w:val="center"/>
          </w:tcPr>
          <w:p w:rsidR="002256D2" w:rsidRPr="00F02B36" w:rsidRDefault="002256D2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3543" w:type="dxa"/>
            <w:shd w:val="clear" w:color="000000" w:fill="auto"/>
            <w:vAlign w:val="center"/>
          </w:tcPr>
          <w:p w:rsidR="002256D2" w:rsidRPr="00F02B36" w:rsidRDefault="002256D2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686" w:type="dxa"/>
            <w:shd w:val="clear" w:color="000000" w:fill="auto"/>
            <w:textDirection w:val="tbRlV"/>
            <w:vAlign w:val="center"/>
          </w:tcPr>
          <w:p w:rsidR="002256D2" w:rsidRPr="00F02B36" w:rsidRDefault="002256D2" w:rsidP="00554922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1015" w:type="dxa"/>
            <w:shd w:val="clear" w:color="000000" w:fill="auto"/>
            <w:textDirection w:val="tbRlV"/>
            <w:vAlign w:val="center"/>
          </w:tcPr>
          <w:p w:rsidR="002256D2" w:rsidRPr="00F02B36" w:rsidRDefault="002256D2" w:rsidP="00BF453E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2256D2" w:rsidRPr="00F02B36" w:rsidRDefault="002256D2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6114AC" w:rsidRPr="002D3B68" w:rsidTr="00FA02CC">
        <w:trPr>
          <w:cantSplit/>
          <w:trHeight w:val="3703"/>
        </w:trPr>
        <w:tc>
          <w:tcPr>
            <w:tcW w:w="448" w:type="dxa"/>
            <w:textDirection w:val="tbRlV"/>
          </w:tcPr>
          <w:p w:rsidR="006114AC" w:rsidRDefault="006114AC" w:rsidP="006114AC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14AC">
              <w:rPr>
                <w:rFonts w:ascii="標楷體" w:eastAsia="標楷體" w:hAnsi="標楷體" w:hint="eastAsia"/>
                <w:sz w:val="20"/>
                <w:szCs w:val="20"/>
              </w:rPr>
              <w:t>一 二</w:t>
            </w:r>
            <w:r w:rsidR="00FB21ED">
              <w:rPr>
                <w:rFonts w:ascii="標楷體" w:eastAsia="標楷體" w:hAnsi="標楷體" w:hint="eastAsia"/>
                <w:sz w:val="20"/>
                <w:szCs w:val="20"/>
              </w:rPr>
              <w:t xml:space="preserve"> 三</w:t>
            </w:r>
          </w:p>
          <w:p w:rsidR="00FB21ED" w:rsidRPr="006114AC" w:rsidRDefault="00FB21ED" w:rsidP="006114AC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8" w:type="dxa"/>
            <w:textDirection w:val="tbRlV"/>
            <w:vAlign w:val="center"/>
          </w:tcPr>
          <w:p w:rsidR="006114AC" w:rsidRPr="006114AC" w:rsidRDefault="006114AC" w:rsidP="006114AC">
            <w:pPr>
              <w:snapToGrid w:val="0"/>
              <w:ind w:left="57" w:righ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14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發現不同的自己</w:t>
            </w:r>
          </w:p>
        </w:tc>
        <w:tc>
          <w:tcPr>
            <w:tcW w:w="448" w:type="dxa"/>
            <w:textDirection w:val="tbRlV"/>
            <w:vAlign w:val="center"/>
          </w:tcPr>
          <w:p w:rsidR="006114AC" w:rsidRPr="006114AC" w:rsidRDefault="006114AC" w:rsidP="006114AC">
            <w:pPr>
              <w:snapToGrid w:val="0"/>
              <w:ind w:left="57" w:right="57" w:firstLine="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14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探索課程 </w:t>
            </w:r>
            <w:r w:rsidRPr="006114AC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 w:rsidRPr="006114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努力學習</w:t>
            </w:r>
            <w:r w:rsidR="00FB21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FB21ED"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持續發展</w:t>
            </w:r>
          </w:p>
        </w:tc>
        <w:tc>
          <w:tcPr>
            <w:tcW w:w="1902" w:type="dxa"/>
          </w:tcPr>
          <w:p w:rsidR="006114AC" w:rsidRPr="006114AC" w:rsidRDefault="006114AC" w:rsidP="006114AC">
            <w:pPr>
              <w:pStyle w:val="a7"/>
              <w:tabs>
                <w:tab w:val="left" w:pos="2240"/>
              </w:tabs>
              <w:snapToGrid w:val="0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6114AC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1-3-3</w:t>
              </w:r>
            </w:smartTag>
            <w:r w:rsidRPr="006114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探究自我學習的方法，並發展自己的興趣與專長。</w:t>
            </w:r>
          </w:p>
        </w:tc>
        <w:tc>
          <w:tcPr>
            <w:tcW w:w="2976" w:type="dxa"/>
          </w:tcPr>
          <w:p w:rsidR="006114AC" w:rsidRDefault="006114AC" w:rsidP="006114AC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14AC">
              <w:rPr>
                <w:rFonts w:ascii="標楷體" w:eastAsia="標楷體" w:hAnsi="標楷體" w:hint="eastAsia"/>
                <w:sz w:val="20"/>
                <w:szCs w:val="20"/>
              </w:rPr>
              <w:t>綜-E-A3 規劃、執行學習及生活計畫，運用資源或策略，預防危機、保護自己，並以創新思考方式，因應日常生活情境。</w:t>
            </w:r>
          </w:p>
          <w:p w:rsidR="006114AC" w:rsidRDefault="006114AC" w:rsidP="006114AC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14AC">
              <w:rPr>
                <w:rFonts w:ascii="標楷體" w:eastAsia="標楷體" w:hAnsi="標楷體" w:hint="eastAsia"/>
                <w:sz w:val="20"/>
                <w:szCs w:val="20"/>
              </w:rPr>
              <w:t>綜-E-B1 覺察自己的人際溝通方式，學習合宜的互動與溝通技巧，培養同理心，並應用於日常生活</w:t>
            </w:r>
          </w:p>
          <w:p w:rsidR="006114AC" w:rsidRPr="006114AC" w:rsidRDefault="006114AC" w:rsidP="006114AC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14AC">
              <w:rPr>
                <w:rFonts w:ascii="標楷體" w:eastAsia="標楷體" w:hAnsi="標楷體" w:hint="eastAsia"/>
                <w:sz w:val="20"/>
                <w:szCs w:val="20"/>
              </w:rPr>
              <w:t>。綜</w:t>
            </w:r>
            <w:r w:rsidRPr="006114AC">
              <w:rPr>
                <w:rFonts w:ascii="標楷體" w:eastAsia="標楷體" w:hAnsi="標楷體"/>
                <w:sz w:val="20"/>
                <w:szCs w:val="20"/>
              </w:rPr>
              <w:t xml:space="preserve">-E-C2 </w:t>
            </w:r>
            <w:r w:rsidRPr="006114AC">
              <w:rPr>
                <w:rFonts w:ascii="標楷體" w:eastAsia="標楷體" w:hAnsi="標楷體" w:hint="eastAsia"/>
                <w:sz w:val="20"/>
                <w:szCs w:val="20"/>
              </w:rPr>
              <w:t>理解他人感受，樂於與人互動，學習尊重他人，增進人際關係，與團隊成員合作達成團體目標。</w:t>
            </w:r>
          </w:p>
          <w:p w:rsidR="006114AC" w:rsidRPr="006114AC" w:rsidRDefault="006114AC" w:rsidP="006114AC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1" w:type="dxa"/>
          </w:tcPr>
          <w:p w:rsidR="006114AC" w:rsidRPr="00211A34" w:rsidRDefault="006114AC" w:rsidP="006114AC">
            <w:pPr>
              <w:pStyle w:val="a7"/>
              <w:tabs>
                <w:tab w:val="left" w:pos="2240"/>
              </w:tabs>
              <w:snapToGrid w:val="0"/>
              <w:ind w:left="57" w:right="57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1.分享自己發現興趣或專長的方法。</w:t>
            </w:r>
          </w:p>
          <w:p w:rsidR="006114AC" w:rsidRPr="00211A34" w:rsidRDefault="006114AC" w:rsidP="006114AC">
            <w:pPr>
              <w:pStyle w:val="a7"/>
              <w:tabs>
                <w:tab w:val="left" w:pos="2240"/>
              </w:tabs>
              <w:snapToGrid w:val="0"/>
              <w:ind w:left="57" w:right="57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2.檢視個人的興趣或專長學習歷程，找出適合自己的學習方法。</w:t>
            </w:r>
          </w:p>
          <w:p w:rsidR="006114AC" w:rsidRPr="000202A2" w:rsidRDefault="006114AC" w:rsidP="006114AC">
            <w:pPr>
              <w:ind w:left="57" w:right="57"/>
              <w:rPr>
                <w:rFonts w:ascii="新細明體" w:hAnsi="新細明體"/>
                <w:sz w:val="16"/>
              </w:rPr>
            </w:pPr>
            <w:r w:rsidRPr="00211A34">
              <w:rPr>
                <w:rFonts w:hAnsi="新細明體" w:hint="eastAsia"/>
                <w:color w:val="000000"/>
                <w:szCs w:val="16"/>
              </w:rPr>
              <w:t>3.</w:t>
            </w:r>
            <w:r w:rsidRPr="00211A34">
              <w:rPr>
                <w:rFonts w:hAnsi="新細明體" w:hint="eastAsia"/>
                <w:color w:val="000000"/>
                <w:szCs w:val="16"/>
              </w:rPr>
              <w:t>擬定個人興趣或專長成長計畫並實踐。</w:t>
            </w:r>
          </w:p>
        </w:tc>
        <w:tc>
          <w:tcPr>
            <w:tcW w:w="3543" w:type="dxa"/>
          </w:tcPr>
          <w:p w:rsidR="006114AC" w:rsidRPr="00211A34" w:rsidRDefault="006114AC" w:rsidP="00A8105C">
            <w:pPr>
              <w:snapToGrid w:val="0"/>
              <w:spacing w:line="300" w:lineRule="exac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【活動2】努力學習</w:t>
            </w:r>
          </w:p>
          <w:p w:rsidR="006114AC" w:rsidRPr="00211A34" w:rsidRDefault="006114AC" w:rsidP="00A8105C">
            <w:pPr>
              <w:snapToGrid w:val="0"/>
              <w:spacing w:line="300" w:lineRule="exac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1.教師引導兒童覺察：</w:t>
            </w:r>
          </w:p>
          <w:p w:rsidR="006114AC" w:rsidRPr="00211A34" w:rsidRDefault="006114AC" w:rsidP="00A8105C">
            <w:pPr>
              <w:snapToGrid w:val="0"/>
              <w:spacing w:line="300" w:lineRule="exac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(1)平時你願意花最多時間學習的事情是什麼？這件事情和你的興趣或專長有關嗎？你如何發現自己的興趣或專長？</w:t>
            </w:r>
          </w:p>
          <w:p w:rsidR="006114AC" w:rsidRPr="00211A34" w:rsidRDefault="006114AC" w:rsidP="00A8105C">
            <w:pPr>
              <w:snapToGrid w:val="0"/>
              <w:spacing w:line="300" w:lineRule="exac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(2)想一想，你的興趣和專長有哪些關聯？</w:t>
            </w:r>
          </w:p>
          <w:p w:rsidR="006114AC" w:rsidRPr="00211A34" w:rsidRDefault="006114AC" w:rsidP="00A8105C">
            <w:pPr>
              <w:snapToGrid w:val="0"/>
              <w:spacing w:line="300" w:lineRule="exac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2.聽了同學的分享後，你對哪些活動感興趣呢？可以向同學請教相關資訊呵！</w:t>
            </w:r>
          </w:p>
          <w:p w:rsidR="006114AC" w:rsidRDefault="006114AC" w:rsidP="00A8105C">
            <w:pPr>
              <w:snapToGrid w:val="0"/>
              <w:spacing w:line="300" w:lineRule="exac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3.教師發給每人一張圖畫紙，引導兒童回顧與統整：想一想，從小到大你的興趣或專長有沒有改變過？學習歷程中有哪些讓你難忘的事？你平時運用哪些方法培養自己的興趣或專長呢？</w:t>
            </w:r>
          </w:p>
          <w:p w:rsidR="006114AC" w:rsidRDefault="006114AC" w:rsidP="00A8105C">
            <w:pPr>
              <w:snapToGrid w:val="0"/>
              <w:spacing w:line="300" w:lineRule="exac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4.</w:t>
            </w:r>
            <w:r w:rsidRPr="00BA49A6">
              <w:rPr>
                <w:rFonts w:ascii="新細明體" w:hAnsi="新細明體" w:hint="eastAsia"/>
                <w:color w:val="000000"/>
                <w:sz w:val="16"/>
                <w:szCs w:val="16"/>
              </w:rPr>
              <w:t>兒童上臺發表個人的興趣或專長學習歷程。</w:t>
            </w:r>
          </w:p>
          <w:p w:rsidR="006114AC" w:rsidRPr="00BA49A6" w:rsidRDefault="006114AC" w:rsidP="00A8105C">
            <w:pPr>
              <w:snapToGrid w:val="0"/>
              <w:spacing w:line="300" w:lineRule="exac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5.</w:t>
            </w:r>
            <w:r w:rsidRPr="00BA49A6">
              <w:rPr>
                <w:rFonts w:ascii="新細明體" w:hAnsi="新細明體" w:hint="eastAsia"/>
                <w:color w:val="000000"/>
                <w:sz w:val="16"/>
                <w:szCs w:val="16"/>
              </w:rPr>
              <w:t>教師可將興趣或專長相似的兒童分在同一組，請各組統整該項興趣或專長的學習方法，並上臺報告討論結果。</w:t>
            </w:r>
          </w:p>
          <w:p w:rsidR="006114AC" w:rsidRPr="00211A34" w:rsidRDefault="006114AC" w:rsidP="00A8105C">
            <w:pPr>
              <w:snapToGrid w:val="0"/>
              <w:spacing w:line="300" w:lineRule="exac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.教師發給每人一張圖畫紙，引導兒童思考：想一想，你最想培養的興趣或專長是什麼？同學的學習歷程有哪些值得你學習的地方？請擬定個人的「成長學習計畫」，並實際試試看。</w:t>
            </w:r>
          </w:p>
          <w:p w:rsidR="006114AC" w:rsidRPr="00211A34" w:rsidRDefault="006114AC" w:rsidP="00A8105C">
            <w:pPr>
              <w:snapToGrid w:val="0"/>
              <w:spacing w:line="300" w:lineRule="exac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6114AC" w:rsidRDefault="006114AC" w:rsidP="00A8105C">
            <w:pPr>
              <w:spacing w:line="30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共</w:t>
            </w:r>
          </w:p>
          <w:p w:rsidR="006114AC" w:rsidRDefault="00FB21ED" w:rsidP="00A8105C">
            <w:pPr>
              <w:spacing w:line="30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  <w:p w:rsidR="006114AC" w:rsidRPr="00F02B36" w:rsidRDefault="006114AC" w:rsidP="00A8105C">
            <w:pPr>
              <w:spacing w:line="300" w:lineRule="exac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1015" w:type="dxa"/>
          </w:tcPr>
          <w:p w:rsidR="006114AC" w:rsidRPr="00211A34" w:rsidRDefault="006114AC" w:rsidP="00A8105C">
            <w:pPr>
              <w:snapToGrid w:val="0"/>
              <w:spacing w:line="300" w:lineRule="exac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1.活動參與</w:t>
            </w:r>
          </w:p>
          <w:p w:rsidR="006114AC" w:rsidRPr="00211A34" w:rsidRDefault="006114AC" w:rsidP="00A8105C">
            <w:pPr>
              <w:snapToGrid w:val="0"/>
              <w:spacing w:line="300" w:lineRule="exac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2.學習紀錄</w:t>
            </w:r>
          </w:p>
          <w:p w:rsidR="006114AC" w:rsidRPr="00211A34" w:rsidRDefault="006114AC" w:rsidP="00A8105C">
            <w:pPr>
              <w:snapToGrid w:val="0"/>
              <w:spacing w:line="300" w:lineRule="exac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3.實作評量</w:t>
            </w:r>
          </w:p>
          <w:p w:rsidR="006114AC" w:rsidRPr="00211A34" w:rsidRDefault="006114AC" w:rsidP="00A8105C">
            <w:pPr>
              <w:snapToGrid w:val="0"/>
              <w:spacing w:line="300" w:lineRule="exac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4.口頭發表</w:t>
            </w:r>
          </w:p>
          <w:p w:rsidR="006114AC" w:rsidRPr="00211A34" w:rsidRDefault="006114AC" w:rsidP="00A8105C">
            <w:pPr>
              <w:snapToGrid w:val="0"/>
              <w:spacing w:line="300" w:lineRule="exac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5.討論發表</w:t>
            </w:r>
          </w:p>
          <w:p w:rsidR="006114AC" w:rsidRPr="00211A34" w:rsidRDefault="006114AC" w:rsidP="00A8105C">
            <w:pPr>
              <w:snapToGrid w:val="0"/>
              <w:spacing w:line="300" w:lineRule="exact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6.態度評量</w:t>
            </w:r>
          </w:p>
        </w:tc>
        <w:tc>
          <w:tcPr>
            <w:tcW w:w="1134" w:type="dxa"/>
          </w:tcPr>
          <w:p w:rsidR="006114AC" w:rsidRPr="00211A34" w:rsidRDefault="006114AC" w:rsidP="00A8105C">
            <w:pPr>
              <w:snapToGrid w:val="0"/>
              <w:spacing w:line="30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6114AC" w:rsidRPr="00211A34" w:rsidRDefault="006114AC" w:rsidP="00A8105C">
            <w:pPr>
              <w:snapToGrid w:val="0"/>
              <w:spacing w:line="30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211A34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1-2-1</w:t>
              </w:r>
            </w:smartTag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培養自己的興趣、能力。</w:t>
            </w:r>
          </w:p>
          <w:p w:rsidR="006114AC" w:rsidRPr="00211A34" w:rsidRDefault="006114AC" w:rsidP="00A8105C">
            <w:pPr>
              <w:snapToGrid w:val="0"/>
              <w:spacing w:line="30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【資訊教育】</w:t>
            </w:r>
          </w:p>
          <w:p w:rsidR="006114AC" w:rsidRDefault="006114AC" w:rsidP="00A8105C">
            <w:pPr>
              <w:snapToGrid w:val="0"/>
              <w:spacing w:line="30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211A34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4-3-5</w:t>
              </w:r>
            </w:smartTag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能利用搜尋引擎及搜尋技巧尋找合適的網路資源。</w:t>
            </w:r>
          </w:p>
          <w:p w:rsidR="00E01F4E" w:rsidRPr="00E01F4E" w:rsidRDefault="00E01F4E" w:rsidP="00A8105C">
            <w:pPr>
              <w:spacing w:line="300" w:lineRule="exact"/>
              <w:jc w:val="both"/>
              <w:rPr>
                <w:color w:val="FF0000"/>
                <w:sz w:val="16"/>
                <w:szCs w:val="16"/>
              </w:rPr>
            </w:pPr>
            <w:r w:rsidRPr="00E01F4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◎</w:t>
            </w:r>
            <w:r w:rsidRPr="00E01F4E">
              <w:rPr>
                <w:rFonts w:ascii="新細明體" w:hAnsi="新細明體" w:hint="eastAsia"/>
                <w:color w:val="FF0000"/>
                <w:sz w:val="16"/>
                <w:szCs w:val="16"/>
              </w:rPr>
              <w:t>海洋</w:t>
            </w:r>
            <w:r w:rsidRPr="00E01F4E">
              <w:rPr>
                <w:rFonts w:ascii="新細明體" w:hAnsi="新細明體"/>
                <w:color w:val="FF0000"/>
                <w:sz w:val="16"/>
                <w:szCs w:val="16"/>
              </w:rPr>
              <w:t>教育</w:t>
            </w:r>
            <w:r w:rsidRPr="00E01F4E">
              <w:rPr>
                <w:rFonts w:ascii="新細明體" w:hAnsi="新細明體"/>
                <w:color w:val="FF0000"/>
                <w:sz w:val="16"/>
                <w:szCs w:val="16"/>
              </w:rPr>
              <w:br/>
            </w:r>
            <w:r w:rsidRPr="00E01F4E">
              <w:rPr>
                <w:color w:val="FF0000"/>
                <w:sz w:val="16"/>
                <w:szCs w:val="16"/>
              </w:rPr>
              <w:t>5-2-6</w:t>
            </w:r>
            <w:r w:rsidRPr="00E01F4E">
              <w:rPr>
                <w:color w:val="FF0000"/>
                <w:sz w:val="16"/>
                <w:szCs w:val="16"/>
              </w:rPr>
              <w:t>關懷河</w:t>
            </w:r>
            <w:r w:rsidRPr="00E01F4E">
              <w:rPr>
                <w:color w:val="FF0000"/>
                <w:sz w:val="16"/>
                <w:szCs w:val="16"/>
              </w:rPr>
              <w:t xml:space="preserve"> </w:t>
            </w:r>
            <w:r w:rsidRPr="00E01F4E">
              <w:rPr>
                <w:color w:val="FF0000"/>
                <w:sz w:val="16"/>
                <w:szCs w:val="16"/>
              </w:rPr>
              <w:t>流或海洋生</w:t>
            </w:r>
            <w:r w:rsidRPr="00E01F4E">
              <w:rPr>
                <w:color w:val="FF0000"/>
                <w:sz w:val="16"/>
                <w:szCs w:val="16"/>
              </w:rPr>
              <w:t xml:space="preserve"> </w:t>
            </w:r>
            <w:r w:rsidRPr="00E01F4E">
              <w:rPr>
                <w:color w:val="FF0000"/>
                <w:sz w:val="16"/>
                <w:szCs w:val="16"/>
              </w:rPr>
              <w:t>物與環境，養</w:t>
            </w:r>
            <w:r w:rsidRPr="00E01F4E">
              <w:rPr>
                <w:color w:val="FF0000"/>
                <w:sz w:val="16"/>
                <w:szCs w:val="16"/>
              </w:rPr>
              <w:t xml:space="preserve"> </w:t>
            </w:r>
            <w:r w:rsidRPr="00E01F4E">
              <w:rPr>
                <w:color w:val="FF0000"/>
                <w:sz w:val="16"/>
                <w:szCs w:val="16"/>
              </w:rPr>
              <w:t>成愛護生</w:t>
            </w:r>
            <w:r w:rsidRPr="00E01F4E">
              <w:rPr>
                <w:color w:val="FF0000"/>
                <w:sz w:val="16"/>
                <w:szCs w:val="16"/>
              </w:rPr>
              <w:t xml:space="preserve"> </w:t>
            </w:r>
            <w:r w:rsidRPr="00E01F4E">
              <w:rPr>
                <w:color w:val="FF0000"/>
                <w:sz w:val="16"/>
                <w:szCs w:val="16"/>
              </w:rPr>
              <w:t>物、尊重生</w:t>
            </w:r>
            <w:r w:rsidRPr="00E01F4E">
              <w:rPr>
                <w:color w:val="FF0000"/>
                <w:sz w:val="16"/>
                <w:szCs w:val="16"/>
              </w:rPr>
              <w:t xml:space="preserve"> </w:t>
            </w:r>
            <w:r w:rsidRPr="00E01F4E">
              <w:rPr>
                <w:color w:val="FF0000"/>
                <w:sz w:val="16"/>
                <w:szCs w:val="16"/>
              </w:rPr>
              <w:t>命、珍惜自然的態</w:t>
            </w:r>
            <w:r w:rsidRPr="00E01F4E">
              <w:rPr>
                <w:rFonts w:hint="eastAsia"/>
                <w:color w:val="FF0000"/>
                <w:sz w:val="16"/>
                <w:szCs w:val="16"/>
              </w:rPr>
              <w:t>度</w:t>
            </w:r>
            <w:r w:rsidRPr="00E01F4E">
              <w:rPr>
                <w:color w:val="FF0000"/>
                <w:sz w:val="16"/>
                <w:szCs w:val="16"/>
              </w:rPr>
              <w:t>。</w:t>
            </w:r>
          </w:p>
          <w:p w:rsidR="00E01F4E" w:rsidRPr="00E01F4E" w:rsidRDefault="00E01F4E" w:rsidP="00A8105C">
            <w:pPr>
              <w:spacing w:line="300" w:lineRule="exac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E01F4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◎</w:t>
            </w:r>
            <w:r w:rsidRPr="00E01F4E">
              <w:rPr>
                <w:rFonts w:ascii="新細明體" w:hAnsi="新細明體" w:hint="eastAsia"/>
                <w:color w:val="FF0000"/>
                <w:sz w:val="16"/>
                <w:szCs w:val="16"/>
              </w:rPr>
              <w:t>交通安全</w:t>
            </w:r>
            <w:r w:rsidRPr="00E01F4E">
              <w:rPr>
                <w:rFonts w:ascii="新細明體" w:hAnsi="新細明體"/>
                <w:color w:val="FF0000"/>
                <w:sz w:val="16"/>
                <w:szCs w:val="16"/>
              </w:rPr>
              <w:t>教育</w:t>
            </w:r>
          </w:p>
          <w:p w:rsidR="00E01F4E" w:rsidRPr="00211A34" w:rsidRDefault="00E01F4E" w:rsidP="00A8105C">
            <w:pPr>
              <w:snapToGrid w:val="0"/>
              <w:spacing w:line="30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</w:tr>
      <w:tr w:rsidR="00A111D3" w:rsidRPr="002D3B68" w:rsidTr="00FA02CC">
        <w:trPr>
          <w:cantSplit/>
          <w:trHeight w:val="3703"/>
        </w:trPr>
        <w:tc>
          <w:tcPr>
            <w:tcW w:w="448" w:type="dxa"/>
            <w:textDirection w:val="tbRlV"/>
          </w:tcPr>
          <w:p w:rsidR="00A111D3" w:rsidRDefault="00A111D3" w:rsidP="00A111D3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四 五 六</w:t>
            </w:r>
            <w:r w:rsidR="00FB21ED">
              <w:rPr>
                <w:rFonts w:ascii="新細明體" w:hAnsi="新細明體" w:hint="eastAsia"/>
                <w:sz w:val="20"/>
                <w:szCs w:val="20"/>
              </w:rPr>
              <w:t xml:space="preserve"> 七</w:t>
            </w:r>
          </w:p>
          <w:p w:rsidR="00FB21ED" w:rsidRDefault="00FB21ED" w:rsidP="00A111D3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A111D3" w:rsidRPr="00F02B36" w:rsidRDefault="00A111D3" w:rsidP="00A111D3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textDirection w:val="tbRlV"/>
            <w:vAlign w:val="center"/>
          </w:tcPr>
          <w:p w:rsidR="00A111D3" w:rsidRPr="00211A34" w:rsidRDefault="00A111D3" w:rsidP="00A111D3">
            <w:pPr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我是生活大師</w:t>
            </w:r>
          </w:p>
        </w:tc>
        <w:tc>
          <w:tcPr>
            <w:tcW w:w="448" w:type="dxa"/>
            <w:textDirection w:val="tbRlV"/>
            <w:vAlign w:val="center"/>
          </w:tcPr>
          <w:p w:rsidR="00A111D3" w:rsidRPr="00211A34" w:rsidRDefault="00A111D3" w:rsidP="00A111D3">
            <w:pPr>
              <w:snapToGrid w:val="0"/>
              <w:ind w:left="57" w:right="113"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當時間的主人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</w:t>
            </w: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時間管理高手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</w:t>
            </w: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理財小達人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</w:t>
            </w: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理財小達人</w:t>
            </w:r>
          </w:p>
        </w:tc>
        <w:tc>
          <w:tcPr>
            <w:tcW w:w="1902" w:type="dxa"/>
          </w:tcPr>
          <w:p w:rsidR="00A111D3" w:rsidRDefault="00A111D3" w:rsidP="00A111D3">
            <w:pPr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211A34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2-3-1</w:t>
              </w:r>
            </w:smartTag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規劃個人運用時間、金錢，所需的策略與行動。</w:t>
            </w:r>
          </w:p>
          <w:p w:rsidR="00A111D3" w:rsidRPr="00F02B36" w:rsidRDefault="00A111D3" w:rsidP="00A111D3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</w:p>
        </w:tc>
        <w:tc>
          <w:tcPr>
            <w:tcW w:w="2976" w:type="dxa"/>
          </w:tcPr>
          <w:p w:rsidR="00A111D3" w:rsidRDefault="00A111D3" w:rsidP="00A111D3">
            <w:pPr>
              <w:rPr>
                <w:rFonts w:ascii="標楷體" w:eastAsia="標楷體" w:hAnsi="標楷體"/>
              </w:rPr>
            </w:pPr>
            <w:r w:rsidRPr="00033217">
              <w:rPr>
                <w:rFonts w:ascii="標楷體" w:eastAsia="標楷體" w:hAnsi="標楷體" w:hint="eastAsia"/>
              </w:rPr>
              <w:t>綜-E-A2 探索學習方法，培養思考能力與自律負責的態度，並透過體驗與實踐解決日常生活問題。</w:t>
            </w:r>
          </w:p>
          <w:p w:rsidR="00A111D3" w:rsidRDefault="00A111D3" w:rsidP="00A111D3">
            <w:pPr>
              <w:rPr>
                <w:rFonts w:ascii="標楷體" w:eastAsia="標楷體" w:hAnsi="標楷體"/>
              </w:rPr>
            </w:pPr>
            <w:r w:rsidRPr="00033217">
              <w:rPr>
                <w:rFonts w:ascii="標楷體" w:eastAsia="標楷體" w:hAnsi="標楷體" w:hint="eastAsia"/>
              </w:rPr>
              <w:t>綜-E-A3 規劃、執行學習及生活計畫，運用資源或策略，預防危機、保護自己，並以創新思考方式，因應日常生活情境。</w:t>
            </w:r>
          </w:p>
          <w:p w:rsidR="00A111D3" w:rsidRDefault="00A111D3" w:rsidP="00A111D3">
            <w:r w:rsidRPr="00033217">
              <w:rPr>
                <w:rFonts w:ascii="標楷體" w:eastAsia="標楷體" w:hAnsi="標楷體" w:hint="eastAsia"/>
              </w:rPr>
              <w:t>綜-E-B1 覺察自己的人際溝通方式，學習合宜的互動與溝通技巧，培養同理心，並應用於日常生活。</w:t>
            </w:r>
          </w:p>
        </w:tc>
        <w:tc>
          <w:tcPr>
            <w:tcW w:w="1441" w:type="dxa"/>
          </w:tcPr>
          <w:p w:rsidR="00A111D3" w:rsidRPr="00211A34" w:rsidRDefault="00A111D3" w:rsidP="00A111D3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1.蒐集運用時間的各種方式和原則。</w:t>
            </w:r>
          </w:p>
          <w:p w:rsidR="00A111D3" w:rsidRPr="00211A34" w:rsidRDefault="00A111D3" w:rsidP="00A111D3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2.反思個人的時間運用方法。</w:t>
            </w:r>
          </w:p>
          <w:p w:rsidR="00A111D3" w:rsidRPr="00211A34" w:rsidRDefault="00A111D3" w:rsidP="00A111D3">
            <w:pPr>
              <w:snapToGrid w:val="0"/>
              <w:ind w:left="57" w:right="57"/>
              <w:rPr>
                <w:rFonts w:ascii="新細明體" w:hAnsi="新細明體"/>
                <w:color w:val="000000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3.規畫個人時間，檢視規畫的可行性並實踐。</w:t>
            </w:r>
          </w:p>
        </w:tc>
        <w:tc>
          <w:tcPr>
            <w:tcW w:w="3543" w:type="dxa"/>
          </w:tcPr>
          <w:p w:rsidR="00A111D3" w:rsidRPr="00211A34" w:rsidRDefault="00A111D3" w:rsidP="00A111D3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【活動2】時間管理高手</w:t>
            </w:r>
          </w:p>
          <w:p w:rsidR="00A111D3" w:rsidRPr="00211A34" w:rsidRDefault="00A111D3" w:rsidP="00A111D3">
            <w:pPr>
              <w:pStyle w:val="a7"/>
              <w:tabs>
                <w:tab w:val="left" w:pos="2240"/>
              </w:tabs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1.教師請兒童分享訪問結果：從訪談過程中，你發現身邊的人平時如何安排或利用時間？他們如何提醒或要求自己妥善的運用時間呢？</w:t>
            </w: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對照自己和其他人的時間運用方式後，你有哪些發現？你可以向他們學習哪些運用時間的方法呢？</w:t>
            </w:r>
          </w:p>
          <w:p w:rsidR="00A111D3" w:rsidRPr="00211A34" w:rsidRDefault="00A111D3" w:rsidP="00A111D3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2.處理事情應有輕重緩急之分，同時要處理很多事情時，你會如何安排呢？每個人所決定的做事順序和想法相同嗎？你認為安排事情的先後順序時，有哪些要注意的原則呢？</w:t>
            </w:r>
          </w:p>
          <w:p w:rsidR="00A111D3" w:rsidRPr="00211A34" w:rsidRDefault="00A111D3" w:rsidP="00A111D3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3.教師發給每人一張「時間規畫表」學習單（詳見教師手冊第56頁），請兒童討論並規畫：想一想，本週日你要做的事情有哪些？把需要完成的事列出來，再運用「時間規畫表」來安排執行的順序並分配時間。</w:t>
            </w:r>
          </w:p>
          <w:p w:rsidR="00A111D3" w:rsidRPr="00211A34" w:rsidRDefault="00A111D3" w:rsidP="00A111D3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4.想一想，你分配時間的原則是什麼？再次檢視自己的規畫表後，你認同自己的時間安排嗎？為什麼？和同學分享你的「時間規畫表」和安排時間的原則，說說看，你發現哪些差異？對於這些差異你有什麼想法？聽完同學的分享後，你會如何調整自己的時間運用呢？依照調整後的「時間規畫表」實際做做看吧！</w:t>
            </w:r>
          </w:p>
          <w:p w:rsidR="00A111D3" w:rsidRPr="00211A34" w:rsidRDefault="00A111D3" w:rsidP="00A111D3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111D3" w:rsidRDefault="00A111D3" w:rsidP="00A111D3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共</w:t>
            </w:r>
          </w:p>
          <w:p w:rsidR="00A111D3" w:rsidRDefault="00A111D3" w:rsidP="00A111D3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12</w:t>
            </w:r>
          </w:p>
          <w:p w:rsidR="00A111D3" w:rsidRPr="00F02B36" w:rsidRDefault="00A111D3" w:rsidP="00A111D3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1015" w:type="dxa"/>
          </w:tcPr>
          <w:p w:rsidR="00A111D3" w:rsidRPr="00211A34" w:rsidRDefault="00A111D3" w:rsidP="00A111D3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1.活動參與</w:t>
            </w:r>
          </w:p>
          <w:p w:rsidR="00A111D3" w:rsidRPr="00211A34" w:rsidRDefault="00A111D3" w:rsidP="00A111D3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2.學習紀錄</w:t>
            </w:r>
          </w:p>
          <w:p w:rsidR="00A111D3" w:rsidRPr="00211A34" w:rsidRDefault="00A111D3" w:rsidP="00A111D3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3.實作評量</w:t>
            </w:r>
          </w:p>
          <w:p w:rsidR="00A111D3" w:rsidRPr="00211A34" w:rsidRDefault="00A111D3" w:rsidP="00A111D3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4.口頭發表</w:t>
            </w:r>
          </w:p>
          <w:p w:rsidR="00A111D3" w:rsidRPr="00211A34" w:rsidRDefault="00A111D3" w:rsidP="00A111D3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5.討論發表</w:t>
            </w:r>
          </w:p>
          <w:p w:rsidR="00A111D3" w:rsidRPr="00211A34" w:rsidRDefault="00A111D3" w:rsidP="00A111D3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6.態度評量</w:t>
            </w:r>
          </w:p>
        </w:tc>
        <w:tc>
          <w:tcPr>
            <w:tcW w:w="1134" w:type="dxa"/>
          </w:tcPr>
          <w:p w:rsidR="00A111D3" w:rsidRPr="00211A34" w:rsidRDefault="00A111D3" w:rsidP="00A111D3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A111D3" w:rsidRPr="00211A34" w:rsidRDefault="00A111D3" w:rsidP="00A111D3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11A34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3-2-1</w:t>
              </w:r>
            </w:smartTag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培養規劃及運用時間的能力。</w:t>
            </w:r>
          </w:p>
          <w:p w:rsidR="00E01F4E" w:rsidRDefault="00A111D3" w:rsidP="00A111D3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11A34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3-2-2</w:t>
              </w:r>
            </w:smartTag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學習如何解決問題及做決定。</w:t>
            </w:r>
          </w:p>
          <w:p w:rsidR="00A111D3" w:rsidRPr="00211A34" w:rsidRDefault="00E01F4E" w:rsidP="00A111D3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E01F4E">
              <w:rPr>
                <w:color w:val="FF0000"/>
                <w:sz w:val="16"/>
                <w:szCs w:val="16"/>
              </w:rPr>
              <w:t>交</w:t>
            </w:r>
            <w:r w:rsidRPr="00E01F4E">
              <w:rPr>
                <w:color w:val="FF0000"/>
                <w:sz w:val="16"/>
                <w:szCs w:val="16"/>
              </w:rPr>
              <w:t>5-3-1</w:t>
            </w:r>
            <w:r w:rsidRPr="00E01F4E">
              <w:rPr>
                <w:color w:val="FF0000"/>
                <w:sz w:val="16"/>
                <w:szCs w:val="16"/>
              </w:rPr>
              <w:t>認識陸海空各種交通運輸之交通建設及設施，並了解其功能</w:t>
            </w:r>
          </w:p>
        </w:tc>
      </w:tr>
      <w:tr w:rsidR="007C10ED" w:rsidRPr="002D3B68" w:rsidTr="00FA02CC">
        <w:trPr>
          <w:cantSplit/>
          <w:trHeight w:val="3703"/>
        </w:trPr>
        <w:tc>
          <w:tcPr>
            <w:tcW w:w="448" w:type="dxa"/>
            <w:textDirection w:val="tbRlV"/>
          </w:tcPr>
          <w:p w:rsidR="007C10ED" w:rsidRDefault="007C10ED" w:rsidP="007C10E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八  九  十  十一 十二</w:t>
            </w:r>
          </w:p>
          <w:p w:rsidR="007C10ED" w:rsidRDefault="007C10ED" w:rsidP="007C10E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C10ED" w:rsidRPr="00F02B36" w:rsidRDefault="007C10ED" w:rsidP="007C10E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textDirection w:val="tbRlV"/>
            <w:vAlign w:val="center"/>
          </w:tcPr>
          <w:p w:rsidR="007C10ED" w:rsidRPr="00211A34" w:rsidRDefault="007C10ED" w:rsidP="007C10ED">
            <w:pPr>
              <w:snapToGrid w:val="0"/>
              <w:ind w:left="57" w:right="57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服務收穫多</w:t>
            </w:r>
          </w:p>
        </w:tc>
        <w:tc>
          <w:tcPr>
            <w:tcW w:w="448" w:type="dxa"/>
            <w:textDirection w:val="tbRlV"/>
            <w:vAlign w:val="center"/>
          </w:tcPr>
          <w:p w:rsidR="007C10ED" w:rsidRPr="00211A34" w:rsidRDefault="007C10ED" w:rsidP="007C10ED">
            <w:pPr>
              <w:snapToGrid w:val="0"/>
              <w:ind w:left="57" w:right="57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服務的真諦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</w:t>
            </w: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服務中學習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</w:t>
            </w: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服務中成長</w:t>
            </w:r>
          </w:p>
        </w:tc>
        <w:tc>
          <w:tcPr>
            <w:tcW w:w="1902" w:type="dxa"/>
          </w:tcPr>
          <w:p w:rsidR="007C10ED" w:rsidRPr="00F02B36" w:rsidRDefault="007C10ED" w:rsidP="007C10ED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211A34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3-3-4</w:t>
              </w:r>
            </w:smartTag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體會參與社會服務的意義。</w:t>
            </w:r>
          </w:p>
        </w:tc>
        <w:tc>
          <w:tcPr>
            <w:tcW w:w="2976" w:type="dxa"/>
          </w:tcPr>
          <w:p w:rsidR="005845CD" w:rsidRDefault="007C10ED" w:rsidP="007C10ED">
            <w:pPr>
              <w:rPr>
                <w:rFonts w:ascii="標楷體" w:eastAsia="標楷體" w:hAnsi="標楷體"/>
              </w:rPr>
            </w:pPr>
            <w:r w:rsidRPr="00033217">
              <w:rPr>
                <w:rFonts w:ascii="標楷體" w:eastAsia="標楷體" w:hAnsi="標楷體" w:hint="eastAsia"/>
              </w:rPr>
              <w:t>綜-E-A2 探索學習方法，培養思考能力與自律負責的態度，並透過體驗與實踐解決日常生活問題。</w:t>
            </w:r>
          </w:p>
          <w:p w:rsidR="005845CD" w:rsidRDefault="007C10ED" w:rsidP="007C10ED">
            <w:pPr>
              <w:rPr>
                <w:rFonts w:ascii="標楷體" w:eastAsia="標楷體" w:hAnsi="標楷體"/>
              </w:rPr>
            </w:pPr>
            <w:r w:rsidRPr="00033217">
              <w:rPr>
                <w:rFonts w:ascii="標楷體" w:eastAsia="標楷體" w:hAnsi="標楷體" w:hint="eastAsia"/>
              </w:rPr>
              <w:t>綜-E-A3 規劃、執行學習及生活計畫，運用資源或策略，預防危機、保護自己，並以創新思考方式，因應日常生活情境。</w:t>
            </w:r>
          </w:p>
          <w:p w:rsidR="005845CD" w:rsidRDefault="007C10ED" w:rsidP="007C10ED">
            <w:pPr>
              <w:rPr>
                <w:rFonts w:ascii="標楷體" w:eastAsia="標楷體" w:hAnsi="標楷體"/>
              </w:rPr>
            </w:pPr>
            <w:r w:rsidRPr="00033217">
              <w:rPr>
                <w:rFonts w:ascii="標楷體" w:eastAsia="標楷體" w:hAnsi="標楷體" w:hint="eastAsia"/>
              </w:rPr>
              <w:t>綜-E-B1 覺察自己的人際溝通方式，學習合宜的互動與溝通技巧，培養同理心，並應用於日常生活。</w:t>
            </w:r>
          </w:p>
          <w:p w:rsidR="007C10ED" w:rsidRDefault="007C10ED" w:rsidP="007C10ED">
            <w:r w:rsidRPr="00033217">
              <w:rPr>
                <w:rFonts w:ascii="標楷體" w:eastAsia="標楷體" w:hAnsi="標楷體" w:hint="eastAsia"/>
              </w:rPr>
              <w:t>綜</w:t>
            </w:r>
            <w:r w:rsidRPr="00033217">
              <w:rPr>
                <w:rFonts w:ascii="標楷體" w:eastAsia="標楷體" w:hAnsi="標楷體"/>
              </w:rPr>
              <w:t xml:space="preserve">-E-C2 </w:t>
            </w:r>
            <w:r w:rsidRPr="00033217">
              <w:rPr>
                <w:rFonts w:ascii="標楷體" w:eastAsia="標楷體" w:hAnsi="標楷體" w:hint="eastAsia"/>
              </w:rPr>
              <w:t>理解他人感受，樂於與人互動，學習尊重他人，增進人際關係，與團隊成員合作達成團體目標。</w:t>
            </w:r>
          </w:p>
        </w:tc>
        <w:tc>
          <w:tcPr>
            <w:tcW w:w="1441" w:type="dxa"/>
          </w:tcPr>
          <w:p w:rsidR="007C10ED" w:rsidRPr="00211A34" w:rsidRDefault="007C10ED" w:rsidP="007C10ED">
            <w:pPr>
              <w:pStyle w:val="a7"/>
              <w:tabs>
                <w:tab w:val="left" w:pos="2240"/>
              </w:tabs>
              <w:snapToGrid w:val="0"/>
              <w:ind w:left="57" w:right="57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1.反思服務時可修正之處，並思考增加服務深度和廣度的方法。</w:t>
            </w:r>
          </w:p>
          <w:p w:rsidR="007C10ED" w:rsidRPr="00211A34" w:rsidRDefault="007C10ED" w:rsidP="007C10ED">
            <w:pPr>
              <w:pStyle w:val="a7"/>
              <w:tabs>
                <w:tab w:val="left" w:pos="2240"/>
              </w:tabs>
              <w:snapToGrid w:val="0"/>
              <w:ind w:left="57" w:right="57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2.調整服務計畫和表現，在生活中持續參與服務活動。</w:t>
            </w:r>
          </w:p>
          <w:p w:rsidR="007C10ED" w:rsidRPr="00211A34" w:rsidRDefault="007C10ED" w:rsidP="007C10ED">
            <w:pPr>
              <w:pStyle w:val="412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211A34">
              <w:rPr>
                <w:rFonts w:hAnsi="新細明體" w:hint="eastAsia"/>
                <w:color w:val="000000"/>
                <w:szCs w:val="16"/>
              </w:rPr>
              <w:t>3.省思服務的意義與價值，覺察自身的感受與改變。</w:t>
            </w:r>
          </w:p>
        </w:tc>
        <w:tc>
          <w:tcPr>
            <w:tcW w:w="3543" w:type="dxa"/>
          </w:tcPr>
          <w:p w:rsidR="007C10ED" w:rsidRPr="00211A34" w:rsidRDefault="007C10ED" w:rsidP="007C10ED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【活動3】服務中成長</w:t>
            </w:r>
          </w:p>
          <w:p w:rsidR="007C10ED" w:rsidRPr="00211A34" w:rsidRDefault="007C10ED" w:rsidP="007C10ED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1.舉辦服務學習慶賀活動：同學在服務的過程中有哪些好的表現呢？請給他們熱烈的掌聲和讚美吧！</w:t>
            </w:r>
          </w:p>
          <w:p w:rsidR="007C10ED" w:rsidRPr="00211A34" w:rsidRDefault="007C10ED" w:rsidP="007C10ED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2.教師可發給每人一張便利貼或市售名片卡，引導兒童寫下對同學的讚美與鼓勵，並贈送給對方。</w:t>
            </w:r>
          </w:p>
          <w:p w:rsidR="007C10ED" w:rsidRPr="00211A34" w:rsidRDefault="007C10ED" w:rsidP="007C10ED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3.舉辦慶賀活動時，可將桌椅排成同心圓，並在桌上放置一些小點心，使氣氛更輕鬆歡愉。</w:t>
            </w:r>
          </w:p>
          <w:p w:rsidR="007C10ED" w:rsidRPr="00211A34" w:rsidRDefault="007C10ED" w:rsidP="007C10ED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4.教師引導兒童分享：想一想，在服務的過程中，有哪些事情讓你印象深刻呢？</w:t>
            </w:r>
          </w:p>
          <w:p w:rsidR="007C10ED" w:rsidRPr="00211A34" w:rsidRDefault="007C10ED" w:rsidP="007C10ED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5.各組依序上臺分享服務心得，並由教師和兒童給予掌聲或回饋。</w:t>
            </w:r>
          </w:p>
          <w:p w:rsidR="007C10ED" w:rsidRPr="00211A34" w:rsidRDefault="007C10ED" w:rsidP="007C10ED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6.教師提問：翻閱你的「服務存摺」並想一想，經過這段時間的服務後，你有哪些成長或改變？</w:t>
            </w:r>
          </w:p>
          <w:p w:rsidR="007C10ED" w:rsidRPr="00211A34" w:rsidRDefault="007C10ED" w:rsidP="007C10ED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7C10ED" w:rsidRDefault="007C10ED" w:rsidP="007C10E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共</w:t>
            </w:r>
          </w:p>
          <w:p w:rsidR="007C10ED" w:rsidRDefault="007C10ED" w:rsidP="007C10E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15</w:t>
            </w:r>
          </w:p>
          <w:p w:rsidR="007C10ED" w:rsidRPr="00F02B36" w:rsidRDefault="007C10ED" w:rsidP="007C10E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1015" w:type="dxa"/>
          </w:tcPr>
          <w:p w:rsidR="007C10ED" w:rsidRPr="00211A34" w:rsidRDefault="007C10ED" w:rsidP="007C10ED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1.活動參與</w:t>
            </w:r>
          </w:p>
          <w:p w:rsidR="007C10ED" w:rsidRPr="00211A34" w:rsidRDefault="007C10ED" w:rsidP="007C10ED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2.學習紀錄</w:t>
            </w:r>
          </w:p>
          <w:p w:rsidR="007C10ED" w:rsidRPr="00211A34" w:rsidRDefault="007C10ED" w:rsidP="007C10ED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3.口頭發表</w:t>
            </w:r>
          </w:p>
          <w:p w:rsidR="007C10ED" w:rsidRPr="00211A34" w:rsidRDefault="007C10ED" w:rsidP="007C10ED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4.討論發表</w:t>
            </w:r>
          </w:p>
          <w:p w:rsidR="007C10ED" w:rsidRPr="00211A34" w:rsidRDefault="007C10ED" w:rsidP="007C10ED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5.態度評量</w:t>
            </w:r>
          </w:p>
        </w:tc>
        <w:tc>
          <w:tcPr>
            <w:tcW w:w="1134" w:type="dxa"/>
          </w:tcPr>
          <w:p w:rsidR="007C10ED" w:rsidRPr="00211A34" w:rsidRDefault="007C10ED" w:rsidP="007C10ED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【性別平等教育】</w:t>
            </w:r>
          </w:p>
          <w:p w:rsidR="007C10ED" w:rsidRPr="00211A34" w:rsidRDefault="007C10ED" w:rsidP="007C10ED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11A34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3-3-2</w:t>
              </w:r>
            </w:smartTag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參與團體活動與事務，不受性別的限制。</w:t>
            </w:r>
          </w:p>
          <w:p w:rsidR="007C10ED" w:rsidRPr="00211A34" w:rsidRDefault="007C10ED" w:rsidP="007C10ED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211A34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3-3-4</w:t>
              </w:r>
            </w:smartTag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檢視不同族群文化中的性別關係。</w:t>
            </w:r>
          </w:p>
          <w:p w:rsidR="007C10ED" w:rsidRPr="00211A34" w:rsidRDefault="007C10ED" w:rsidP="007C10ED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【資訊教育】</w:t>
            </w:r>
          </w:p>
          <w:p w:rsidR="007C10ED" w:rsidRPr="00211A34" w:rsidRDefault="007C10ED" w:rsidP="007C10ED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211A34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4-3-6</w:t>
              </w:r>
            </w:smartTag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能利用網路工具分享學習資源與心得。</w:t>
            </w:r>
          </w:p>
        </w:tc>
      </w:tr>
      <w:tr w:rsidR="00FA02CC" w:rsidRPr="000202A2" w:rsidTr="00FA02CC">
        <w:trPr>
          <w:cantSplit/>
          <w:trHeight w:val="2627"/>
        </w:trPr>
        <w:tc>
          <w:tcPr>
            <w:tcW w:w="448" w:type="dxa"/>
            <w:textDirection w:val="tbRlV"/>
          </w:tcPr>
          <w:p w:rsidR="00FA02CC" w:rsidRPr="00F02B36" w:rsidRDefault="00FA02CC" w:rsidP="00FA02CC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11A34">
              <w:rPr>
                <w:rFonts w:ascii="新細明體" w:hAnsi="新細明體" w:hint="eastAsia"/>
                <w:color w:val="000000"/>
                <w:w w:val="120"/>
                <w:sz w:val="16"/>
              </w:rPr>
              <w:lastRenderedPageBreak/>
              <w:t>十三</w:t>
            </w:r>
            <w:r>
              <w:rPr>
                <w:rFonts w:ascii="新細明體" w:hAnsi="新細明體" w:hint="eastAsia"/>
                <w:color w:val="000000"/>
                <w:w w:val="120"/>
                <w:sz w:val="16"/>
              </w:rPr>
              <w:t xml:space="preserve">  十四  十五  十六</w:t>
            </w:r>
          </w:p>
        </w:tc>
        <w:tc>
          <w:tcPr>
            <w:tcW w:w="448" w:type="dxa"/>
            <w:textDirection w:val="tbRlV"/>
            <w:vAlign w:val="center"/>
          </w:tcPr>
          <w:p w:rsidR="00FA02CC" w:rsidRPr="00211A34" w:rsidRDefault="00FA02CC" w:rsidP="00FA02CC">
            <w:pPr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寶貝我的家</w:t>
            </w:r>
          </w:p>
        </w:tc>
        <w:tc>
          <w:tcPr>
            <w:tcW w:w="448" w:type="dxa"/>
            <w:textDirection w:val="tbRlV"/>
            <w:vAlign w:val="center"/>
          </w:tcPr>
          <w:p w:rsidR="00FA02CC" w:rsidRPr="00211A34" w:rsidRDefault="00FA02CC" w:rsidP="00FA02CC">
            <w:pPr>
              <w:snapToGrid w:val="0"/>
              <w:ind w:left="57" w:right="57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我們這一家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</w:t>
            </w: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親情交流站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</w:t>
            </w: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互動一家親</w:t>
            </w:r>
          </w:p>
        </w:tc>
        <w:tc>
          <w:tcPr>
            <w:tcW w:w="1902" w:type="dxa"/>
          </w:tcPr>
          <w:p w:rsidR="00FA02CC" w:rsidRPr="00E95383" w:rsidRDefault="00FA02CC" w:rsidP="00FA02CC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211A34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2-3-3</w:t>
              </w:r>
            </w:smartTag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覺察家人的生活方式，分享改善與家人相處的經驗。</w:t>
            </w:r>
          </w:p>
        </w:tc>
        <w:tc>
          <w:tcPr>
            <w:tcW w:w="2976" w:type="dxa"/>
          </w:tcPr>
          <w:p w:rsidR="005845CD" w:rsidRDefault="00FA02CC" w:rsidP="00FA02CC">
            <w:pPr>
              <w:rPr>
                <w:rFonts w:ascii="標楷體" w:eastAsia="標楷體" w:hAnsi="標楷體"/>
              </w:rPr>
            </w:pPr>
            <w:r w:rsidRPr="0016369C">
              <w:rPr>
                <w:rFonts w:ascii="標楷體" w:eastAsia="標楷體" w:hAnsi="標楷體" w:hint="eastAsia"/>
              </w:rPr>
              <w:t>綜-E-A2 探索學習方法，培養思考能力與自律負責的態度，並透過體驗與實踐解決日常生活問題。</w:t>
            </w:r>
          </w:p>
          <w:p w:rsidR="005845CD" w:rsidRDefault="00FA02CC" w:rsidP="00FA02CC">
            <w:pPr>
              <w:rPr>
                <w:rFonts w:ascii="標楷體" w:eastAsia="標楷體" w:hAnsi="標楷體"/>
              </w:rPr>
            </w:pPr>
            <w:r w:rsidRPr="0016369C">
              <w:rPr>
                <w:rFonts w:ascii="標楷體" w:eastAsia="標楷體" w:hAnsi="標楷體" w:hint="eastAsia"/>
              </w:rPr>
              <w:t>綜-E-A3 規劃、執行學習及生活計畫，運用資源或策略，預防危機、保護自己，並以創新思考方式，因應日常生活情境。</w:t>
            </w:r>
          </w:p>
          <w:p w:rsidR="00FA02CC" w:rsidRDefault="00FA02CC" w:rsidP="00FA02CC">
            <w:r w:rsidRPr="0016369C">
              <w:rPr>
                <w:rFonts w:ascii="標楷體" w:eastAsia="標楷體" w:hAnsi="標楷體" w:hint="eastAsia"/>
              </w:rPr>
              <w:t>綜</w:t>
            </w:r>
            <w:r w:rsidRPr="0016369C">
              <w:rPr>
                <w:rFonts w:ascii="標楷體" w:eastAsia="標楷體" w:hAnsi="標楷體"/>
              </w:rPr>
              <w:t xml:space="preserve">-E-C2 </w:t>
            </w:r>
            <w:r w:rsidRPr="0016369C">
              <w:rPr>
                <w:rFonts w:ascii="標楷體" w:eastAsia="標楷體" w:hAnsi="標楷體" w:hint="eastAsia"/>
              </w:rPr>
              <w:t>理解他人感受，樂於與人互動，學習尊重他人，增進人際關係，與團隊成員合作達成團體目標。</w:t>
            </w:r>
          </w:p>
        </w:tc>
        <w:tc>
          <w:tcPr>
            <w:tcW w:w="1441" w:type="dxa"/>
          </w:tcPr>
          <w:p w:rsidR="00FA02CC" w:rsidRPr="00211A34" w:rsidRDefault="00FA02CC" w:rsidP="00FA02CC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新細明體" w:hAnsi="新細明體" w:cs="AdobeMingStd-Light"/>
                <w:color w:val="000000"/>
                <w:kern w:val="0"/>
                <w:sz w:val="16"/>
                <w:szCs w:val="16"/>
              </w:rPr>
            </w:pPr>
            <w:r w:rsidRPr="00211A34">
              <w:rPr>
                <w:rFonts w:ascii="新細明體" w:hAnsi="新細明體" w:cs="AdobeMingStd-Light" w:hint="eastAsia"/>
                <w:color w:val="000000"/>
                <w:kern w:val="0"/>
                <w:sz w:val="16"/>
                <w:szCs w:val="16"/>
              </w:rPr>
              <w:t>1.觀察家人的生活作息，以及家人生活方式與家人工作間的關係。</w:t>
            </w:r>
          </w:p>
          <w:p w:rsidR="00FA02CC" w:rsidRPr="00211A34" w:rsidRDefault="00FA02CC" w:rsidP="00FA02CC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新細明體" w:hAnsi="新細明體" w:cs="AdobeMingStd-Light"/>
                <w:color w:val="000000"/>
                <w:kern w:val="0"/>
                <w:sz w:val="16"/>
                <w:szCs w:val="16"/>
              </w:rPr>
            </w:pPr>
            <w:r w:rsidRPr="00211A34">
              <w:rPr>
                <w:rFonts w:ascii="新細明體" w:hAnsi="新細明體" w:cs="AdobeMingStd-Light" w:hint="eastAsia"/>
                <w:color w:val="000000"/>
                <w:kern w:val="0"/>
                <w:sz w:val="16"/>
                <w:szCs w:val="16"/>
              </w:rPr>
              <w:t>2.體恤家人對家庭的付出。</w:t>
            </w:r>
          </w:p>
        </w:tc>
        <w:tc>
          <w:tcPr>
            <w:tcW w:w="3543" w:type="dxa"/>
          </w:tcPr>
          <w:p w:rsidR="00FA02CC" w:rsidRPr="00211A34" w:rsidRDefault="00FA02CC" w:rsidP="00FA02CC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【活動1】我們這一家</w:t>
            </w:r>
          </w:p>
          <w:p w:rsidR="00FA02CC" w:rsidRPr="00211A34" w:rsidRDefault="00FA02CC" w:rsidP="00FA02CC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1.教師課前自製家庭型態字卡，於課堂上展示後提問：每個家庭的家庭活動、互動氣氛和家庭習慣都不太相同，想一想，字卡上這些關於家庭的描述哪些和你家相似？哪些和你家不同？請說說你的家庭狀況。</w:t>
            </w:r>
          </w:p>
          <w:p w:rsidR="00FA02CC" w:rsidRPr="00211A34" w:rsidRDefault="00FA02CC" w:rsidP="00FA02CC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2.教師延伸提問：除了每個家庭的習慣、家庭活動和互動氣氛不太相同之外，還可能有哪些部分不一樣呢？</w:t>
            </w:r>
          </w:p>
          <w:p w:rsidR="00FA02CC" w:rsidRPr="00211A34" w:rsidRDefault="00FA02CC" w:rsidP="00FA02CC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3.教師引導兒童觀察並記錄：你了解家人的生活方式嗎？請設計一張「家人生活紀錄表」，詳細記錄家人在各個時段做的事情。</w:t>
            </w:r>
          </w:p>
          <w:p w:rsidR="00FA02CC" w:rsidRPr="00211A34" w:rsidRDefault="00FA02CC" w:rsidP="00FA02CC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4.教師請兒童發表計畫並思考：想一想，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家人</w:t>
            </w: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做的這些事情和他們的生活角色有什麼關係？</w:t>
            </w:r>
          </w:p>
          <w:p w:rsidR="00FA02CC" w:rsidRPr="00211A34" w:rsidRDefault="00FA02CC" w:rsidP="00FA02CC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5.教師引導兒童思考：透過紀錄表了解家人的生活後，你對於他們的生活方式有什麼看法？你認為家人的生活方式有哪些特色？</w:t>
            </w:r>
          </w:p>
          <w:p w:rsidR="00FA02CC" w:rsidRPr="00211A34" w:rsidRDefault="00FA02CC" w:rsidP="00FA02CC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6.教師引導兒童反思與實作：家人的生活方式是否需要調整？如果可以調整，要怎麼調整呢？</w:t>
            </w:r>
          </w:p>
          <w:p w:rsidR="00FA02CC" w:rsidRPr="00211A34" w:rsidRDefault="00FA02CC" w:rsidP="00FA02CC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FA02CC" w:rsidRDefault="00FA02CC" w:rsidP="00FA02CC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共</w:t>
            </w:r>
          </w:p>
          <w:p w:rsidR="00FA02CC" w:rsidRDefault="00FA02CC" w:rsidP="00FA02CC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12 </w:t>
            </w:r>
          </w:p>
          <w:p w:rsidR="00FA02CC" w:rsidRPr="00F02B36" w:rsidRDefault="00FA02CC" w:rsidP="00FA02CC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1015" w:type="dxa"/>
          </w:tcPr>
          <w:p w:rsidR="00FA02CC" w:rsidRPr="00211A34" w:rsidRDefault="00FA02CC" w:rsidP="00FA02CC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1.活動參與</w:t>
            </w:r>
          </w:p>
          <w:p w:rsidR="00FA02CC" w:rsidRPr="00211A34" w:rsidRDefault="00FA02CC" w:rsidP="00FA02CC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2.討論發表</w:t>
            </w:r>
          </w:p>
          <w:p w:rsidR="00FA02CC" w:rsidRPr="00211A34" w:rsidRDefault="00FA02CC" w:rsidP="00FA02CC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3.態度評量</w:t>
            </w:r>
          </w:p>
        </w:tc>
        <w:tc>
          <w:tcPr>
            <w:tcW w:w="1134" w:type="dxa"/>
          </w:tcPr>
          <w:p w:rsidR="00FA02CC" w:rsidRPr="00211A34" w:rsidRDefault="00FA02CC" w:rsidP="00FA02CC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【資訊教育】</w:t>
            </w:r>
          </w:p>
          <w:p w:rsidR="00FA02CC" w:rsidRPr="00211A34" w:rsidRDefault="00FA02CC" w:rsidP="00FA02CC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11A34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4-3-1</w:t>
              </w:r>
            </w:smartTag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能應用網路的資訊解決問題。</w:t>
            </w:r>
          </w:p>
          <w:p w:rsidR="00FA02CC" w:rsidRPr="00211A34" w:rsidRDefault="00FA02CC" w:rsidP="00FA02CC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【家政教育】</w:t>
            </w:r>
          </w:p>
          <w:p w:rsidR="00FA02CC" w:rsidRDefault="00FA02CC" w:rsidP="00FA02CC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211A34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4-3-4</w:t>
              </w:r>
            </w:smartTag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參與家庭活動、家庭共學，增進家人感情。</w:t>
            </w:r>
          </w:p>
          <w:p w:rsidR="00E01F4E" w:rsidRPr="00E01F4E" w:rsidRDefault="00E01F4E" w:rsidP="00E01F4E">
            <w:pPr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E01F4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◎</w:t>
            </w:r>
            <w:r w:rsidRPr="00E01F4E">
              <w:rPr>
                <w:rFonts w:ascii="新細明體" w:hAnsi="新細明體" w:hint="eastAsia"/>
                <w:color w:val="FF0000"/>
                <w:sz w:val="16"/>
                <w:szCs w:val="16"/>
              </w:rPr>
              <w:t>交通安全</w:t>
            </w:r>
            <w:r w:rsidRPr="00E01F4E">
              <w:rPr>
                <w:rFonts w:ascii="新細明體" w:hAnsi="新細明體"/>
                <w:color w:val="FF0000"/>
                <w:sz w:val="16"/>
                <w:szCs w:val="16"/>
              </w:rPr>
              <w:t>教育</w:t>
            </w:r>
          </w:p>
          <w:p w:rsidR="00E01F4E" w:rsidRPr="00211A34" w:rsidRDefault="00E01F4E" w:rsidP="00E01F4E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E01F4E">
              <w:rPr>
                <w:color w:val="FF0000"/>
                <w:sz w:val="16"/>
                <w:szCs w:val="16"/>
              </w:rPr>
              <w:t>交</w:t>
            </w:r>
            <w:r w:rsidRPr="00E01F4E">
              <w:rPr>
                <w:color w:val="FF0000"/>
                <w:sz w:val="16"/>
                <w:szCs w:val="16"/>
              </w:rPr>
              <w:t>5-3-1</w:t>
            </w:r>
            <w:r w:rsidRPr="00E01F4E">
              <w:rPr>
                <w:color w:val="FF0000"/>
                <w:sz w:val="16"/>
                <w:szCs w:val="16"/>
              </w:rPr>
              <w:t>認識陸海空各種交通運輸之交通建設及設施，並了解其功能</w:t>
            </w:r>
          </w:p>
        </w:tc>
      </w:tr>
      <w:tr w:rsidR="003E4346" w:rsidRPr="000202A2" w:rsidTr="00FA02CC">
        <w:trPr>
          <w:cantSplit/>
          <w:trHeight w:val="2627"/>
        </w:trPr>
        <w:tc>
          <w:tcPr>
            <w:tcW w:w="448" w:type="dxa"/>
            <w:textDirection w:val="tbRlV"/>
          </w:tcPr>
          <w:p w:rsidR="003E4346" w:rsidRDefault="003E4346" w:rsidP="003E4346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十七  十八  十九  二十 二十一</w:t>
            </w:r>
          </w:p>
          <w:p w:rsidR="003E4346" w:rsidRPr="00F02B36" w:rsidRDefault="003E4346" w:rsidP="003E4346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textDirection w:val="tbRlV"/>
            <w:vAlign w:val="center"/>
          </w:tcPr>
          <w:p w:rsidR="003E4346" w:rsidRPr="00211A34" w:rsidRDefault="003E4346" w:rsidP="003E4346">
            <w:pPr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反制危機大作戰</w:t>
            </w:r>
          </w:p>
        </w:tc>
        <w:tc>
          <w:tcPr>
            <w:tcW w:w="448" w:type="dxa"/>
            <w:textDirection w:val="tbRlV"/>
            <w:vAlign w:val="center"/>
          </w:tcPr>
          <w:p w:rsidR="003E4346" w:rsidRPr="00211A34" w:rsidRDefault="003E4346" w:rsidP="003E4346">
            <w:pPr>
              <w:snapToGrid w:val="0"/>
              <w:ind w:left="57" w:right="57"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危機要提防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</w:t>
            </w: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化險為夷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02" w:type="dxa"/>
          </w:tcPr>
          <w:p w:rsidR="003E4346" w:rsidRPr="00211A34" w:rsidRDefault="003E4346" w:rsidP="003E4346">
            <w:pPr>
              <w:pStyle w:val="a7"/>
              <w:tabs>
                <w:tab w:val="left" w:pos="2240"/>
              </w:tabs>
              <w:snapToGrid w:val="0"/>
              <w:ind w:left="57" w:right="57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11A34">
                <w:rPr>
                  <w:rFonts w:ascii="新細明體" w:eastAsia="新細明體" w:hAnsi="新細明體" w:hint="eastAsia"/>
                  <w:color w:val="000000"/>
                  <w:sz w:val="16"/>
                  <w:szCs w:val="16"/>
                </w:rPr>
                <w:t>4-3-1</w:t>
              </w:r>
            </w:smartTag>
            <w:r w:rsidRPr="00211A34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 xml:space="preserve"> 探討周遭環境或人為的潛藏危機，運用各項資源或策略化解危險。</w:t>
            </w:r>
          </w:p>
          <w:p w:rsidR="003E4346" w:rsidRPr="003E4346" w:rsidRDefault="003E4346" w:rsidP="003E4346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20"/>
              </w:rPr>
            </w:pPr>
          </w:p>
        </w:tc>
        <w:tc>
          <w:tcPr>
            <w:tcW w:w="2976" w:type="dxa"/>
          </w:tcPr>
          <w:p w:rsidR="003E4346" w:rsidRDefault="003E4346" w:rsidP="003E4346">
            <w:pPr>
              <w:rPr>
                <w:rFonts w:ascii="標楷體" w:eastAsia="標楷體" w:hAnsi="標楷體"/>
              </w:rPr>
            </w:pPr>
            <w:r w:rsidRPr="0016369C">
              <w:rPr>
                <w:rFonts w:ascii="標楷體" w:eastAsia="標楷體" w:hAnsi="標楷體" w:hint="eastAsia"/>
              </w:rPr>
              <w:t>綜-E-A2 探索學習方法，培養思考能力與自律負責的態度，並透過體驗與實踐解決日常生活問題。</w:t>
            </w:r>
          </w:p>
          <w:p w:rsidR="003E4346" w:rsidRDefault="003E4346" w:rsidP="003E4346">
            <w:pPr>
              <w:rPr>
                <w:rFonts w:ascii="標楷體" w:eastAsia="標楷體" w:hAnsi="標楷體"/>
              </w:rPr>
            </w:pPr>
            <w:r w:rsidRPr="0016369C">
              <w:rPr>
                <w:rFonts w:ascii="標楷體" w:eastAsia="標楷體" w:hAnsi="標楷體" w:hint="eastAsia"/>
              </w:rPr>
              <w:t>綜-E-A3 規劃、執行學習及生活計畫，運用資源或策略，預防危機、保護自己，並以創新思考方式，因應日常生活情境。</w:t>
            </w:r>
          </w:p>
          <w:p w:rsidR="003E4346" w:rsidRDefault="003E4346" w:rsidP="003E4346">
            <w:pPr>
              <w:rPr>
                <w:rFonts w:ascii="標楷體" w:eastAsia="標楷體" w:hAnsi="標楷體"/>
              </w:rPr>
            </w:pPr>
            <w:r w:rsidRPr="0016369C">
              <w:rPr>
                <w:rFonts w:ascii="標楷體" w:eastAsia="標楷體" w:hAnsi="標楷體" w:hint="eastAsia"/>
              </w:rPr>
              <w:t>綜-E-B1 覺察自己的人際溝通方式，學習合宜的互動與溝通技巧，培養同理心，並應用於日常生活。</w:t>
            </w:r>
          </w:p>
          <w:p w:rsidR="003E4346" w:rsidRDefault="003E4346" w:rsidP="003E4346">
            <w:r w:rsidRPr="0016369C">
              <w:rPr>
                <w:rFonts w:ascii="標楷體" w:eastAsia="標楷體" w:hAnsi="標楷體" w:hint="eastAsia"/>
              </w:rPr>
              <w:t>綜</w:t>
            </w:r>
            <w:r w:rsidRPr="0016369C">
              <w:rPr>
                <w:rFonts w:ascii="標楷體" w:eastAsia="標楷體" w:hAnsi="標楷體"/>
              </w:rPr>
              <w:t xml:space="preserve">-E-C2 </w:t>
            </w:r>
            <w:r w:rsidRPr="0016369C">
              <w:rPr>
                <w:rFonts w:ascii="標楷體" w:eastAsia="標楷體" w:hAnsi="標楷體" w:hint="eastAsia"/>
              </w:rPr>
              <w:t>理解他人感受，樂於與人互動，學習尊重他人，增進人際關係，與團隊成員合作達成團體目標。</w:t>
            </w:r>
          </w:p>
        </w:tc>
        <w:tc>
          <w:tcPr>
            <w:tcW w:w="1441" w:type="dxa"/>
          </w:tcPr>
          <w:p w:rsidR="003E4346" w:rsidRPr="00211A34" w:rsidRDefault="003E4346" w:rsidP="003E4346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1.運用適當方式處理霸凌、詐騙、沉迷電玩等人為危機。</w:t>
            </w:r>
          </w:p>
          <w:p w:rsidR="003E4346" w:rsidRPr="00211A34" w:rsidRDefault="003E4346" w:rsidP="003E4346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2.培養警覺性，活用周遭資源化解危機並避免危機發生。</w:t>
            </w:r>
          </w:p>
        </w:tc>
        <w:tc>
          <w:tcPr>
            <w:tcW w:w="3543" w:type="dxa"/>
          </w:tcPr>
          <w:p w:rsidR="003E4346" w:rsidRPr="008D42A8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8D42A8">
              <w:rPr>
                <w:rFonts w:ascii="新細明體" w:hAnsi="新細明體" w:hint="eastAsia"/>
                <w:color w:val="000000"/>
                <w:sz w:val="16"/>
                <w:szCs w:val="16"/>
              </w:rPr>
              <w:t>【活動3】化險為夷</w:t>
            </w:r>
          </w:p>
          <w:p w:rsidR="003E4346" w:rsidRPr="008D42A8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8D42A8">
              <w:rPr>
                <w:rFonts w:ascii="新細明體" w:hAnsi="新細明體" w:hint="eastAsia"/>
                <w:color w:val="000000"/>
                <w:sz w:val="16"/>
                <w:szCs w:val="16"/>
              </w:rPr>
              <w:t>1.教師說明：霸凌、詐騙和沉迷電玩等情況，是現階段的你較容易遇到的人為危機。讓我們先從霸凌事件開始討論，想一想，如果遇到霸凌事件，你會怎麼做？如何因應比較適當呢？一起來探討與演練吧！</w:t>
            </w:r>
          </w:p>
          <w:p w:rsidR="003E4346" w:rsidRPr="008D42A8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8D42A8">
              <w:rPr>
                <w:rFonts w:ascii="新細明體" w:hAnsi="新細明體" w:hint="eastAsia"/>
                <w:color w:val="000000"/>
                <w:sz w:val="16"/>
                <w:szCs w:val="16"/>
              </w:rPr>
              <w:t>2.教師引導兒童分組討論學生手冊第82～83頁兩種霸凌狀況的應對辦法。</w:t>
            </w:r>
          </w:p>
          <w:p w:rsidR="003E4346" w:rsidRPr="008D42A8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8D42A8">
              <w:rPr>
                <w:rFonts w:ascii="新細明體" w:hAnsi="新細明體" w:hint="eastAsia"/>
                <w:color w:val="000000"/>
                <w:sz w:val="16"/>
                <w:szCs w:val="16"/>
              </w:rPr>
              <w:t>3.教師請各組依照狀況一和狀況二分別演練應對辦法。</w:t>
            </w:r>
          </w:p>
          <w:p w:rsidR="003E4346" w:rsidRPr="008D42A8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8D42A8">
              <w:rPr>
                <w:rFonts w:ascii="新細明體" w:hAnsi="新細明體" w:hint="eastAsia"/>
                <w:color w:val="000000"/>
                <w:sz w:val="16"/>
                <w:szCs w:val="16"/>
              </w:rPr>
              <w:t>4.教師抽籤，請各組依抽到的狀況和應對辦法上臺展現演練成果，並由其他組別給予回饋。</w:t>
            </w:r>
          </w:p>
          <w:p w:rsidR="003E4346" w:rsidRPr="008D42A8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8D42A8">
              <w:rPr>
                <w:rFonts w:ascii="新細明體" w:hAnsi="新細明體" w:hint="eastAsia"/>
                <w:color w:val="000000"/>
                <w:sz w:val="16"/>
                <w:szCs w:val="16"/>
              </w:rPr>
              <w:t>5.教師提問：網路的影響力無遠弗屆，有些人會在網路上散布攻擊他人的訊息，對他人造成負面影響，形成網路霸凌。如果你遇到下面的網路霸凌事件，你會如何處理呢？</w:t>
            </w:r>
          </w:p>
          <w:p w:rsidR="003E4346" w:rsidRPr="008D42A8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8D42A8">
              <w:rPr>
                <w:rFonts w:ascii="新細明體" w:hAnsi="新細明體" w:hint="eastAsia"/>
                <w:color w:val="000000"/>
                <w:sz w:val="16"/>
                <w:szCs w:val="16"/>
              </w:rPr>
              <w:t>(1)教師帶領兒童閱讀學生手冊第84頁事件：同學討厭王小明，就在網路上捏造一些關於王小明的事，不少人因此以為王小明為人處事大有問題，而繼續在網路上留言評論他……</w:t>
            </w:r>
          </w:p>
          <w:p w:rsidR="003E4346" w:rsidRPr="008D42A8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8D42A8">
              <w:rPr>
                <w:rFonts w:ascii="新細明體" w:hAnsi="新細明體" w:hint="eastAsia"/>
                <w:color w:val="000000"/>
                <w:sz w:val="16"/>
                <w:szCs w:val="16"/>
              </w:rPr>
              <w:t>(2)教師引導兒童以事件主角王小明的身分，思考應對辦法並進行演練。</w:t>
            </w:r>
          </w:p>
          <w:p w:rsidR="003E4346" w:rsidRPr="00211A34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8D42A8">
              <w:rPr>
                <w:rFonts w:ascii="新細明體" w:hAnsi="新細明體" w:hint="eastAsia"/>
                <w:color w:val="000000"/>
                <w:sz w:val="16"/>
                <w:szCs w:val="16"/>
              </w:rPr>
              <w:t>(3)教師引導兒童以旁觀者的角度來思考，找出處理的辦法並進行演練。</w:t>
            </w:r>
          </w:p>
          <w:p w:rsidR="003E4346" w:rsidRPr="00211A34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3E4346" w:rsidRDefault="003E4346" w:rsidP="003E434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共</w:t>
            </w:r>
          </w:p>
          <w:p w:rsidR="003E4346" w:rsidRDefault="003E4346" w:rsidP="003E434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15 </w:t>
            </w:r>
          </w:p>
          <w:p w:rsidR="003E4346" w:rsidRPr="00F02B36" w:rsidRDefault="003E4346" w:rsidP="003E434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1015" w:type="dxa"/>
          </w:tcPr>
          <w:p w:rsidR="003E4346" w:rsidRPr="00211A34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1.活動參與</w:t>
            </w:r>
          </w:p>
          <w:p w:rsidR="003E4346" w:rsidRPr="00211A34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2.操作演練</w:t>
            </w:r>
          </w:p>
          <w:p w:rsidR="003E4346" w:rsidRPr="00211A34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3.口頭發表</w:t>
            </w:r>
          </w:p>
          <w:p w:rsidR="003E4346" w:rsidRPr="00211A34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4.討論發表</w:t>
            </w:r>
          </w:p>
          <w:p w:rsidR="003E4346" w:rsidRPr="00211A34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5.態度評量</w:t>
            </w:r>
          </w:p>
        </w:tc>
        <w:tc>
          <w:tcPr>
            <w:tcW w:w="1134" w:type="dxa"/>
          </w:tcPr>
          <w:p w:rsidR="003E4346" w:rsidRPr="00211A34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3E4346" w:rsidRPr="00211A34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211A34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1-3-3</w:t>
              </w:r>
            </w:smartTag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瞭解平等、正義的原則，並能在生活中實踐。</w:t>
            </w:r>
          </w:p>
          <w:p w:rsidR="003E4346" w:rsidRPr="00211A34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211A34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2-3-1</w:t>
              </w:r>
            </w:smartTag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瞭解人身自由權並具有我保護的知能。</w:t>
            </w:r>
          </w:p>
          <w:p w:rsidR="003E4346" w:rsidRPr="00211A34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>【資訊教育】</w:t>
            </w:r>
          </w:p>
          <w:p w:rsidR="003E4346" w:rsidRPr="00211A34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11A34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1-3-1</w:t>
              </w:r>
            </w:smartTag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能認識電腦病毒的特性。</w:t>
            </w:r>
          </w:p>
          <w:p w:rsidR="00E01F4E" w:rsidRPr="00E01F4E" w:rsidRDefault="003E4346" w:rsidP="00E01F4E">
            <w:pPr>
              <w:spacing w:line="0" w:lineRule="atLeast"/>
              <w:jc w:val="both"/>
              <w:rPr>
                <w:color w:val="FF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211A34">
                <w:rPr>
                  <w:rFonts w:ascii="新細明體" w:hAnsi="新細明體" w:hint="eastAsia"/>
                  <w:color w:val="000000"/>
                  <w:sz w:val="16"/>
                  <w:szCs w:val="16"/>
                </w:rPr>
                <w:t>5-3-1</w:t>
              </w:r>
            </w:smartTag>
            <w:r w:rsidRPr="00211A34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能瞭解網路的虛擬特性。</w:t>
            </w:r>
            <w:r w:rsidR="00E01F4E" w:rsidRPr="00E01F4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◎</w:t>
            </w:r>
            <w:r w:rsidR="00E01F4E" w:rsidRPr="00E01F4E">
              <w:rPr>
                <w:rFonts w:ascii="新細明體" w:hAnsi="新細明體" w:hint="eastAsia"/>
                <w:color w:val="FF0000"/>
                <w:sz w:val="16"/>
                <w:szCs w:val="16"/>
              </w:rPr>
              <w:t>海洋</w:t>
            </w:r>
            <w:r w:rsidR="00E01F4E" w:rsidRPr="00E01F4E">
              <w:rPr>
                <w:rFonts w:ascii="新細明體" w:hAnsi="新細明體"/>
                <w:color w:val="FF0000"/>
                <w:sz w:val="16"/>
                <w:szCs w:val="16"/>
              </w:rPr>
              <w:t>教育</w:t>
            </w:r>
            <w:r w:rsidR="00E01F4E" w:rsidRPr="00E01F4E">
              <w:rPr>
                <w:rFonts w:ascii="新細明體" w:hAnsi="新細明體"/>
                <w:color w:val="FF0000"/>
                <w:sz w:val="16"/>
                <w:szCs w:val="16"/>
              </w:rPr>
              <w:br/>
            </w:r>
            <w:r w:rsidR="00E01F4E" w:rsidRPr="00E01F4E">
              <w:rPr>
                <w:color w:val="FF0000"/>
                <w:sz w:val="16"/>
                <w:szCs w:val="16"/>
              </w:rPr>
              <w:t>5-2-6</w:t>
            </w:r>
            <w:r w:rsidR="00E01F4E" w:rsidRPr="00E01F4E">
              <w:rPr>
                <w:color w:val="FF0000"/>
                <w:sz w:val="16"/>
                <w:szCs w:val="16"/>
              </w:rPr>
              <w:t>關懷河</w:t>
            </w:r>
            <w:r w:rsidR="00E01F4E" w:rsidRPr="00E01F4E">
              <w:rPr>
                <w:color w:val="FF0000"/>
                <w:sz w:val="16"/>
                <w:szCs w:val="16"/>
              </w:rPr>
              <w:t xml:space="preserve"> </w:t>
            </w:r>
            <w:r w:rsidR="00E01F4E" w:rsidRPr="00E01F4E">
              <w:rPr>
                <w:color w:val="FF0000"/>
                <w:sz w:val="16"/>
                <w:szCs w:val="16"/>
              </w:rPr>
              <w:t>流或海洋生</w:t>
            </w:r>
            <w:r w:rsidR="00E01F4E" w:rsidRPr="00E01F4E">
              <w:rPr>
                <w:color w:val="FF0000"/>
                <w:sz w:val="16"/>
                <w:szCs w:val="16"/>
              </w:rPr>
              <w:t xml:space="preserve"> </w:t>
            </w:r>
            <w:r w:rsidR="00E01F4E" w:rsidRPr="00E01F4E">
              <w:rPr>
                <w:color w:val="FF0000"/>
                <w:sz w:val="16"/>
                <w:szCs w:val="16"/>
              </w:rPr>
              <w:t>物與環境，養</w:t>
            </w:r>
            <w:r w:rsidR="00E01F4E" w:rsidRPr="00E01F4E">
              <w:rPr>
                <w:color w:val="FF0000"/>
                <w:sz w:val="16"/>
                <w:szCs w:val="16"/>
              </w:rPr>
              <w:t xml:space="preserve"> </w:t>
            </w:r>
            <w:r w:rsidR="00E01F4E" w:rsidRPr="00E01F4E">
              <w:rPr>
                <w:color w:val="FF0000"/>
                <w:sz w:val="16"/>
                <w:szCs w:val="16"/>
              </w:rPr>
              <w:t>成愛護生</w:t>
            </w:r>
            <w:r w:rsidR="00E01F4E" w:rsidRPr="00E01F4E">
              <w:rPr>
                <w:color w:val="FF0000"/>
                <w:sz w:val="16"/>
                <w:szCs w:val="16"/>
              </w:rPr>
              <w:t xml:space="preserve"> </w:t>
            </w:r>
            <w:r w:rsidR="00E01F4E" w:rsidRPr="00E01F4E">
              <w:rPr>
                <w:color w:val="FF0000"/>
                <w:sz w:val="16"/>
                <w:szCs w:val="16"/>
              </w:rPr>
              <w:t>物、尊重生</w:t>
            </w:r>
            <w:r w:rsidR="00E01F4E" w:rsidRPr="00E01F4E">
              <w:rPr>
                <w:color w:val="FF0000"/>
                <w:sz w:val="16"/>
                <w:szCs w:val="16"/>
              </w:rPr>
              <w:t xml:space="preserve"> </w:t>
            </w:r>
            <w:r w:rsidR="00E01F4E" w:rsidRPr="00E01F4E">
              <w:rPr>
                <w:color w:val="FF0000"/>
                <w:sz w:val="16"/>
                <w:szCs w:val="16"/>
              </w:rPr>
              <w:t>命、珍惜自然的態</w:t>
            </w:r>
            <w:r w:rsidR="00E01F4E" w:rsidRPr="00E01F4E">
              <w:rPr>
                <w:rFonts w:hint="eastAsia"/>
                <w:color w:val="FF0000"/>
                <w:sz w:val="16"/>
                <w:szCs w:val="16"/>
              </w:rPr>
              <w:t>度</w:t>
            </w:r>
            <w:r w:rsidR="00E01F4E" w:rsidRPr="00E01F4E">
              <w:rPr>
                <w:color w:val="FF0000"/>
                <w:sz w:val="16"/>
                <w:szCs w:val="16"/>
              </w:rPr>
              <w:t>。</w:t>
            </w:r>
          </w:p>
          <w:p w:rsidR="003E4346" w:rsidRPr="00211A34" w:rsidRDefault="003E4346" w:rsidP="003E4346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</w:tr>
    </w:tbl>
    <w:p w:rsidR="004B5952" w:rsidRDefault="004B5952" w:rsidP="00A576AA"/>
    <w:p w:rsidR="004B5952" w:rsidRDefault="004B5952" w:rsidP="00A576AA"/>
    <w:p w:rsidR="004B5952" w:rsidRDefault="004B5952" w:rsidP="00A576AA"/>
    <w:p w:rsidR="004B5952" w:rsidRDefault="004B5952" w:rsidP="00A576AA"/>
    <w:p w:rsidR="004B5952" w:rsidRPr="00A576AA" w:rsidRDefault="004B5952" w:rsidP="004B5952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 w:rsidR="006B2998">
        <w:rPr>
          <w:rFonts w:ascii="標楷體" w:eastAsia="標楷體" w:hAnsi="標楷體" w:cstheme="minorBidi" w:hint="eastAsia"/>
          <w:b/>
        </w:rPr>
        <w:t>11</w:t>
      </w:r>
      <w:r w:rsidR="004571A1"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學年度</w:t>
      </w:r>
      <w:r w:rsidRPr="00A302EF">
        <w:rPr>
          <w:rFonts w:ascii="標楷體" w:eastAsia="標楷體" w:hAnsi="標楷體" w:cstheme="minorBidi" w:hint="eastAsia"/>
          <w:b/>
          <w:u w:val="single"/>
        </w:rPr>
        <w:t xml:space="preserve">  六  </w:t>
      </w:r>
      <w:r w:rsidRPr="00A576AA">
        <w:rPr>
          <w:rFonts w:ascii="標楷體" w:eastAsia="標楷體" w:hAnsi="標楷體" w:cstheme="minorBidi" w:hint="eastAsia"/>
          <w:b/>
        </w:rPr>
        <w:t>年級第</w:t>
      </w:r>
      <w:r w:rsidRPr="00A302EF">
        <w:rPr>
          <w:rFonts w:ascii="標楷體" w:eastAsia="標楷體" w:hAnsi="標楷體" w:cstheme="minorBidi" w:hint="eastAsia"/>
          <w:b/>
          <w:u w:val="single"/>
        </w:rPr>
        <w:t xml:space="preserve"> </w:t>
      </w:r>
      <w:r>
        <w:rPr>
          <w:rFonts w:ascii="標楷體" w:eastAsia="標楷體" w:hAnsi="標楷體" w:cstheme="minorBidi" w:hint="eastAsia"/>
          <w:b/>
          <w:u w:val="single"/>
        </w:rPr>
        <w:t>2</w:t>
      </w:r>
      <w:r w:rsidRPr="00A302EF">
        <w:rPr>
          <w:rFonts w:ascii="標楷體" w:eastAsia="標楷體" w:hAnsi="標楷體" w:cstheme="minorBidi" w:hint="eastAsia"/>
          <w:b/>
          <w:u w:val="single"/>
        </w:rPr>
        <w:t xml:space="preserve"> </w:t>
      </w:r>
      <w:r w:rsidRPr="00A576AA">
        <w:rPr>
          <w:rFonts w:ascii="標楷體" w:eastAsia="標楷體" w:hAnsi="標楷體" w:cstheme="minorBidi" w:hint="eastAsia"/>
          <w:b/>
        </w:rPr>
        <w:t>學期</w:t>
      </w:r>
    </w:p>
    <w:p w:rsidR="004B5952" w:rsidRPr="00F07F69" w:rsidRDefault="004B5952" w:rsidP="004B5952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theme="minorBidi" w:hint="eastAsia"/>
          <w:b/>
          <w:u w:val="single"/>
        </w:rPr>
        <w:t xml:space="preserve">  </w:t>
      </w:r>
      <w:r w:rsidRPr="002B6E56">
        <w:rPr>
          <w:rFonts w:ascii="標楷體" w:eastAsia="標楷體" w:hAnsi="標楷體" w:cstheme="minorBidi" w:hint="eastAsia"/>
          <w:b/>
          <w:u w:val="single"/>
        </w:rPr>
        <w:t>綜合</w:t>
      </w:r>
      <w:r>
        <w:rPr>
          <w:rFonts w:ascii="標楷體" w:eastAsia="標楷體" w:hAnsi="標楷體" w:cstheme="minorBidi" w:hint="eastAsia"/>
          <w:b/>
          <w:u w:val="single"/>
        </w:rPr>
        <w:t xml:space="preserve"> </w:t>
      </w:r>
      <w:r w:rsidRPr="002B6E56">
        <w:rPr>
          <w:rFonts w:ascii="標楷體" w:eastAsia="標楷體" w:hAnsi="標楷體" w:cstheme="minorBidi" w:hint="eastAsia"/>
          <w:b/>
          <w:u w:val="single"/>
        </w:rPr>
        <w:t xml:space="preserve"> </w:t>
      </w:r>
      <w:r w:rsidRPr="00F07F69">
        <w:rPr>
          <w:rFonts w:ascii="標楷體" w:eastAsia="標楷體" w:hAnsi="標楷體" w:cstheme="minorBidi" w:hint="eastAsia"/>
          <w:b/>
        </w:rPr>
        <w:t>領域課</w:t>
      </w:r>
      <w:r>
        <w:rPr>
          <w:rFonts w:ascii="標楷體" w:eastAsia="標楷體" w:hAnsi="標楷體" w:cstheme="minorBidi" w:hint="eastAsia"/>
          <w:b/>
        </w:rPr>
        <w:t>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902"/>
        <w:gridCol w:w="2976"/>
        <w:gridCol w:w="1441"/>
        <w:gridCol w:w="3543"/>
        <w:gridCol w:w="545"/>
        <w:gridCol w:w="992"/>
        <w:gridCol w:w="1298"/>
      </w:tblGrid>
      <w:tr w:rsidR="004B5952" w:rsidRPr="00F02B36" w:rsidTr="008B27FC">
        <w:trPr>
          <w:cantSplit/>
          <w:trHeight w:val="1442"/>
          <w:tblHeader/>
        </w:trPr>
        <w:tc>
          <w:tcPr>
            <w:tcW w:w="448" w:type="dxa"/>
            <w:shd w:val="clear" w:color="000000" w:fill="auto"/>
            <w:textDirection w:val="tbRlV"/>
          </w:tcPr>
          <w:p w:rsidR="004B5952" w:rsidRPr="00F02B36" w:rsidRDefault="004B5952" w:rsidP="0007470B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shd w:val="clear" w:color="000000" w:fill="auto"/>
            <w:textDirection w:val="tbRlV"/>
            <w:vAlign w:val="center"/>
          </w:tcPr>
          <w:p w:rsidR="004B5952" w:rsidRPr="00F02B36" w:rsidRDefault="004B5952" w:rsidP="0007470B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shd w:val="clear" w:color="000000" w:fill="auto"/>
            <w:textDirection w:val="tbRlV"/>
            <w:vAlign w:val="center"/>
          </w:tcPr>
          <w:p w:rsidR="004B5952" w:rsidRPr="00F02B36" w:rsidRDefault="004B5952" w:rsidP="0007470B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1902" w:type="dxa"/>
            <w:shd w:val="clear" w:color="000000" w:fill="auto"/>
            <w:vAlign w:val="center"/>
          </w:tcPr>
          <w:p w:rsidR="004B5952" w:rsidRPr="00F02B36" w:rsidRDefault="004B5952" w:rsidP="0007470B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能力指標</w:t>
            </w:r>
          </w:p>
        </w:tc>
        <w:tc>
          <w:tcPr>
            <w:tcW w:w="2976" w:type="dxa"/>
            <w:shd w:val="clear" w:color="000000" w:fill="auto"/>
            <w:vAlign w:val="center"/>
          </w:tcPr>
          <w:p w:rsidR="004B5952" w:rsidRPr="00F02B36" w:rsidRDefault="004B5952" w:rsidP="0007470B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1441" w:type="dxa"/>
            <w:shd w:val="clear" w:color="000000" w:fill="auto"/>
            <w:vAlign w:val="center"/>
          </w:tcPr>
          <w:p w:rsidR="004B5952" w:rsidRPr="00F02B36" w:rsidRDefault="004B5952" w:rsidP="0007470B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3543" w:type="dxa"/>
            <w:shd w:val="clear" w:color="000000" w:fill="auto"/>
            <w:vAlign w:val="center"/>
          </w:tcPr>
          <w:p w:rsidR="004B5952" w:rsidRPr="00F02B36" w:rsidRDefault="004B5952" w:rsidP="0007470B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545" w:type="dxa"/>
            <w:shd w:val="clear" w:color="000000" w:fill="auto"/>
            <w:textDirection w:val="tbRlV"/>
            <w:vAlign w:val="center"/>
          </w:tcPr>
          <w:p w:rsidR="004B5952" w:rsidRPr="00F02B36" w:rsidRDefault="004B5952" w:rsidP="0007470B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992" w:type="dxa"/>
            <w:shd w:val="clear" w:color="000000" w:fill="auto"/>
            <w:textDirection w:val="tbRlV"/>
            <w:vAlign w:val="center"/>
          </w:tcPr>
          <w:p w:rsidR="004B5952" w:rsidRPr="00F02B36" w:rsidRDefault="004B5952" w:rsidP="0007470B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298" w:type="dxa"/>
            <w:shd w:val="clear" w:color="000000" w:fill="auto"/>
            <w:vAlign w:val="center"/>
          </w:tcPr>
          <w:p w:rsidR="004B5952" w:rsidRPr="00F02B36" w:rsidRDefault="004B5952" w:rsidP="0007470B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8B27FC" w:rsidRPr="002D3B68" w:rsidTr="008B27FC">
        <w:trPr>
          <w:cantSplit/>
          <w:trHeight w:val="3703"/>
        </w:trPr>
        <w:tc>
          <w:tcPr>
            <w:tcW w:w="448" w:type="dxa"/>
            <w:textDirection w:val="tbRlV"/>
          </w:tcPr>
          <w:p w:rsidR="008B27FC" w:rsidRDefault="008B27FC" w:rsidP="008B27FC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14AC">
              <w:rPr>
                <w:rFonts w:ascii="標楷體" w:eastAsia="標楷體" w:hAnsi="標楷體" w:hint="eastAsia"/>
                <w:sz w:val="20"/>
                <w:szCs w:val="20"/>
              </w:rPr>
              <w:t>一 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三</w:t>
            </w:r>
          </w:p>
          <w:p w:rsidR="008B27FC" w:rsidRPr="006114AC" w:rsidRDefault="008B27FC" w:rsidP="008B27FC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8" w:type="dxa"/>
            <w:textDirection w:val="tbRlV"/>
            <w:vAlign w:val="center"/>
          </w:tcPr>
          <w:p w:rsidR="008B27FC" w:rsidRPr="00ED553A" w:rsidRDefault="008B27FC" w:rsidP="008B27FC">
            <w:pPr>
              <w:snapToGrid w:val="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生命的故事</w:t>
            </w:r>
          </w:p>
        </w:tc>
        <w:tc>
          <w:tcPr>
            <w:tcW w:w="448" w:type="dxa"/>
            <w:textDirection w:val="tbRlV"/>
            <w:vAlign w:val="center"/>
          </w:tcPr>
          <w:p w:rsidR="008B27FC" w:rsidRPr="00ED553A" w:rsidRDefault="008B27FC" w:rsidP="008B27FC">
            <w:pPr>
              <w:snapToGrid w:val="0"/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我的成長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 xml:space="preserve">  </w:t>
            </w: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生命中的變化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02" w:type="dxa"/>
          </w:tcPr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4-3-3 覺察環境的改變與破壞可能帶來的危險，並珍惜生態環境與資源。</w:t>
            </w:r>
          </w:p>
        </w:tc>
        <w:tc>
          <w:tcPr>
            <w:tcW w:w="2976" w:type="dxa"/>
          </w:tcPr>
          <w:p w:rsidR="008B27FC" w:rsidRDefault="008B27FC" w:rsidP="008B27FC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14AC">
              <w:rPr>
                <w:rFonts w:ascii="標楷體" w:eastAsia="標楷體" w:hAnsi="標楷體" w:hint="eastAsia"/>
                <w:sz w:val="20"/>
                <w:szCs w:val="20"/>
              </w:rPr>
              <w:t>綜-E-A3 規劃、執行學習及生活計畫，運用資源或策略，預防危機、保護自己，並以創新思考方式，因應日常生活情境。</w:t>
            </w:r>
          </w:p>
          <w:p w:rsidR="008B27FC" w:rsidRDefault="008B27FC" w:rsidP="008B27FC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14AC">
              <w:rPr>
                <w:rFonts w:ascii="標楷體" w:eastAsia="標楷體" w:hAnsi="標楷體" w:hint="eastAsia"/>
                <w:sz w:val="20"/>
                <w:szCs w:val="20"/>
              </w:rPr>
              <w:t>綜-E-B1 覺察自己的人際溝通方式，學習合宜的互動與溝通技巧，培養同理心，並應用於日常生活</w:t>
            </w:r>
          </w:p>
          <w:p w:rsidR="008B27FC" w:rsidRPr="006114AC" w:rsidRDefault="008B27FC" w:rsidP="008B27FC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14AC">
              <w:rPr>
                <w:rFonts w:ascii="標楷體" w:eastAsia="標楷體" w:hAnsi="標楷體" w:hint="eastAsia"/>
                <w:sz w:val="20"/>
                <w:szCs w:val="20"/>
              </w:rPr>
              <w:t>。綜</w:t>
            </w:r>
            <w:r w:rsidRPr="006114AC">
              <w:rPr>
                <w:rFonts w:ascii="標楷體" w:eastAsia="標楷體" w:hAnsi="標楷體"/>
                <w:sz w:val="20"/>
                <w:szCs w:val="20"/>
              </w:rPr>
              <w:t xml:space="preserve">-E-C2 </w:t>
            </w:r>
            <w:r w:rsidRPr="006114AC">
              <w:rPr>
                <w:rFonts w:ascii="標楷體" w:eastAsia="標楷體" w:hAnsi="標楷體" w:hint="eastAsia"/>
                <w:sz w:val="20"/>
                <w:szCs w:val="20"/>
              </w:rPr>
              <w:t>理解他人感受，樂於與人互動，學習尊重他人，增進人際關係，與團隊成員合作達成團體目標。</w:t>
            </w:r>
          </w:p>
          <w:p w:rsidR="008B27FC" w:rsidRPr="006114AC" w:rsidRDefault="008B27FC" w:rsidP="008B27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1F4E">
              <w:rPr>
                <w:rFonts w:ascii="新細明體" w:hAnsi="新細明體"/>
                <w:color w:val="FF0000"/>
                <w:sz w:val="16"/>
                <w:szCs w:val="16"/>
              </w:rPr>
              <w:br/>
            </w:r>
          </w:p>
        </w:tc>
        <w:tc>
          <w:tcPr>
            <w:tcW w:w="1441" w:type="dxa"/>
          </w:tcPr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1.覺察因人為破壞而使物種消失的現象。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2.了解人類的行為會影響自然環境中生物的生存。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3.以客觀立場分析環境議題。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4.關懷環境開發對自然生態的影響。</w:t>
            </w:r>
          </w:p>
        </w:tc>
        <w:tc>
          <w:tcPr>
            <w:tcW w:w="3543" w:type="dxa"/>
          </w:tcPr>
          <w:p w:rsidR="008B27FC" w:rsidRPr="00ED553A" w:rsidRDefault="008B27FC" w:rsidP="00A5354A">
            <w:pPr>
              <w:spacing w:line="28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hint="eastAsia"/>
                <w:color w:val="000000"/>
                <w:sz w:val="16"/>
                <w:szCs w:val="16"/>
              </w:rPr>
              <w:t>【活動1】</w:t>
            </w: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生態環境改變</w:t>
            </w:r>
          </w:p>
          <w:p w:rsidR="008B27FC" w:rsidRPr="00ED553A" w:rsidRDefault="008B27FC" w:rsidP="00A5354A">
            <w:pPr>
              <w:spacing w:line="28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1.教師播放櫻花鉤吻鮭的相關影片，引起兒童興趣。</w:t>
            </w:r>
          </w:p>
          <w:p w:rsidR="008B27FC" w:rsidRPr="00ED553A" w:rsidRDefault="008B27FC" w:rsidP="00A5354A">
            <w:pPr>
              <w:spacing w:line="28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2.教師可詳細介紹櫻花鉤吻鮭，引導兒童覺察大眾關注櫻花鉤吻鮭的原因。</w:t>
            </w:r>
          </w:p>
          <w:p w:rsidR="008B27FC" w:rsidRPr="00ED553A" w:rsidRDefault="008B27FC" w:rsidP="00A5354A">
            <w:pPr>
              <w:spacing w:line="28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3.教師提問：在臺灣還有哪些生物受到保護？牠們為什麼需要被保護？生態環境改變對牠們有哪些影響？</w:t>
            </w:r>
          </w:p>
          <w:p w:rsidR="008B27FC" w:rsidRPr="00ED553A" w:rsidRDefault="008B27FC" w:rsidP="00A5354A">
            <w:pPr>
              <w:spacing w:line="28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4.兒童輪流上臺，分享蒐集到的臺灣保育物種資料，說明物種被保育的原因，以及目前生存遭遇的困境。</w:t>
            </w:r>
          </w:p>
          <w:p w:rsidR="008B27FC" w:rsidRPr="00ED553A" w:rsidRDefault="008B27FC" w:rsidP="00A5354A">
            <w:pPr>
              <w:spacing w:line="28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5.教師引導兒童分析：你認為生物瀕臨絕種的原因有哪些？關於人類破壞環境導致生物生存受到威脅，你有什麼想法呢？</w:t>
            </w:r>
          </w:p>
          <w:p w:rsidR="008B27FC" w:rsidRPr="00ED553A" w:rsidRDefault="008B27FC" w:rsidP="00A5354A">
            <w:pPr>
              <w:spacing w:line="28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6.教師引導兒童歸納，發現野生動、植物的棲息地十分珍貴，若不妥善保護而隨意破壞，將嚴重影響生態圈的平衡。</w:t>
            </w:r>
          </w:p>
          <w:p w:rsidR="008B27FC" w:rsidRPr="00ED553A" w:rsidRDefault="008B27FC" w:rsidP="00A5354A">
            <w:pPr>
              <w:spacing w:line="28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7.說說看，人類的哪些行為可能會破壞自然環境中動、植物的生態呢？</w:t>
            </w:r>
          </w:p>
          <w:p w:rsidR="008B27FC" w:rsidRPr="00ED553A" w:rsidRDefault="008B27FC" w:rsidP="00A5354A">
            <w:pPr>
              <w:spacing w:line="28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8.教師歸納生物瀕臨滅絕的原因和現象，請兒童針對人類影響自然環境中動物、植物生存的行為發表看法，喚起兒童對生物多樣性的重視。</w:t>
            </w:r>
          </w:p>
          <w:p w:rsidR="008B27FC" w:rsidRPr="00ED553A" w:rsidRDefault="008B27FC" w:rsidP="00A5354A">
            <w:pPr>
              <w:spacing w:line="28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8B27FC" w:rsidRDefault="008B27FC" w:rsidP="008B27FC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共</w:t>
            </w:r>
          </w:p>
          <w:p w:rsidR="008B27FC" w:rsidRDefault="008B27FC" w:rsidP="008B27FC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  <w:p w:rsidR="008B27FC" w:rsidRPr="00F02B36" w:rsidRDefault="008B27FC" w:rsidP="008B27FC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992" w:type="dxa"/>
          </w:tcPr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1.活動參與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2.資料蒐集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3.態度評定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4.討論發表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5.自我省思</w:t>
            </w:r>
          </w:p>
        </w:tc>
        <w:tc>
          <w:tcPr>
            <w:tcW w:w="1298" w:type="dxa"/>
          </w:tcPr>
          <w:p w:rsidR="008B27FC" w:rsidRPr="00ED553A" w:rsidRDefault="008B27FC" w:rsidP="00A5354A">
            <w:pPr>
              <w:spacing w:line="28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【環境教育】</w:t>
            </w:r>
          </w:p>
          <w:p w:rsidR="008B27FC" w:rsidRPr="00ED553A" w:rsidRDefault="008B27FC" w:rsidP="00A5354A">
            <w:pPr>
              <w:spacing w:line="28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3-3-1 關切人類行為對環境的衝擊，進而建立環境友善的生活與消費觀念。</w:t>
            </w:r>
          </w:p>
          <w:p w:rsidR="008B27FC" w:rsidRPr="00ED553A" w:rsidRDefault="008B27FC" w:rsidP="00A5354A">
            <w:pPr>
              <w:spacing w:line="28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【家政教育】</w:t>
            </w:r>
          </w:p>
          <w:p w:rsidR="008B27FC" w:rsidRPr="00ED553A" w:rsidRDefault="008B27FC" w:rsidP="00A5354A">
            <w:pPr>
              <w:spacing w:line="28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3-3-2 運用環境保護與資源回收並於生活中實踐。</w:t>
            </w:r>
          </w:p>
          <w:p w:rsidR="008B27FC" w:rsidRPr="008B27FC" w:rsidRDefault="008B27FC" w:rsidP="00A5354A">
            <w:pPr>
              <w:spacing w:line="28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FF0000"/>
                <w:sz w:val="16"/>
                <w:szCs w:val="16"/>
              </w:rPr>
            </w:pPr>
            <w:r w:rsidRPr="008B27FC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◎</w:t>
            </w:r>
            <w:r w:rsidRPr="008B27FC">
              <w:rPr>
                <w:rFonts w:ascii="新細明體" w:hAnsi="新細明體" w:hint="eastAsia"/>
                <w:color w:val="FF0000"/>
                <w:sz w:val="16"/>
                <w:szCs w:val="16"/>
              </w:rPr>
              <w:t>海洋</w:t>
            </w:r>
            <w:r w:rsidRPr="008B27FC">
              <w:rPr>
                <w:rFonts w:ascii="新細明體" w:hAnsi="新細明體"/>
                <w:color w:val="FF0000"/>
                <w:sz w:val="16"/>
                <w:szCs w:val="16"/>
              </w:rPr>
              <w:t>教育</w:t>
            </w:r>
            <w:r w:rsidRPr="008B27FC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5-3-6 蒐集海洋環境議題之相關新聞事件(如海洋汙染、海岸線後退、海洋生態的破壞)，瞭解海洋遭受的危機與人類生存的關係。</w:t>
            </w:r>
          </w:p>
          <w:p w:rsidR="008B27FC" w:rsidRPr="00ED553A" w:rsidRDefault="008B27FC" w:rsidP="00A5354A">
            <w:pPr>
              <w:spacing w:line="28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8B27FC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5-3-7 探討河流或海洋生態保育與生活的關係</w:t>
            </w: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。</w:t>
            </w:r>
          </w:p>
        </w:tc>
      </w:tr>
      <w:tr w:rsidR="008B27FC" w:rsidRPr="002D3B68" w:rsidTr="008B27FC">
        <w:trPr>
          <w:cantSplit/>
          <w:trHeight w:val="3703"/>
        </w:trPr>
        <w:tc>
          <w:tcPr>
            <w:tcW w:w="448" w:type="dxa"/>
            <w:textDirection w:val="tbRlV"/>
          </w:tcPr>
          <w:p w:rsidR="008B27FC" w:rsidRDefault="008B27FC" w:rsidP="008B27FC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四 五 六 七</w:t>
            </w:r>
          </w:p>
          <w:p w:rsidR="008B27FC" w:rsidRDefault="008B27FC" w:rsidP="008B27FC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8B27FC" w:rsidRPr="00F02B36" w:rsidRDefault="008B27FC" w:rsidP="008B27FC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textDirection w:val="tbRlV"/>
            <w:vAlign w:val="center"/>
          </w:tcPr>
          <w:p w:rsidR="008B27FC" w:rsidRPr="00ED553A" w:rsidRDefault="008B27FC" w:rsidP="008B27FC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保護地球行動</w:t>
            </w:r>
          </w:p>
        </w:tc>
        <w:tc>
          <w:tcPr>
            <w:tcW w:w="448" w:type="dxa"/>
            <w:textDirection w:val="tbRlV"/>
            <w:vAlign w:val="center"/>
          </w:tcPr>
          <w:p w:rsidR="008B27FC" w:rsidRPr="00ED553A" w:rsidRDefault="008B27FC" w:rsidP="008B27FC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生態環境改變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 xml:space="preserve">  </w:t>
            </w: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珍惜生態環境</w:t>
            </w:r>
          </w:p>
        </w:tc>
        <w:tc>
          <w:tcPr>
            <w:tcW w:w="1902" w:type="dxa"/>
          </w:tcPr>
          <w:p w:rsidR="008B27FC" w:rsidRPr="00F02B36" w:rsidRDefault="008B27FC" w:rsidP="008B27FC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4-3-3 覺察環境的改變與破壞可能帶來的危險，並珍惜生態環境與資源。</w:t>
            </w:r>
          </w:p>
        </w:tc>
        <w:tc>
          <w:tcPr>
            <w:tcW w:w="2976" w:type="dxa"/>
          </w:tcPr>
          <w:p w:rsidR="008B27FC" w:rsidRDefault="008B27FC" w:rsidP="008B27FC">
            <w:pPr>
              <w:rPr>
                <w:rFonts w:ascii="標楷體" w:eastAsia="標楷體" w:hAnsi="標楷體"/>
              </w:rPr>
            </w:pPr>
            <w:r w:rsidRPr="00033217">
              <w:rPr>
                <w:rFonts w:ascii="標楷體" w:eastAsia="標楷體" w:hAnsi="標楷體" w:hint="eastAsia"/>
              </w:rPr>
              <w:t>綜-E-A2 探索學習方法，培養思考能力與自律負責的態度，並透過體驗與實踐解決日常生活問題。</w:t>
            </w:r>
          </w:p>
          <w:p w:rsidR="008B27FC" w:rsidRDefault="008B27FC" w:rsidP="008B27FC">
            <w:pPr>
              <w:rPr>
                <w:rFonts w:ascii="標楷體" w:eastAsia="標楷體" w:hAnsi="標楷體"/>
              </w:rPr>
            </w:pPr>
            <w:r w:rsidRPr="00033217">
              <w:rPr>
                <w:rFonts w:ascii="標楷體" w:eastAsia="標楷體" w:hAnsi="標楷體" w:hint="eastAsia"/>
              </w:rPr>
              <w:t>綜-E-A3 規劃、執行學習及生活計畫，運用資源或策略，預防危機、保護自己，並以創新思考方式，因應日常生活情境。</w:t>
            </w:r>
          </w:p>
          <w:p w:rsidR="008B27FC" w:rsidRDefault="008B27FC" w:rsidP="008B27FC">
            <w:r w:rsidRPr="00033217">
              <w:rPr>
                <w:rFonts w:ascii="標楷體" w:eastAsia="標楷體" w:hAnsi="標楷體" w:hint="eastAsia"/>
              </w:rPr>
              <w:t>綜-E-B1 覺察自己的人際溝通方式，學習合宜的互動與溝通技巧，培養同理心，並應用於日常生活。</w:t>
            </w:r>
          </w:p>
        </w:tc>
        <w:tc>
          <w:tcPr>
            <w:tcW w:w="1441" w:type="dxa"/>
          </w:tcPr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1.思考愛護環境應有的積極作為。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2.規畫可行的環保行動並執行。</w:t>
            </w:r>
          </w:p>
          <w:p w:rsidR="008B27FC" w:rsidRPr="00211A34" w:rsidRDefault="008B27FC" w:rsidP="008B27FC">
            <w:pPr>
              <w:snapToGrid w:val="0"/>
              <w:ind w:left="57" w:right="57"/>
              <w:rPr>
                <w:rFonts w:ascii="新細明體" w:hAnsi="新細明體"/>
                <w:color w:val="000000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3.在生活中落實環保行動，帶動環保的風氣。</w:t>
            </w:r>
          </w:p>
        </w:tc>
        <w:tc>
          <w:tcPr>
            <w:tcW w:w="3543" w:type="dxa"/>
          </w:tcPr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hint="eastAsia"/>
                <w:color w:val="000000"/>
                <w:sz w:val="16"/>
                <w:szCs w:val="16"/>
              </w:rPr>
              <w:t>【活動2】</w:t>
            </w: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珍惜生態環境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1.全班分為</w:t>
            </w:r>
            <w:r w:rsidRPr="00ED553A">
              <w:rPr>
                <w:rFonts w:ascii="新細明體" w:hAnsi="新細明體" w:cs="新細明體"/>
                <w:color w:val="000000"/>
                <w:sz w:val="16"/>
                <w:szCs w:val="16"/>
              </w:rPr>
              <w:t>4</w:t>
            </w:r>
            <w:r w:rsidRPr="00ED553A">
              <w:rPr>
                <w:rFonts w:ascii="新細明體" w:hAnsi="新細明體" w:cs="Cambria Math" w:hint="eastAsia"/>
                <w:color w:val="000000"/>
                <w:sz w:val="16"/>
                <w:szCs w:val="16"/>
              </w:rPr>
              <w:t>～</w:t>
            </w:r>
            <w:r w:rsidRPr="00ED553A">
              <w:rPr>
                <w:rFonts w:ascii="新細明體" w:hAnsi="新細明體" w:cs="新細明體"/>
                <w:color w:val="000000"/>
                <w:sz w:val="16"/>
                <w:szCs w:val="16"/>
              </w:rPr>
              <w:t>5</w:t>
            </w: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人一組，教師引導各組依循菲利斯的植樹活動模式，規畫具體可行的環保築夢計畫。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(1)你認為社區內哪一項環保問題最嚴重？請與小組成員討論後決定一個改善的目標。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(2)決定環保行動的主題後，在小組成員能力所及的範圍內，你想達成什麼目標？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(3)開始行動前需要做哪些準備工作？要事先和哪些人溝通？行動地點在哪裡？什麼時間行動？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(4)執行的方式為何？請分組規畫出詳細的行動過程，撰寫環保築夢計畫。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(5)環保築夢計畫在實施過程中如何做記錄？結束後如何展示小組活動的成果？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(6)如何邀請更多人共同行動？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2.各組執行環保築夢計畫後，兒童在小組內分享個人行動時的感受。</w:t>
            </w:r>
          </w:p>
          <w:p w:rsidR="008B27FC" w:rsidRPr="00211A34" w:rsidRDefault="008B27FC" w:rsidP="008B27FC">
            <w:pPr>
              <w:ind w:leftChars="10" w:left="24" w:rightChars="10" w:right="24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3.你進行了哪些環保築夢計畫？你有哪些收穫或感受？</w:t>
            </w:r>
            <w:r w:rsidRPr="00211A34">
              <w:rPr>
                <w:rFonts w:ascii="新細明體" w:hAnsi="新細明體"/>
                <w:color w:val="000000"/>
                <w:sz w:val="16"/>
                <w:szCs w:val="16"/>
              </w:rPr>
              <w:t xml:space="preserve"> </w:t>
            </w:r>
          </w:p>
          <w:p w:rsidR="008B27FC" w:rsidRPr="00211A34" w:rsidRDefault="008B27FC" w:rsidP="008B27FC">
            <w:pPr>
              <w:snapToGrid w:val="0"/>
              <w:ind w:left="57" w:right="57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8B27FC" w:rsidRDefault="008B27FC" w:rsidP="008B27FC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共</w:t>
            </w:r>
          </w:p>
          <w:p w:rsidR="008B27FC" w:rsidRDefault="008B27FC" w:rsidP="008B27FC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12</w:t>
            </w:r>
          </w:p>
          <w:p w:rsidR="008B27FC" w:rsidRPr="00F02B36" w:rsidRDefault="008B27FC" w:rsidP="008B27FC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992" w:type="dxa"/>
          </w:tcPr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1.活動參與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2.態度評定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3.成果發表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4.自我省思</w:t>
            </w:r>
          </w:p>
        </w:tc>
        <w:tc>
          <w:tcPr>
            <w:tcW w:w="1298" w:type="dxa"/>
          </w:tcPr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【環境教育】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3-3-1 關切人類行為對環境的衝擊，進而建立環境友善的生活與消費觀念。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【家政教育】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3-3-2 運用環境保護與資源回收並於生活中實踐。</w:t>
            </w:r>
          </w:p>
          <w:p w:rsidR="008B27FC" w:rsidRPr="008B27FC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FF0000"/>
                <w:sz w:val="16"/>
                <w:szCs w:val="16"/>
              </w:rPr>
            </w:pPr>
            <w:r w:rsidRPr="008B27FC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◎</w:t>
            </w:r>
            <w:r w:rsidRPr="008B27FC">
              <w:rPr>
                <w:rFonts w:ascii="新細明體" w:hAnsi="新細明體" w:hint="eastAsia"/>
                <w:color w:val="FF0000"/>
                <w:sz w:val="16"/>
                <w:szCs w:val="16"/>
              </w:rPr>
              <w:t>海洋</w:t>
            </w:r>
            <w:r w:rsidRPr="008B27FC">
              <w:rPr>
                <w:rFonts w:ascii="新細明體" w:hAnsi="新細明體"/>
                <w:color w:val="FF0000"/>
                <w:sz w:val="16"/>
                <w:szCs w:val="16"/>
              </w:rPr>
              <w:t>教育</w:t>
            </w:r>
            <w:r w:rsidRPr="008B27FC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5-3-6 蒐集海洋環境議題之相關新聞事件(如海洋汙染、海岸線後退、海洋生態的破壞)，瞭解海洋遭受的危機與人類生存的關係。</w:t>
            </w:r>
          </w:p>
          <w:p w:rsidR="008B27FC" w:rsidRPr="00ED553A" w:rsidRDefault="008B27FC" w:rsidP="008B27FC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8B27FC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5-3-7 探討河流或海洋生態保育與生活的關係。</w:t>
            </w:r>
          </w:p>
        </w:tc>
      </w:tr>
      <w:tr w:rsidR="0020002E" w:rsidRPr="002D3B68" w:rsidTr="008B27FC">
        <w:trPr>
          <w:cantSplit/>
          <w:trHeight w:val="3703"/>
        </w:trPr>
        <w:tc>
          <w:tcPr>
            <w:tcW w:w="448" w:type="dxa"/>
            <w:textDirection w:val="tbRlV"/>
          </w:tcPr>
          <w:p w:rsidR="0020002E" w:rsidRDefault="0020002E" w:rsidP="0020002E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 xml:space="preserve">八  九  十  十一 </w:t>
            </w:r>
          </w:p>
          <w:p w:rsidR="0020002E" w:rsidRDefault="0020002E" w:rsidP="0020002E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20002E" w:rsidRPr="00F02B36" w:rsidRDefault="0020002E" w:rsidP="0020002E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textDirection w:val="tbRlV"/>
            <w:vAlign w:val="center"/>
          </w:tcPr>
          <w:p w:rsidR="0020002E" w:rsidRPr="00ED553A" w:rsidRDefault="0020002E" w:rsidP="0020002E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文化無邊界</w:t>
            </w:r>
          </w:p>
        </w:tc>
        <w:tc>
          <w:tcPr>
            <w:tcW w:w="448" w:type="dxa"/>
            <w:textDirection w:val="tbRlV"/>
            <w:vAlign w:val="center"/>
          </w:tcPr>
          <w:p w:rsidR="0020002E" w:rsidRPr="00ED553A" w:rsidRDefault="0020002E" w:rsidP="0020002E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文化面面觀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 xml:space="preserve">  </w:t>
            </w: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在地文化族群探索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02" w:type="dxa"/>
          </w:tcPr>
          <w:p w:rsidR="0020002E" w:rsidRPr="00F02B36" w:rsidRDefault="0020002E" w:rsidP="0020002E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3-3-5 尊重與關懷不同的文化，並分享在多元文化中彼此相處的方式。</w:t>
            </w:r>
          </w:p>
        </w:tc>
        <w:tc>
          <w:tcPr>
            <w:tcW w:w="2976" w:type="dxa"/>
          </w:tcPr>
          <w:p w:rsidR="0020002E" w:rsidRDefault="0020002E" w:rsidP="0020002E">
            <w:pPr>
              <w:rPr>
                <w:rFonts w:ascii="標楷體" w:eastAsia="標楷體" w:hAnsi="標楷體"/>
              </w:rPr>
            </w:pPr>
            <w:r w:rsidRPr="00033217">
              <w:rPr>
                <w:rFonts w:ascii="標楷體" w:eastAsia="標楷體" w:hAnsi="標楷體" w:hint="eastAsia"/>
              </w:rPr>
              <w:t>綜-E-A2 探索學習方法，培養思考能力與自律負責的態度，並透過體驗與實踐解決日常生活問題。</w:t>
            </w:r>
          </w:p>
          <w:p w:rsidR="0020002E" w:rsidRDefault="0020002E" w:rsidP="0020002E">
            <w:pPr>
              <w:rPr>
                <w:rFonts w:ascii="標楷體" w:eastAsia="標楷體" w:hAnsi="標楷體"/>
              </w:rPr>
            </w:pPr>
            <w:r w:rsidRPr="00033217">
              <w:rPr>
                <w:rFonts w:ascii="標楷體" w:eastAsia="標楷體" w:hAnsi="標楷體" w:hint="eastAsia"/>
              </w:rPr>
              <w:t>綜-E-A3 規劃、執行學習及生活計畫，運用資源或策略，預防危機、保護自己，並以創新思考方式，因應日常生活情境。</w:t>
            </w:r>
          </w:p>
          <w:p w:rsidR="0020002E" w:rsidRDefault="0020002E" w:rsidP="0020002E">
            <w:pPr>
              <w:rPr>
                <w:rFonts w:ascii="標楷體" w:eastAsia="標楷體" w:hAnsi="標楷體"/>
              </w:rPr>
            </w:pPr>
            <w:r w:rsidRPr="00033217">
              <w:rPr>
                <w:rFonts w:ascii="標楷體" w:eastAsia="標楷體" w:hAnsi="標楷體" w:hint="eastAsia"/>
              </w:rPr>
              <w:t>綜-E-B1 覺察自己的人際溝通方式，學習合宜的互動與溝通技巧，培養同理心，並應用於日常生活。</w:t>
            </w:r>
          </w:p>
          <w:p w:rsidR="0020002E" w:rsidRDefault="0020002E" w:rsidP="0020002E">
            <w:r w:rsidRPr="00033217">
              <w:rPr>
                <w:rFonts w:ascii="標楷體" w:eastAsia="標楷體" w:hAnsi="標楷體" w:hint="eastAsia"/>
              </w:rPr>
              <w:t>綜</w:t>
            </w:r>
            <w:r w:rsidRPr="00033217">
              <w:rPr>
                <w:rFonts w:ascii="標楷體" w:eastAsia="標楷體" w:hAnsi="標楷體"/>
              </w:rPr>
              <w:t xml:space="preserve">-E-C2 </w:t>
            </w:r>
            <w:r w:rsidRPr="00033217">
              <w:rPr>
                <w:rFonts w:ascii="標楷體" w:eastAsia="標楷體" w:hAnsi="標楷體" w:hint="eastAsia"/>
              </w:rPr>
              <w:t>理解他人感受，樂於與人互動，學習尊重他人，增進人際關係，與團隊成員合作達成團體目標。</w:t>
            </w:r>
          </w:p>
        </w:tc>
        <w:tc>
          <w:tcPr>
            <w:tcW w:w="1441" w:type="dxa"/>
          </w:tcPr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1.了解社區中各文化族群的優勢及困境。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2.提出關懷族群計畫，增進與不同族群的互動及欣賞。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3.關懷、理解並尊重各文化族群的價值。</w:t>
            </w:r>
          </w:p>
        </w:tc>
        <w:tc>
          <w:tcPr>
            <w:tcW w:w="3543" w:type="dxa"/>
          </w:tcPr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hint="eastAsia"/>
                <w:color w:val="000000"/>
                <w:sz w:val="16"/>
                <w:szCs w:val="16"/>
              </w:rPr>
              <w:t>【活動2】</w:t>
            </w: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在地文化族群探索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1.教師提問：請針對不同文化族群的困境進行討論，想一想，你能在生活中做些什麼來幫助他們，增進彼此的了解與欣賞呢？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2.有些改善方法需要團體合作執行才易完成，各組擬定「社區文化族群關懷計畫」（詳見教師手冊第85頁學習單），討論進行的時間、地點、參與人員、關懷計畫等項目，進行關懷行動，並將行動透過拍照、攝影、畫圖或書寫等方式完整的記錄下來。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3.教師提問：請將這些改善方法落實在生活中，分享你執行時的感受或表達對方的想法。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4.教師鼓勵兒童省思社區文化族群關懷計畫的調整方法，並再次執行。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5.教師提問：透過同學的分享，你對其他文化族群的看法有哪些改變？今後你會以什麼態度和不同文化族群相處呢？</w:t>
            </w:r>
          </w:p>
        </w:tc>
        <w:tc>
          <w:tcPr>
            <w:tcW w:w="545" w:type="dxa"/>
            <w:vAlign w:val="center"/>
          </w:tcPr>
          <w:p w:rsidR="0020002E" w:rsidRDefault="0020002E" w:rsidP="0020002E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共</w:t>
            </w:r>
          </w:p>
          <w:p w:rsidR="0020002E" w:rsidRDefault="0020002E" w:rsidP="0020002E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12</w:t>
            </w:r>
          </w:p>
          <w:p w:rsidR="0020002E" w:rsidRPr="00F02B36" w:rsidRDefault="0020002E" w:rsidP="0020002E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992" w:type="dxa"/>
          </w:tcPr>
          <w:p w:rsidR="0020002E" w:rsidRPr="00ED553A" w:rsidRDefault="0020002E" w:rsidP="0020002E">
            <w:pPr>
              <w:spacing w:line="20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1.活動參與</w:t>
            </w:r>
          </w:p>
          <w:p w:rsidR="0020002E" w:rsidRPr="00ED553A" w:rsidRDefault="0020002E" w:rsidP="0020002E">
            <w:pPr>
              <w:spacing w:line="20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2.蒐集整理</w:t>
            </w:r>
          </w:p>
          <w:p w:rsidR="0020002E" w:rsidRPr="00ED553A" w:rsidRDefault="0020002E" w:rsidP="0020002E">
            <w:pPr>
              <w:spacing w:line="20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3.成果發表</w:t>
            </w:r>
          </w:p>
          <w:p w:rsidR="0020002E" w:rsidRPr="00ED553A" w:rsidRDefault="0020002E" w:rsidP="0020002E">
            <w:pPr>
              <w:spacing w:line="20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4.態度評定</w:t>
            </w:r>
          </w:p>
          <w:p w:rsidR="0020002E" w:rsidRPr="00ED553A" w:rsidRDefault="0020002E" w:rsidP="0020002E">
            <w:pPr>
              <w:spacing w:line="20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5自我省思</w:t>
            </w:r>
          </w:p>
        </w:tc>
        <w:tc>
          <w:tcPr>
            <w:tcW w:w="1298" w:type="dxa"/>
          </w:tcPr>
          <w:p w:rsidR="0020002E" w:rsidRPr="00ED553A" w:rsidRDefault="0020002E" w:rsidP="0020002E">
            <w:pPr>
              <w:spacing w:line="20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【性別平等教育】</w:t>
            </w:r>
          </w:p>
          <w:p w:rsidR="0020002E" w:rsidRPr="00ED553A" w:rsidRDefault="0020002E" w:rsidP="0020002E">
            <w:pPr>
              <w:spacing w:line="20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3-3-4 檢視不同族群文化中的性別關係。</w:t>
            </w:r>
          </w:p>
          <w:p w:rsidR="0020002E" w:rsidRPr="00ED553A" w:rsidRDefault="0020002E" w:rsidP="0020002E">
            <w:pPr>
              <w:spacing w:line="20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3-3-5 體認社會和歷史演變過程中所造成的性別文化差異。</w:t>
            </w:r>
          </w:p>
          <w:p w:rsidR="0020002E" w:rsidRPr="00ED553A" w:rsidRDefault="0020002E" w:rsidP="0020002E">
            <w:pPr>
              <w:spacing w:line="20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【環境教育】</w:t>
            </w:r>
          </w:p>
          <w:p w:rsidR="0020002E" w:rsidRPr="00ED553A" w:rsidRDefault="0020002E" w:rsidP="0020002E">
            <w:pPr>
              <w:spacing w:line="20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3-2-3 尊重不同族群與文化背景對環境的態度及行為。</w:t>
            </w:r>
          </w:p>
          <w:p w:rsidR="0020002E" w:rsidRPr="00ED553A" w:rsidRDefault="0020002E" w:rsidP="0020002E">
            <w:pPr>
              <w:spacing w:line="20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【家政教育】</w:t>
            </w:r>
          </w:p>
          <w:p w:rsidR="0020002E" w:rsidRPr="00ED553A" w:rsidRDefault="0020002E" w:rsidP="0020002E">
            <w:pPr>
              <w:spacing w:line="20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3-3-1 認識臺灣多元族群的傳統與文化。</w:t>
            </w:r>
          </w:p>
          <w:p w:rsidR="0020002E" w:rsidRPr="00ED553A" w:rsidRDefault="0020002E" w:rsidP="0020002E">
            <w:pPr>
              <w:spacing w:line="20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【人權教育】</w:t>
            </w:r>
          </w:p>
          <w:p w:rsidR="0020002E" w:rsidRPr="00ED553A" w:rsidRDefault="0020002E" w:rsidP="0020002E">
            <w:pPr>
              <w:spacing w:line="20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1-3-4 瞭解世界上不同的群體、文化和國家，能尊重欣賞其差異。</w:t>
            </w:r>
          </w:p>
          <w:p w:rsidR="0020002E" w:rsidRPr="00ED553A" w:rsidRDefault="0020002E" w:rsidP="0020002E">
            <w:pPr>
              <w:spacing w:line="20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20002E" w:rsidRPr="00ED553A" w:rsidRDefault="0020002E" w:rsidP="0020002E">
            <w:pPr>
              <w:spacing w:line="200" w:lineRule="exact"/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2-2-1 培養良好的人際互動能力。</w:t>
            </w:r>
          </w:p>
        </w:tc>
      </w:tr>
      <w:tr w:rsidR="0020002E" w:rsidRPr="000202A2" w:rsidTr="008B27FC">
        <w:trPr>
          <w:cantSplit/>
          <w:trHeight w:val="2627"/>
        </w:trPr>
        <w:tc>
          <w:tcPr>
            <w:tcW w:w="448" w:type="dxa"/>
            <w:textDirection w:val="tbRlV"/>
          </w:tcPr>
          <w:p w:rsidR="0020002E" w:rsidRPr="0020002E" w:rsidRDefault="0020002E" w:rsidP="0020002E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color w:val="000000"/>
                <w:w w:val="120"/>
                <w:sz w:val="16"/>
              </w:rPr>
            </w:pPr>
            <w:r>
              <w:rPr>
                <w:rFonts w:ascii="新細明體" w:hAnsi="新細明體" w:hint="eastAsia"/>
                <w:color w:val="000000"/>
                <w:w w:val="120"/>
                <w:sz w:val="16"/>
              </w:rPr>
              <w:lastRenderedPageBreak/>
              <w:t xml:space="preserve"> 十二  </w:t>
            </w:r>
            <w:r w:rsidRPr="00211A34">
              <w:rPr>
                <w:rFonts w:ascii="新細明體" w:hAnsi="新細明體" w:hint="eastAsia"/>
                <w:color w:val="000000"/>
                <w:w w:val="120"/>
                <w:sz w:val="16"/>
              </w:rPr>
              <w:t>十三</w:t>
            </w:r>
            <w:r>
              <w:rPr>
                <w:rFonts w:ascii="新細明體" w:hAnsi="新細明體" w:hint="eastAsia"/>
                <w:color w:val="000000"/>
                <w:w w:val="120"/>
                <w:sz w:val="16"/>
              </w:rPr>
              <w:t xml:space="preserve">  十四  十五  </w:t>
            </w:r>
          </w:p>
        </w:tc>
        <w:tc>
          <w:tcPr>
            <w:tcW w:w="448" w:type="dxa"/>
            <w:textDirection w:val="tbRlV"/>
            <w:vAlign w:val="center"/>
          </w:tcPr>
          <w:p w:rsidR="0020002E" w:rsidRPr="00ED553A" w:rsidRDefault="0020002E" w:rsidP="0020002E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活用資源便利多</w:t>
            </w:r>
          </w:p>
        </w:tc>
        <w:tc>
          <w:tcPr>
            <w:tcW w:w="448" w:type="dxa"/>
            <w:textDirection w:val="tbRlV"/>
            <w:vAlign w:val="center"/>
          </w:tcPr>
          <w:p w:rsidR="0020002E" w:rsidRPr="00ED553A" w:rsidRDefault="0020002E" w:rsidP="0020002E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資源搜查線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 xml:space="preserve">  </w:t>
            </w: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善用資源</w:t>
            </w:r>
          </w:p>
        </w:tc>
        <w:tc>
          <w:tcPr>
            <w:tcW w:w="1902" w:type="dxa"/>
          </w:tcPr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2-3-4 熟悉各種社會資源與支援系統，並分享如何運用資源幫助自己與他人。</w:t>
            </w:r>
          </w:p>
        </w:tc>
        <w:tc>
          <w:tcPr>
            <w:tcW w:w="2976" w:type="dxa"/>
          </w:tcPr>
          <w:p w:rsidR="0020002E" w:rsidRDefault="0020002E" w:rsidP="0020002E">
            <w:pPr>
              <w:rPr>
                <w:rFonts w:ascii="標楷體" w:eastAsia="標楷體" w:hAnsi="標楷體"/>
              </w:rPr>
            </w:pPr>
            <w:r w:rsidRPr="0016369C">
              <w:rPr>
                <w:rFonts w:ascii="標楷體" w:eastAsia="標楷體" w:hAnsi="標楷體" w:hint="eastAsia"/>
              </w:rPr>
              <w:t>綜-E-A2 探索學習方法，培養思考能力與自律負責的態度，並透過體驗與實踐解決日常生活問題。</w:t>
            </w:r>
          </w:p>
          <w:p w:rsidR="0020002E" w:rsidRDefault="0020002E" w:rsidP="0020002E">
            <w:pPr>
              <w:rPr>
                <w:rFonts w:ascii="標楷體" w:eastAsia="標楷體" w:hAnsi="標楷體"/>
              </w:rPr>
            </w:pPr>
            <w:r w:rsidRPr="0016369C">
              <w:rPr>
                <w:rFonts w:ascii="標楷體" w:eastAsia="標楷體" w:hAnsi="標楷體" w:hint="eastAsia"/>
              </w:rPr>
              <w:t>綜-E-A3 規劃、執行學習及生活計畫，運用資源或策略，預防危機、保護自己，並以創新思考方式，因應日常生活情境。</w:t>
            </w:r>
          </w:p>
          <w:p w:rsidR="0020002E" w:rsidRDefault="0020002E" w:rsidP="0020002E">
            <w:r w:rsidRPr="0016369C">
              <w:rPr>
                <w:rFonts w:ascii="標楷體" w:eastAsia="標楷體" w:hAnsi="標楷體" w:hint="eastAsia"/>
              </w:rPr>
              <w:t>綜</w:t>
            </w:r>
            <w:r w:rsidRPr="0016369C">
              <w:rPr>
                <w:rFonts w:ascii="標楷體" w:eastAsia="標楷體" w:hAnsi="標楷體"/>
              </w:rPr>
              <w:t xml:space="preserve">-E-C2 </w:t>
            </w:r>
            <w:r w:rsidRPr="0016369C">
              <w:rPr>
                <w:rFonts w:ascii="標楷體" w:eastAsia="標楷體" w:hAnsi="標楷體" w:hint="eastAsia"/>
              </w:rPr>
              <w:t>理解他人感受，樂於與人互動，學習尊重他人，增進人際關係，與團隊成員合作達成團體目標。</w:t>
            </w:r>
          </w:p>
        </w:tc>
        <w:tc>
          <w:tcPr>
            <w:tcW w:w="1441" w:type="dxa"/>
          </w:tcPr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1.釐清運用社會資源的正確做法。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2.了解運用資源幫助自己和他人的方法。</w:t>
            </w:r>
          </w:p>
          <w:p w:rsidR="0020002E" w:rsidRPr="00211A34" w:rsidRDefault="0020002E" w:rsidP="0020002E">
            <w:pPr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3.靈活運用各項社會資源，培養感恩惜物的情懷。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hint="eastAsia"/>
                <w:color w:val="000000"/>
                <w:sz w:val="16"/>
                <w:szCs w:val="16"/>
              </w:rPr>
              <w:t>【活動2】</w:t>
            </w: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善用資源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1.教師將全班分為四組，運用學生手冊第</w:t>
            </w:r>
            <w:r w:rsidRPr="00ED553A">
              <w:rPr>
                <w:rFonts w:ascii="新細明體" w:hAnsi="新細明體" w:cs="新細明體"/>
                <w:color w:val="000000"/>
                <w:sz w:val="16"/>
                <w:szCs w:val="16"/>
              </w:rPr>
              <w:t>62</w:t>
            </w:r>
            <w:r w:rsidRPr="00ED553A">
              <w:rPr>
                <w:rFonts w:ascii="新細明體" w:hAnsi="新細明體" w:cs="Cambria Math" w:hint="eastAsia"/>
                <w:color w:val="000000"/>
                <w:sz w:val="16"/>
                <w:szCs w:val="16"/>
              </w:rPr>
              <w:t>～</w:t>
            </w:r>
            <w:r w:rsidRPr="00ED553A">
              <w:rPr>
                <w:rFonts w:ascii="新細明體" w:hAnsi="新細明體" w:cs="新細明體"/>
                <w:color w:val="000000"/>
                <w:sz w:val="16"/>
                <w:szCs w:val="16"/>
              </w:rPr>
              <w:t>63</w:t>
            </w: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頁的情境，請各小組討論並分享個人的看法。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2.教師提問：在不同的環境與情況下，可運用的資源也不相同。想一想，如果遇到下列的情境，你會運用哪些資源來幫助自己或他人呢？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(1)外國親友到臺灣旅行，有哪些方法可以幫助他們玩得盡興又有深度呢？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(2)昨天鄰居王奶奶跌倒受傷，往後無法自行前往醫院看診，有什麼方法能幫助她呢？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(3)因為媽媽換工作而搬家，轉學後在新班級不適應，我該怎麼辦？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(4)馬上就要讀國中了，該如何順利銜接並適應國中的生活呢？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3.教師發給每組一張海報紙，小組針對此四種情境討論可運用的資源，將結論用彩色筆寫在海報紙上，完成之後，各組分別上臺發表，教師針對各組的發表加以釐清與補充。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4.和同學互相討論交流後，你對於社會資源增加了哪些認識？有哪些觀念和態度需要調整呢？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20002E" w:rsidRDefault="0020002E" w:rsidP="0020002E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共</w:t>
            </w:r>
          </w:p>
          <w:p w:rsidR="0020002E" w:rsidRDefault="0020002E" w:rsidP="0020002E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12 </w:t>
            </w:r>
          </w:p>
          <w:p w:rsidR="0020002E" w:rsidRPr="00F02B36" w:rsidRDefault="0020002E" w:rsidP="0020002E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992" w:type="dxa"/>
          </w:tcPr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1.活動參與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2.態度評定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3.討論發表</w:t>
            </w:r>
          </w:p>
        </w:tc>
        <w:tc>
          <w:tcPr>
            <w:tcW w:w="1298" w:type="dxa"/>
          </w:tcPr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【性別平等教育】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2-3-10 瞭解性別權益受侵犯時，可求助的管道與程序。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【資訊教育】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4-3-5 能利用搜尋引擎及搜尋技巧尋找合適的網路資源。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【人權教育】</w:t>
            </w:r>
          </w:p>
          <w:p w:rsidR="0020002E" w:rsidRPr="00ED553A" w:rsidRDefault="0020002E" w:rsidP="0020002E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1-3-5 搜尋保障權利及救援系統之資訊，維護並爭取基本人權。</w:t>
            </w:r>
            <w:r w:rsidRPr="00E01F4E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◎</w:t>
            </w:r>
            <w:r w:rsidRPr="00E01F4E">
              <w:rPr>
                <w:rFonts w:ascii="新細明體" w:hAnsi="新細明體" w:hint="eastAsia"/>
                <w:color w:val="FF0000"/>
                <w:sz w:val="16"/>
                <w:szCs w:val="16"/>
              </w:rPr>
              <w:t>海洋</w:t>
            </w:r>
            <w:r w:rsidRPr="00E01F4E">
              <w:rPr>
                <w:rFonts w:ascii="新細明體" w:hAnsi="新細明體"/>
                <w:color w:val="FF0000"/>
                <w:sz w:val="16"/>
                <w:szCs w:val="16"/>
              </w:rPr>
              <w:t>教育</w:t>
            </w:r>
            <w:r w:rsidRPr="00E01F4E">
              <w:rPr>
                <w:rFonts w:ascii="新細明體" w:hAnsi="新細明體"/>
                <w:color w:val="FF0000"/>
                <w:sz w:val="16"/>
                <w:szCs w:val="16"/>
              </w:rPr>
              <w:br/>
            </w:r>
            <w:r w:rsidRPr="00E01F4E">
              <w:rPr>
                <w:color w:val="FF0000"/>
                <w:sz w:val="16"/>
                <w:szCs w:val="16"/>
              </w:rPr>
              <w:t>5-2-6</w:t>
            </w:r>
            <w:r w:rsidRPr="00E01F4E">
              <w:rPr>
                <w:color w:val="FF0000"/>
                <w:sz w:val="16"/>
                <w:szCs w:val="16"/>
              </w:rPr>
              <w:t>關懷河</w:t>
            </w:r>
            <w:r w:rsidRPr="00E01F4E">
              <w:rPr>
                <w:color w:val="FF0000"/>
                <w:sz w:val="16"/>
                <w:szCs w:val="16"/>
              </w:rPr>
              <w:t xml:space="preserve"> </w:t>
            </w:r>
            <w:r w:rsidRPr="00E01F4E">
              <w:rPr>
                <w:color w:val="FF0000"/>
                <w:sz w:val="16"/>
                <w:szCs w:val="16"/>
              </w:rPr>
              <w:t>流或海洋生</w:t>
            </w:r>
            <w:r w:rsidRPr="00E01F4E">
              <w:rPr>
                <w:color w:val="FF0000"/>
                <w:sz w:val="16"/>
                <w:szCs w:val="16"/>
              </w:rPr>
              <w:t xml:space="preserve"> </w:t>
            </w:r>
            <w:r w:rsidRPr="00E01F4E">
              <w:rPr>
                <w:color w:val="FF0000"/>
                <w:sz w:val="16"/>
                <w:szCs w:val="16"/>
              </w:rPr>
              <w:t>物與環境，養</w:t>
            </w:r>
            <w:r w:rsidRPr="00E01F4E">
              <w:rPr>
                <w:color w:val="FF0000"/>
                <w:sz w:val="16"/>
                <w:szCs w:val="16"/>
              </w:rPr>
              <w:t xml:space="preserve"> </w:t>
            </w:r>
            <w:r w:rsidRPr="00E01F4E">
              <w:rPr>
                <w:color w:val="FF0000"/>
                <w:sz w:val="16"/>
                <w:szCs w:val="16"/>
              </w:rPr>
              <w:t>成愛護生物、尊重生命、珍惜自然的態</w:t>
            </w:r>
            <w:r w:rsidRPr="00E01F4E">
              <w:rPr>
                <w:rFonts w:hint="eastAsia"/>
                <w:color w:val="FF0000"/>
                <w:sz w:val="16"/>
                <w:szCs w:val="16"/>
              </w:rPr>
              <w:t>度</w:t>
            </w:r>
            <w:r w:rsidRPr="00E01F4E">
              <w:rPr>
                <w:color w:val="FF0000"/>
                <w:sz w:val="16"/>
                <w:szCs w:val="16"/>
              </w:rPr>
              <w:t>。</w:t>
            </w:r>
          </w:p>
        </w:tc>
      </w:tr>
      <w:tr w:rsidR="00B978C2" w:rsidRPr="000202A2" w:rsidTr="008B27FC">
        <w:trPr>
          <w:cantSplit/>
          <w:trHeight w:val="2627"/>
        </w:trPr>
        <w:tc>
          <w:tcPr>
            <w:tcW w:w="448" w:type="dxa"/>
            <w:textDirection w:val="tbRlV"/>
          </w:tcPr>
          <w:p w:rsidR="00B978C2" w:rsidRDefault="00B978C2" w:rsidP="00B978C2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 xml:space="preserve">十六  十七  十八  十九  </w:t>
            </w:r>
          </w:p>
          <w:p w:rsidR="00B978C2" w:rsidRPr="00F02B36" w:rsidRDefault="00B978C2" w:rsidP="00B978C2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textDirection w:val="tbRlV"/>
            <w:vAlign w:val="center"/>
          </w:tcPr>
          <w:p w:rsidR="00B978C2" w:rsidRPr="00ED553A" w:rsidRDefault="00B978C2" w:rsidP="00B978C2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生命的故事</w:t>
            </w:r>
          </w:p>
        </w:tc>
        <w:tc>
          <w:tcPr>
            <w:tcW w:w="448" w:type="dxa"/>
            <w:textDirection w:val="tbRlV"/>
            <w:vAlign w:val="center"/>
          </w:tcPr>
          <w:p w:rsidR="00B978C2" w:rsidRPr="00ED553A" w:rsidRDefault="00B978C2" w:rsidP="00B978C2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我的成長</w:t>
            </w:r>
          </w:p>
        </w:tc>
        <w:tc>
          <w:tcPr>
            <w:tcW w:w="1902" w:type="dxa"/>
          </w:tcPr>
          <w:p w:rsidR="00B978C2" w:rsidRPr="00ED553A" w:rsidRDefault="00B978C2" w:rsidP="00B978C2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1-3-5 覺察生命的變化與發展歷程。</w:t>
            </w:r>
          </w:p>
          <w:p w:rsidR="00B978C2" w:rsidRPr="00B978C2" w:rsidRDefault="00B978C2" w:rsidP="00B978C2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20"/>
              </w:rPr>
            </w:pPr>
          </w:p>
        </w:tc>
        <w:tc>
          <w:tcPr>
            <w:tcW w:w="2976" w:type="dxa"/>
          </w:tcPr>
          <w:p w:rsidR="00B978C2" w:rsidRDefault="00B978C2" w:rsidP="00B978C2">
            <w:pPr>
              <w:rPr>
                <w:rFonts w:ascii="標楷體" w:eastAsia="標楷體" w:hAnsi="標楷體"/>
              </w:rPr>
            </w:pPr>
            <w:r w:rsidRPr="0016369C">
              <w:rPr>
                <w:rFonts w:ascii="標楷體" w:eastAsia="標楷體" w:hAnsi="標楷體" w:hint="eastAsia"/>
              </w:rPr>
              <w:t>綜-E-A2 探索學習方法，培養思考能力與自律負責的態度，並透過體驗與實踐解決日常生活問題。</w:t>
            </w:r>
          </w:p>
          <w:p w:rsidR="00B978C2" w:rsidRDefault="00B978C2" w:rsidP="00B978C2">
            <w:pPr>
              <w:rPr>
                <w:rFonts w:ascii="標楷體" w:eastAsia="標楷體" w:hAnsi="標楷體"/>
              </w:rPr>
            </w:pPr>
            <w:r w:rsidRPr="0016369C">
              <w:rPr>
                <w:rFonts w:ascii="標楷體" w:eastAsia="標楷體" w:hAnsi="標楷體" w:hint="eastAsia"/>
              </w:rPr>
              <w:t>綜-E-A3 規劃、執行學習及生活計畫，運用資源或策略，預防危機、保護自己，並以創新思考方式，因應日常生活情境。</w:t>
            </w:r>
          </w:p>
          <w:p w:rsidR="00B978C2" w:rsidRDefault="00B978C2" w:rsidP="00B978C2">
            <w:pPr>
              <w:rPr>
                <w:rFonts w:ascii="標楷體" w:eastAsia="標楷體" w:hAnsi="標楷體"/>
              </w:rPr>
            </w:pPr>
            <w:r w:rsidRPr="0016369C">
              <w:rPr>
                <w:rFonts w:ascii="標楷體" w:eastAsia="標楷體" w:hAnsi="標楷體" w:hint="eastAsia"/>
              </w:rPr>
              <w:t>綜-E-B1 覺察自己的人際溝通方式，學習合宜的互動與溝通技巧，培養同理心，並應用於日常生活。</w:t>
            </w:r>
          </w:p>
          <w:p w:rsidR="00B978C2" w:rsidRDefault="00B978C2" w:rsidP="00B978C2">
            <w:r w:rsidRPr="0016369C">
              <w:rPr>
                <w:rFonts w:ascii="標楷體" w:eastAsia="標楷體" w:hAnsi="標楷體" w:hint="eastAsia"/>
              </w:rPr>
              <w:t>綜</w:t>
            </w:r>
            <w:r w:rsidRPr="0016369C">
              <w:rPr>
                <w:rFonts w:ascii="標楷體" w:eastAsia="標楷體" w:hAnsi="標楷體"/>
              </w:rPr>
              <w:t xml:space="preserve">-E-C2 </w:t>
            </w:r>
            <w:r w:rsidRPr="0016369C">
              <w:rPr>
                <w:rFonts w:ascii="標楷體" w:eastAsia="標楷體" w:hAnsi="標楷體" w:hint="eastAsia"/>
              </w:rPr>
              <w:t>理解他人感受，樂於與人互動，學習尊重他人，增進人際關係，與團隊成員合作達成團體目標。</w:t>
            </w:r>
          </w:p>
        </w:tc>
        <w:tc>
          <w:tcPr>
            <w:tcW w:w="1441" w:type="dxa"/>
          </w:tcPr>
          <w:p w:rsidR="00B978C2" w:rsidRPr="00ED553A" w:rsidRDefault="00B978C2" w:rsidP="00B978C2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1.分享成長歷程中曾發生的事件。</w:t>
            </w:r>
          </w:p>
          <w:p w:rsidR="00B978C2" w:rsidRPr="00ED553A" w:rsidRDefault="00B978C2" w:rsidP="00B978C2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2.製作個人成長紀錄。</w:t>
            </w:r>
          </w:p>
          <w:p w:rsidR="00B978C2" w:rsidRPr="00ED553A" w:rsidRDefault="00B978C2" w:rsidP="00B978C2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3.關懷生命中的重要他人，並與之互動。</w:t>
            </w:r>
          </w:p>
        </w:tc>
        <w:tc>
          <w:tcPr>
            <w:tcW w:w="3543" w:type="dxa"/>
          </w:tcPr>
          <w:p w:rsidR="00B978C2" w:rsidRPr="00ED553A" w:rsidRDefault="00B978C2" w:rsidP="00B978C2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hint="eastAsia"/>
                <w:color w:val="000000"/>
                <w:sz w:val="16"/>
                <w:szCs w:val="16"/>
              </w:rPr>
              <w:t>【活動1】</w:t>
            </w: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我的成長</w:t>
            </w:r>
          </w:p>
          <w:p w:rsidR="00B978C2" w:rsidRPr="00ED553A" w:rsidRDefault="00B978C2" w:rsidP="00B978C2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1.教師提問：成長記錄中有哪些重要的人或物？他們在你生命中有什麼影響？</w:t>
            </w:r>
          </w:p>
          <w:p w:rsidR="00B978C2" w:rsidRPr="00ED553A" w:rsidRDefault="00B978C2" w:rsidP="00B978C2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2.兒童在班上分享與這些重要的人或物互動後的感受後，教師提問：你想如何與他們更進一步的互動呢？</w:t>
            </w:r>
          </w:p>
          <w:p w:rsidR="00B978C2" w:rsidRPr="00ED553A" w:rsidRDefault="00B978C2" w:rsidP="00B978C2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3.教師將兒童提出的故事主題彙整在黑板上，例如：與家中同輩親戚的互動、球隊教練的指導及鼓勵、對親友生病的不捨、與寵物一起成長的過程、校園生活的點滴。</w:t>
            </w:r>
          </w:p>
          <w:p w:rsidR="00B978C2" w:rsidRPr="00ED553A" w:rsidRDefault="00B978C2" w:rsidP="00B978C2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4.請兒童聽完同學的分享後，思考黑板上整理出的各項事件主題，分享個人的感受，提供其他互動的建議。</w:t>
            </w:r>
          </w:p>
          <w:p w:rsidR="00B978C2" w:rsidRPr="00ED553A" w:rsidRDefault="00B978C2" w:rsidP="00B978C2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5.教師鼓勵兒童將想法化為行動，持續與生命中的重要人或物互動，在互動過程中遇到挫折也不用氣餒，試著改變做法繼續嘗試。</w:t>
            </w:r>
          </w:p>
        </w:tc>
        <w:tc>
          <w:tcPr>
            <w:tcW w:w="545" w:type="dxa"/>
            <w:vAlign w:val="center"/>
          </w:tcPr>
          <w:p w:rsidR="00B978C2" w:rsidRDefault="00B978C2" w:rsidP="00B978C2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共</w:t>
            </w:r>
          </w:p>
          <w:p w:rsidR="00B978C2" w:rsidRDefault="00B978C2" w:rsidP="00B978C2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12</w:t>
            </w:r>
          </w:p>
          <w:p w:rsidR="00B978C2" w:rsidRPr="00F02B36" w:rsidRDefault="00B978C2" w:rsidP="00B978C2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992" w:type="dxa"/>
          </w:tcPr>
          <w:p w:rsidR="00B978C2" w:rsidRPr="00ED553A" w:rsidRDefault="00B978C2" w:rsidP="00B978C2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1.參與活動</w:t>
            </w:r>
          </w:p>
          <w:p w:rsidR="00B978C2" w:rsidRPr="00ED553A" w:rsidRDefault="00B978C2" w:rsidP="00B978C2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2.態度評定</w:t>
            </w:r>
          </w:p>
          <w:p w:rsidR="00B978C2" w:rsidRPr="00ED553A" w:rsidRDefault="00B978C2" w:rsidP="00B978C2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3.討論發表</w:t>
            </w:r>
          </w:p>
          <w:p w:rsidR="00B978C2" w:rsidRPr="00ED553A" w:rsidRDefault="00B978C2" w:rsidP="00B978C2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4.實作評量</w:t>
            </w:r>
          </w:p>
          <w:p w:rsidR="00B978C2" w:rsidRPr="00ED553A" w:rsidRDefault="00B978C2" w:rsidP="00B978C2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5.自我省思</w:t>
            </w:r>
          </w:p>
        </w:tc>
        <w:tc>
          <w:tcPr>
            <w:tcW w:w="1298" w:type="dxa"/>
          </w:tcPr>
          <w:p w:rsidR="00B978C2" w:rsidRPr="00ED553A" w:rsidRDefault="00B978C2" w:rsidP="00B978C2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【性別平等教育】</w:t>
            </w:r>
          </w:p>
          <w:p w:rsidR="00B978C2" w:rsidRPr="00ED553A" w:rsidRDefault="00B978C2" w:rsidP="00B978C2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1-3-1 認知青春期不同性別者身體的發展與保健。</w:t>
            </w:r>
          </w:p>
          <w:p w:rsidR="00B978C2" w:rsidRPr="00ED553A" w:rsidRDefault="00B978C2" w:rsidP="00B978C2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【環境教育】</w:t>
            </w:r>
          </w:p>
          <w:p w:rsidR="00B978C2" w:rsidRPr="00ED553A" w:rsidRDefault="00B978C2" w:rsidP="00B978C2">
            <w:pPr>
              <w:ind w:leftChars="10" w:left="24" w:rightChars="10" w:right="24"/>
              <w:jc w:val="both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ED553A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2-3-1 瞭解基本的生態原則，以及人類與自然和諧共生的關係。</w:t>
            </w:r>
          </w:p>
        </w:tc>
      </w:tr>
    </w:tbl>
    <w:p w:rsidR="004B5952" w:rsidRPr="004B5952" w:rsidRDefault="004B5952" w:rsidP="00A576AA"/>
    <w:p w:rsidR="009E5E4B" w:rsidRPr="005F4881" w:rsidRDefault="00A576AA" w:rsidP="00A576AA">
      <w:r>
        <w:rPr>
          <w:rFonts w:hint="eastAsia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="00E2005C" w:rsidRPr="00E2005C">
        <w:rPr>
          <w:rFonts w:hint="eastAsia"/>
        </w:rPr>
        <w:t xml:space="preserve">       </w:t>
      </w:r>
    </w:p>
    <w:sectPr w:rsidR="009E5E4B" w:rsidRPr="005F4881" w:rsidSect="005F4881">
      <w:pgSz w:w="16838" w:h="11906" w:orient="landscape"/>
      <w:pgMar w:top="851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2FB" w:rsidRDefault="00C942FB" w:rsidP="00852576">
      <w:r>
        <w:separator/>
      </w:r>
    </w:p>
  </w:endnote>
  <w:endnote w:type="continuationSeparator" w:id="0">
    <w:p w:rsidR="00C942FB" w:rsidRDefault="00C942FB" w:rsidP="0085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obeMingStd-Ligh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2FB" w:rsidRDefault="00C942FB" w:rsidP="00852576">
      <w:r>
        <w:separator/>
      </w:r>
    </w:p>
  </w:footnote>
  <w:footnote w:type="continuationSeparator" w:id="0">
    <w:p w:rsidR="00C942FB" w:rsidRDefault="00C942FB" w:rsidP="0085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807EE"/>
    <w:multiLevelType w:val="hybridMultilevel"/>
    <w:tmpl w:val="0B9468E6"/>
    <w:lvl w:ilvl="0" w:tplc="DD849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EF6426C"/>
    <w:multiLevelType w:val="hybridMultilevel"/>
    <w:tmpl w:val="C5F24740"/>
    <w:lvl w:ilvl="0" w:tplc="4C142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8A70CE0"/>
    <w:multiLevelType w:val="hybridMultilevel"/>
    <w:tmpl w:val="EE667F22"/>
    <w:lvl w:ilvl="0" w:tplc="ABD6A8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2A30FC6"/>
    <w:multiLevelType w:val="hybridMultilevel"/>
    <w:tmpl w:val="0B9468E6"/>
    <w:lvl w:ilvl="0" w:tplc="DD849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81"/>
    <w:rsid w:val="0005281A"/>
    <w:rsid w:val="0020002E"/>
    <w:rsid w:val="002256D2"/>
    <w:rsid w:val="0028779B"/>
    <w:rsid w:val="002B6E56"/>
    <w:rsid w:val="003E4346"/>
    <w:rsid w:val="0040007C"/>
    <w:rsid w:val="004571A1"/>
    <w:rsid w:val="004877EA"/>
    <w:rsid w:val="004B5952"/>
    <w:rsid w:val="004D0D9D"/>
    <w:rsid w:val="00554922"/>
    <w:rsid w:val="0057419C"/>
    <w:rsid w:val="005845CD"/>
    <w:rsid w:val="005F4881"/>
    <w:rsid w:val="006114AC"/>
    <w:rsid w:val="00620A93"/>
    <w:rsid w:val="006B2998"/>
    <w:rsid w:val="00711BA2"/>
    <w:rsid w:val="00726E21"/>
    <w:rsid w:val="007667D3"/>
    <w:rsid w:val="007C10ED"/>
    <w:rsid w:val="007C5AD0"/>
    <w:rsid w:val="00852576"/>
    <w:rsid w:val="008B27FC"/>
    <w:rsid w:val="009351F1"/>
    <w:rsid w:val="00987AD0"/>
    <w:rsid w:val="009E5E4B"/>
    <w:rsid w:val="00A111D3"/>
    <w:rsid w:val="00A302EF"/>
    <w:rsid w:val="00A5354A"/>
    <w:rsid w:val="00A576AA"/>
    <w:rsid w:val="00A762B0"/>
    <w:rsid w:val="00A8105C"/>
    <w:rsid w:val="00A86EB2"/>
    <w:rsid w:val="00B62A34"/>
    <w:rsid w:val="00B978C2"/>
    <w:rsid w:val="00BC38BD"/>
    <w:rsid w:val="00C212F1"/>
    <w:rsid w:val="00C942FB"/>
    <w:rsid w:val="00D3482A"/>
    <w:rsid w:val="00DA5A04"/>
    <w:rsid w:val="00E01F4E"/>
    <w:rsid w:val="00E2005C"/>
    <w:rsid w:val="00F07F69"/>
    <w:rsid w:val="00F66C83"/>
    <w:rsid w:val="00FA02CC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7D4590-F131-44E1-93A5-E1B2289F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8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.表頭文字"/>
    <w:basedOn w:val="a"/>
    <w:rsid w:val="005F4881"/>
    <w:pPr>
      <w:jc w:val="center"/>
    </w:pPr>
    <w:rPr>
      <w:rFonts w:eastAsia="華康中圓體"/>
      <w:szCs w:val="20"/>
    </w:rPr>
  </w:style>
  <w:style w:type="paragraph" w:styleId="a3">
    <w:name w:val="header"/>
    <w:basedOn w:val="a"/>
    <w:link w:val="a4"/>
    <w:uiPriority w:val="99"/>
    <w:unhideWhenUsed/>
    <w:rsid w:val="0085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5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576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1.標題文字 字元"/>
    <w:link w:val="10"/>
    <w:locked/>
    <w:rsid w:val="00A302EF"/>
    <w:rPr>
      <w:rFonts w:ascii="華康中黑體" w:eastAsia="華康中黑體" w:hAnsi="Times New Roman" w:cs="Times New Roman"/>
      <w:kern w:val="0"/>
      <w:sz w:val="28"/>
      <w:szCs w:val="20"/>
    </w:rPr>
  </w:style>
  <w:style w:type="paragraph" w:customStyle="1" w:styleId="10">
    <w:name w:val="1.標題文字"/>
    <w:basedOn w:val="a"/>
    <w:link w:val="1"/>
    <w:rsid w:val="00A302EF"/>
    <w:pPr>
      <w:jc w:val="center"/>
    </w:pPr>
    <w:rPr>
      <w:rFonts w:ascii="華康中黑體" w:eastAsia="華康中黑體"/>
      <w:kern w:val="0"/>
      <w:sz w:val="28"/>
      <w:szCs w:val="20"/>
    </w:rPr>
  </w:style>
  <w:style w:type="paragraph" w:styleId="a7">
    <w:name w:val="Plain Text"/>
    <w:basedOn w:val="a"/>
    <w:link w:val="a8"/>
    <w:rsid w:val="006114AC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7"/>
    <w:rsid w:val="006114AC"/>
    <w:rPr>
      <w:rFonts w:ascii="細明體" w:eastAsia="細明體" w:hAnsi="Courier New" w:cs="Courier New"/>
      <w:szCs w:val="24"/>
    </w:rPr>
  </w:style>
  <w:style w:type="paragraph" w:customStyle="1" w:styleId="4123">
    <w:name w:val="4.【教學目標】內文字（1.2.3.）"/>
    <w:basedOn w:val="a7"/>
    <w:rsid w:val="007C5AD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3DC3-5F7E-4AD3-BF17-8E15FD22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教師用</cp:lastModifiedBy>
  <cp:revision>2</cp:revision>
  <dcterms:created xsi:type="dcterms:W3CDTF">2023-08-28T03:40:00Z</dcterms:created>
  <dcterms:modified xsi:type="dcterms:W3CDTF">2023-08-28T03:40:00Z</dcterms:modified>
</cp:coreProperties>
</file>