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CBD139" w14:textId="77777777"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F941E6">
        <w:rPr>
          <w:rFonts w:ascii="標楷體" w:eastAsia="標楷體" w:hAnsi="標楷體" w:cs="標楷體"/>
          <w:b/>
          <w:sz w:val="28"/>
          <w:szCs w:val="28"/>
          <w:u w:val="single"/>
        </w:rPr>
        <w:t>永和</w:t>
      </w:r>
      <w:r w:rsidR="00F941E6">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111</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四</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二</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941E6">
        <w:rPr>
          <w:rFonts w:ascii="標楷體" w:eastAsia="標楷體" w:hAnsi="標楷體" w:cs="標楷體" w:hint="eastAsia"/>
          <w:b/>
          <w:sz w:val="28"/>
          <w:szCs w:val="28"/>
          <w:u w:val="single"/>
        </w:rPr>
        <w:t>林曉菁</w:t>
      </w:r>
      <w:proofErr w:type="gramStart"/>
      <w:r w:rsidR="00967DBF" w:rsidRPr="001E290D">
        <w:rPr>
          <w:rFonts w:ascii="標楷體" w:eastAsia="標楷體" w:hAnsi="標楷體" w:cs="標楷體" w:hint="eastAsia"/>
          <w:b/>
          <w:sz w:val="28"/>
          <w:szCs w:val="28"/>
          <w:u w:val="single"/>
        </w:rPr>
        <w:t>＿</w:t>
      </w:r>
      <w:proofErr w:type="gramEnd"/>
    </w:p>
    <w:p w14:paraId="6526561D" w14:textId="77777777" w:rsidR="003939AB" w:rsidRPr="001E290D" w:rsidRDefault="003939AB" w:rsidP="002B5B91">
      <w:pPr>
        <w:jc w:val="center"/>
        <w:rPr>
          <w:rFonts w:ascii="標楷體" w:eastAsia="標楷體" w:hAnsi="標楷體" w:cs="標楷體"/>
          <w:b/>
          <w:sz w:val="28"/>
          <w:szCs w:val="28"/>
        </w:rPr>
      </w:pPr>
    </w:p>
    <w:p w14:paraId="0AC291A5"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14:paraId="655A2B20" w14:textId="77777777"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14:paraId="4F354FB4" w14:textId="77777777"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綜合</w:t>
      </w:r>
    </w:p>
    <w:p w14:paraId="4B3F8781"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2</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20</w:t>
      </w:r>
      <w:r w:rsidR="00EA00E7" w:rsidRPr="00EA00E7">
        <w:rPr>
          <w:rFonts w:ascii="標楷體" w:eastAsia="標楷體" w:hAnsi="標楷體" w:cs="標楷體" w:hint="eastAsia"/>
          <w:sz w:val="24"/>
          <w:szCs w:val="24"/>
        </w:rPr>
        <w:t>)</w:t>
      </w:r>
      <w:proofErr w:type="gramStart"/>
      <w:r w:rsidR="00EA00E7" w:rsidRPr="00EA00E7">
        <w:rPr>
          <w:rFonts w:ascii="標楷體" w:eastAsia="標楷體" w:hAnsi="標楷體" w:cs="標楷體" w:hint="eastAsia"/>
          <w:sz w:val="24"/>
          <w:szCs w:val="24"/>
        </w:rPr>
        <w:t>週</w:t>
      </w:r>
      <w:proofErr w:type="gramEnd"/>
      <w:r w:rsidR="00EA00E7" w:rsidRPr="00EA00E7">
        <w:rPr>
          <w:rFonts w:ascii="標楷體" w:eastAsia="標楷體" w:hAnsi="標楷體" w:cs="標楷體" w:hint="eastAsia"/>
          <w:sz w:val="24"/>
          <w:szCs w:val="24"/>
        </w:rPr>
        <w:t>，共（</w:t>
      </w:r>
      <w:r w:rsidR="002A5AD7" w:rsidRPr="006A317D">
        <w:rPr>
          <w:rFonts w:ascii="標楷體" w:eastAsia="標楷體" w:hAnsi="標楷體" w:cs="標楷體"/>
          <w:sz w:val="24"/>
          <w:szCs w:val="24"/>
        </w:rPr>
        <w:t>40</w:t>
      </w:r>
      <w:r w:rsidR="00EA00E7" w:rsidRPr="00EA00E7">
        <w:rPr>
          <w:rFonts w:ascii="標楷體" w:eastAsia="標楷體" w:hAnsi="標楷體" w:cs="標楷體" w:hint="eastAsia"/>
          <w:sz w:val="24"/>
          <w:szCs w:val="24"/>
        </w:rPr>
        <w:t>）節。</w:t>
      </w:r>
    </w:p>
    <w:p w14:paraId="5F3E34E8"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14:paraId="7BC0EF36" w14:textId="77777777"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70808856" w14:textId="77777777"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0DFB4634" w14:textId="77777777"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14:paraId="66B9BE14" w14:textId="77777777"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A5DEE8"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14:paraId="7D654085"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14:paraId="30693124"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14:paraId="4E8F119C"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14:paraId="61A37E36"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14:paraId="582DD713"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14:paraId="71A0DE99"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14:paraId="43888699"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14:paraId="67A06E87" w14:textId="77777777"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BD0DCF" w14:textId="77777777" w:rsidR="00431580" w:rsidRDefault="007F6796">
            <w:r>
              <w:rPr>
                <w:rFonts w:ascii="標楷體" w:eastAsia="標楷體" w:hAnsi="標楷體" w:cs="新細明體"/>
                <w:color w:val="auto"/>
                <w:sz w:val="24"/>
                <w:szCs w:val="24"/>
              </w:rPr>
              <w:t>綜-E-A1 認識個人特質，初探生涯發展，覺察生命變化歷程，激發潛能，促進身心健全發展。</w:t>
            </w:r>
          </w:p>
          <w:p w14:paraId="3FC76CBB" w14:textId="77777777" w:rsidR="00431580" w:rsidRDefault="007F6796">
            <w:r>
              <w:rPr>
                <w:rFonts w:ascii="標楷體" w:eastAsia="標楷體" w:hAnsi="標楷體" w:cs="新細明體"/>
                <w:color w:val="auto"/>
                <w:sz w:val="24"/>
                <w:szCs w:val="24"/>
              </w:rPr>
              <w:t>綜-E-A2 探索學習方法，培養思考能力與自律負責的態度，並透過體驗與實踐解決日常生活問題。</w:t>
            </w:r>
          </w:p>
          <w:p w14:paraId="60A3140E" w14:textId="77777777" w:rsidR="00431580" w:rsidRDefault="007F6796">
            <w:r>
              <w:rPr>
                <w:rFonts w:ascii="標楷體" w:eastAsia="標楷體" w:hAnsi="標楷體" w:cs="新細明體"/>
                <w:color w:val="auto"/>
                <w:sz w:val="24"/>
                <w:szCs w:val="24"/>
              </w:rPr>
              <w:t>綜-E-B1 覺察自己的人際溝通方式，學習合宜1的互動與溝通技巧，培養同理心，並應用於日常生活。</w:t>
            </w:r>
          </w:p>
          <w:p w14:paraId="6B4539EB" w14:textId="77777777" w:rsidR="00431580" w:rsidRDefault="007F6796">
            <w:r>
              <w:rPr>
                <w:rFonts w:ascii="標楷體" w:eastAsia="標楷體" w:hAnsi="標楷體" w:cs="新細明體"/>
                <w:color w:val="auto"/>
                <w:sz w:val="24"/>
                <w:szCs w:val="24"/>
              </w:rPr>
              <w:t>綜-E-B2 蒐集與應用資源，理解各類媒體內容的意義與影響，用以處理日常生活問題。</w:t>
            </w:r>
          </w:p>
          <w:p w14:paraId="59CBEE98" w14:textId="77777777" w:rsidR="00431580" w:rsidRDefault="007F6796">
            <w:r>
              <w:rPr>
                <w:rFonts w:ascii="標楷體" w:eastAsia="標楷體" w:hAnsi="標楷體" w:cs="新細明體"/>
                <w:color w:val="auto"/>
                <w:sz w:val="24"/>
                <w:szCs w:val="24"/>
              </w:rPr>
              <w:t>綜-E-B3 覺察生活美感的多樣性，培養生活環境中的美感體驗，增進生活的豐富性與創意表現。</w:t>
            </w:r>
          </w:p>
          <w:p w14:paraId="7F8D31BB" w14:textId="77777777" w:rsidR="00431580" w:rsidRDefault="007F6796">
            <w:r>
              <w:rPr>
                <w:rFonts w:ascii="標楷體" w:eastAsia="標楷體" w:hAnsi="標楷體" w:cs="新細明體"/>
                <w:color w:val="auto"/>
                <w:sz w:val="24"/>
                <w:szCs w:val="24"/>
              </w:rPr>
              <w:t>綜-E-C2 理解他人感受，樂於與人互動，學習尊重他人，增進人際關係，與團隊成員合作達成團體目標。</w:t>
            </w:r>
          </w:p>
        </w:tc>
      </w:tr>
    </w:tbl>
    <w:p w14:paraId="7EBDFBE0"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5974AED1" w14:textId="77777777" w:rsidR="00777610" w:rsidRDefault="0077761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6C637E3C" w14:textId="77777777" w:rsidR="00D37619" w:rsidRDefault="00A038FA" w:rsidP="0029037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sz w:val="24"/>
          <w:szCs w:val="24"/>
        </w:rPr>
        <w:br w:type="page"/>
      </w:r>
      <w:r w:rsidR="00433109"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942AC9" w:rsidRPr="005F39DB">
        <w:rPr>
          <w:rFonts w:ascii="標楷體" w:eastAsia="標楷體" w:hAnsi="標楷體" w:cs="標楷體" w:hint="eastAsia"/>
          <w:b/>
          <w:sz w:val="24"/>
          <w:szCs w:val="24"/>
          <w:u w:val="single"/>
        </w:rPr>
        <w:t>(</w:t>
      </w:r>
      <w:r w:rsidR="00942AC9">
        <w:rPr>
          <w:rFonts w:ascii="標楷體" w:eastAsia="標楷體" w:hAnsi="標楷體" w:cs="標楷體" w:hint="eastAsia"/>
          <w:b/>
          <w:sz w:val="24"/>
          <w:szCs w:val="24"/>
          <w:u w:val="single"/>
        </w:rPr>
        <w:t xml:space="preserve">綜合 </w:t>
      </w:r>
      <w:r w:rsidR="00942AC9" w:rsidRPr="002A5AD7">
        <w:rPr>
          <w:rFonts w:ascii="標楷體" w:eastAsia="標楷體" w:hAnsi="標楷體" w:cs="標楷體" w:hint="eastAsia"/>
          <w:b/>
          <w:sz w:val="24"/>
          <w:szCs w:val="24"/>
          <w:u w:val="single"/>
        </w:rPr>
        <w:t>4</w:t>
      </w:r>
      <w:r w:rsidR="00942AC9">
        <w:rPr>
          <w:rFonts w:ascii="標楷體" w:eastAsia="標楷體" w:hAnsi="標楷體" w:hint="eastAsia"/>
          <w:b/>
          <w:sz w:val="24"/>
          <w:szCs w:val="24"/>
          <w:u w:val="single"/>
        </w:rPr>
        <w:t xml:space="preserve"> </w:t>
      </w:r>
      <w:r w:rsidR="00942AC9">
        <w:rPr>
          <w:rFonts w:ascii="標楷體" w:eastAsia="標楷體" w:hAnsi="標楷體" w:cs="標楷體" w:hint="eastAsia"/>
          <w:b/>
          <w:sz w:val="24"/>
          <w:szCs w:val="24"/>
          <w:u w:val="single"/>
        </w:rPr>
        <w:t>下</w:t>
      </w:r>
      <w:r w:rsidR="00942AC9" w:rsidRPr="005F39DB">
        <w:rPr>
          <w:rFonts w:ascii="標楷體" w:eastAsia="標楷體" w:hAnsi="標楷體" w:cs="標楷體" w:hint="eastAsia"/>
          <w:b/>
          <w:sz w:val="24"/>
          <w:szCs w:val="24"/>
          <w:u w:val="single"/>
        </w:rPr>
        <w:t>)</w:t>
      </w:r>
      <w:r w:rsidR="00942AC9" w:rsidRPr="005F39DB">
        <w:rPr>
          <w:rFonts w:ascii="標楷體" w:eastAsia="標楷體" w:hAnsi="標楷體" w:cs="標楷體" w:hint="eastAsia"/>
          <w:b/>
          <w:sz w:val="24"/>
          <w:szCs w:val="24"/>
        </w:rPr>
        <w:t>課程架構圖</w:t>
      </w:r>
    </w:p>
    <w:p w14:paraId="3FEEBCBB" w14:textId="77777777" w:rsidR="002A5AD7" w:rsidRDefault="007F6796" w:rsidP="008060F3">
      <w:pPr>
        <w:spacing w:line="0" w:lineRule="atLeast"/>
        <w:rPr>
          <w:snapToGrid w:val="0"/>
        </w:rPr>
      </w:pPr>
      <w:r>
        <w:rPr>
          <w:rFonts w:ascii="新細明體" w:hAnsi="新細明體"/>
          <w:noProof/>
          <w:sz w:val="36"/>
          <w:szCs w:val="36"/>
        </w:rPr>
        <mc:AlternateContent>
          <mc:Choice Requires="wpg">
            <w:drawing>
              <wp:inline distT="0" distB="0" distL="0" distR="0" wp14:anchorId="1153492F" wp14:editId="52A290D8">
                <wp:extent cx="6101832" cy="4413885"/>
                <wp:effectExtent l="19050" t="19050" r="13335" b="2476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832" cy="4413885"/>
                          <a:chOff x="567" y="1871"/>
                          <a:chExt cx="8432" cy="6951"/>
                        </a:xfrm>
                      </wpg:grpSpPr>
                      <wps:wsp>
                        <wps:cNvPr id="2" name="Line 3"/>
                        <wps:cNvCnPr/>
                        <wps:spPr bwMode="auto">
                          <a:xfrm rot="-5400000">
                            <a:off x="4227" y="52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rot="-5400000">
                            <a:off x="4227" y="214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rot="-5400000">
                            <a:off x="4237" y="376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rot="16200000">
                            <a:off x="4227" y="6509"/>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rot="-5400000">
                            <a:off x="2183" y="4480"/>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H="1">
                            <a:off x="2384" y="2367"/>
                            <a:ext cx="6" cy="5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567" y="3861"/>
                            <a:ext cx="1542" cy="1620"/>
                          </a:xfrm>
                          <a:prstGeom prst="rect">
                            <a:avLst/>
                          </a:prstGeom>
                          <a:solidFill>
                            <a:srgbClr val="FFFFFF"/>
                          </a:solidFill>
                          <a:ln w="38100" cmpd="dbl">
                            <a:solidFill>
                              <a:srgbClr val="000000"/>
                            </a:solidFill>
                            <a:miter lim="800000"/>
                            <a:headEnd/>
                            <a:tailEnd/>
                          </a:ln>
                        </wps:spPr>
                        <wps:txbx>
                          <w:txbxContent>
                            <w:p w14:paraId="2B0311DF" w14:textId="77777777" w:rsidR="006059B4" w:rsidRPr="00D6232A" w:rsidRDefault="006059B4" w:rsidP="00D6232A">
                              <w:pPr>
                                <w:spacing w:line="400" w:lineRule="exact"/>
                                <w:jc w:val="center"/>
                                <w:rPr>
                                  <w:rFonts w:ascii="標楷體" w:eastAsia="標楷體" w:hAnsi="標楷體"/>
                                  <w:sz w:val="28"/>
                                  <w:szCs w:val="28"/>
                                </w:rPr>
                              </w:pPr>
                              <w:r w:rsidRPr="00D6232A">
                                <w:rPr>
                                  <w:rFonts w:ascii="標楷體" w:eastAsia="標楷體" w:hAnsi="標楷體" w:hint="eastAsia"/>
                                  <w:sz w:val="28"/>
                                  <w:szCs w:val="28"/>
                                </w:rPr>
                                <w:t>綜合活動4下</w:t>
                              </w:r>
                            </w:p>
                            <w:p w14:paraId="2FD15B73" w14:textId="77777777" w:rsidR="006059B4" w:rsidRPr="00D6232A" w:rsidRDefault="006059B4" w:rsidP="008A44C6">
                              <w:pPr>
                                <w:rPr>
                                  <w:rFonts w:ascii="標楷體" w:eastAsia="標楷體" w:hAnsi="標楷體"/>
                                  <w:sz w:val="28"/>
                                  <w:szCs w:val="28"/>
                                </w:rPr>
                              </w:pPr>
                              <w:r w:rsidRPr="00D6232A">
                                <w:rPr>
                                  <w:rFonts w:ascii="標楷體" w:eastAsia="標楷體" w:hAnsi="標楷體" w:hint="eastAsia"/>
                                  <w:sz w:val="28"/>
                                  <w:szCs w:val="28"/>
                                </w:rPr>
                                <w:t>(第</w:t>
                              </w:r>
                              <w:r w:rsidRPr="00D6232A">
                                <w:rPr>
                                  <w:rFonts w:ascii="標楷體" w:eastAsia="標楷體" w:hAnsi="標楷體"/>
                                  <w:sz w:val="28"/>
                                  <w:szCs w:val="28"/>
                                </w:rPr>
                                <w:t>4</w:t>
                              </w:r>
                              <w:r w:rsidRPr="00D6232A">
                                <w:rPr>
                                  <w:rFonts w:ascii="標楷體" w:eastAsia="標楷體" w:hAnsi="標楷體" w:hint="eastAsia"/>
                                  <w:sz w:val="28"/>
                                  <w:szCs w:val="28"/>
                                </w:rPr>
                                <w:t>冊)</w:t>
                              </w:r>
                            </w:p>
                            <w:p w14:paraId="0DAE108A" w14:textId="77777777" w:rsidR="006059B4" w:rsidRDefault="006059B4" w:rsidP="008A44C6">
                              <w:pPr>
                                <w:jc w:val="center"/>
                                <w:rPr>
                                  <w:rFonts w:ascii="新細明體" w:hAnsi="新細明體"/>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768" y="1871"/>
                            <a:ext cx="2313" cy="1216"/>
                          </a:xfrm>
                          <a:prstGeom prst="rect">
                            <a:avLst/>
                          </a:prstGeom>
                          <a:solidFill>
                            <a:srgbClr val="FFFFFF"/>
                          </a:solidFill>
                          <a:ln w="38100" cmpd="dbl">
                            <a:solidFill>
                              <a:srgbClr val="000000"/>
                            </a:solidFill>
                            <a:miter lim="800000"/>
                            <a:headEnd/>
                            <a:tailEnd/>
                          </a:ln>
                        </wps:spPr>
                        <wps:txbx>
                          <w:txbxContent>
                            <w:p w14:paraId="1AC3183C"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w:t>
                              </w:r>
                              <w:proofErr w:type="gramStart"/>
                              <w:r w:rsidRPr="00D6232A">
                                <w:rPr>
                                  <w:rFonts w:ascii="標楷體" w:eastAsia="標楷體" w:hAnsi="標楷體" w:hint="eastAsia"/>
                                  <w:sz w:val="24"/>
                                  <w:szCs w:val="24"/>
                                </w:rPr>
                                <w:t>一</w:t>
                              </w:r>
                              <w:proofErr w:type="gramEnd"/>
                            </w:p>
                            <w:p w14:paraId="49856C58" w14:textId="77777777" w:rsidR="006059B4" w:rsidRPr="00D6232A" w:rsidRDefault="006059B4" w:rsidP="00D6232A">
                              <w:pPr>
                                <w:spacing w:line="0" w:lineRule="atLeast"/>
                                <w:jc w:val="center"/>
                                <w:rPr>
                                  <w:rFonts w:ascii="細明體" w:eastAsia="細明體" w:hAnsi="細明體"/>
                                  <w:sz w:val="24"/>
                                  <w:szCs w:val="24"/>
                                </w:rPr>
                              </w:pPr>
                              <w:proofErr w:type="gramStart"/>
                              <w:r w:rsidRPr="00D6232A">
                                <w:rPr>
                                  <w:rFonts w:ascii="標楷體" w:eastAsia="標楷體" w:hAnsi="標楷體" w:hint="eastAsia"/>
                                  <w:bCs/>
                                  <w:sz w:val="24"/>
                                  <w:szCs w:val="24"/>
                                </w:rPr>
                                <w:t>生活小達人</w:t>
                              </w:r>
                              <w:proofErr w:type="gramEnd"/>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768" y="5213"/>
                            <a:ext cx="2313" cy="900"/>
                          </a:xfrm>
                          <a:prstGeom prst="rect">
                            <a:avLst/>
                          </a:prstGeom>
                          <a:solidFill>
                            <a:srgbClr val="FFFFFF"/>
                          </a:solidFill>
                          <a:ln w="38100" cmpd="dbl">
                            <a:solidFill>
                              <a:srgbClr val="000000"/>
                            </a:solidFill>
                            <a:miter lim="800000"/>
                            <a:headEnd/>
                            <a:tailEnd/>
                          </a:ln>
                        </wps:spPr>
                        <wps:txbx>
                          <w:txbxContent>
                            <w:p w14:paraId="20CDD85B"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w:t>
                              </w:r>
                              <w:proofErr w:type="gramStart"/>
                              <w:r w:rsidRPr="00D6232A">
                                <w:rPr>
                                  <w:rFonts w:ascii="標楷體" w:eastAsia="標楷體" w:hAnsi="標楷體" w:hint="eastAsia"/>
                                  <w:sz w:val="24"/>
                                  <w:szCs w:val="24"/>
                                </w:rPr>
                                <w:t>三</w:t>
                              </w:r>
                              <w:proofErr w:type="gramEnd"/>
                            </w:p>
                            <w:p w14:paraId="13F1D249" w14:textId="77777777" w:rsidR="006059B4" w:rsidRPr="00D6232A" w:rsidRDefault="006059B4" w:rsidP="00D85265">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溝通心訣竅</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813" y="7922"/>
                            <a:ext cx="2313" cy="900"/>
                          </a:xfrm>
                          <a:prstGeom prst="rect">
                            <a:avLst/>
                          </a:prstGeom>
                          <a:solidFill>
                            <a:srgbClr val="FFFFFF"/>
                          </a:solidFill>
                          <a:ln w="38100" cmpd="dbl">
                            <a:solidFill>
                              <a:srgbClr val="000000"/>
                            </a:solidFill>
                            <a:miter lim="800000"/>
                            <a:headEnd/>
                            <a:tailEnd/>
                          </a:ln>
                        </wps:spPr>
                        <wps:txbx>
                          <w:txbxContent>
                            <w:p w14:paraId="532289F9" w14:textId="77777777" w:rsidR="006059B4" w:rsidRPr="00D85265" w:rsidRDefault="006059B4" w:rsidP="008A44C6">
                              <w:pPr>
                                <w:spacing w:line="0" w:lineRule="atLeast"/>
                                <w:jc w:val="center"/>
                                <w:rPr>
                                  <w:rFonts w:ascii="標楷體" w:eastAsia="標楷體" w:hAnsi="標楷體"/>
                                  <w:sz w:val="24"/>
                                  <w:szCs w:val="24"/>
                                </w:rPr>
                              </w:pPr>
                              <w:r w:rsidRPr="00D85265">
                                <w:rPr>
                                  <w:rFonts w:ascii="標楷體" w:eastAsia="標楷體" w:hAnsi="標楷體" w:hint="eastAsia"/>
                                  <w:sz w:val="24"/>
                                  <w:szCs w:val="24"/>
                                </w:rPr>
                                <w:t>主題四</w:t>
                              </w:r>
                            </w:p>
                            <w:p w14:paraId="6F13F669" w14:textId="77777777" w:rsidR="006059B4" w:rsidRPr="00D85265" w:rsidRDefault="006059B4" w:rsidP="008A44C6">
                              <w:pPr>
                                <w:spacing w:line="0" w:lineRule="atLeast"/>
                                <w:jc w:val="center"/>
                                <w:rPr>
                                  <w:rFonts w:ascii="標楷體" w:eastAsia="標楷體" w:hAnsi="標楷體"/>
                                  <w:sz w:val="24"/>
                                  <w:szCs w:val="24"/>
                                </w:rPr>
                              </w:pPr>
                              <w:r w:rsidRPr="00D85265">
                                <w:rPr>
                                  <w:rFonts w:ascii="標楷體" w:eastAsia="標楷體" w:hAnsi="標楷體" w:hint="eastAsia"/>
                                  <w:sz w:val="24"/>
                                  <w:szCs w:val="24"/>
                                </w:rPr>
                                <w:t>美好生活家</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527" y="1871"/>
                            <a:ext cx="3472" cy="1486"/>
                          </a:xfrm>
                          <a:prstGeom prst="rect">
                            <a:avLst/>
                          </a:prstGeom>
                          <a:solidFill>
                            <a:srgbClr val="FFFFFF"/>
                          </a:solidFill>
                          <a:ln w="38100" cmpd="dbl">
                            <a:solidFill>
                              <a:srgbClr val="000000"/>
                            </a:solidFill>
                            <a:miter lim="800000"/>
                            <a:headEnd/>
                            <a:tailEnd/>
                          </a:ln>
                        </wps:spPr>
                        <wps:txbx>
                          <w:txbxContent>
                            <w:p w14:paraId="35FBD73C"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單元1　生活大發現</w:t>
                              </w:r>
                            </w:p>
                            <w:p w14:paraId="197CEB4C"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單元2　多彩多「資」的生活</w:t>
                              </w:r>
                            </w:p>
                            <w:p w14:paraId="685B758F"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單元3　資源萬事通</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527" y="3491"/>
                            <a:ext cx="3472" cy="1636"/>
                          </a:xfrm>
                          <a:prstGeom prst="rect">
                            <a:avLst/>
                          </a:prstGeom>
                          <a:solidFill>
                            <a:srgbClr val="FFFFFF"/>
                          </a:solidFill>
                          <a:ln w="38100" cmpd="dbl">
                            <a:solidFill>
                              <a:srgbClr val="000000"/>
                            </a:solidFill>
                            <a:miter lim="800000"/>
                            <a:headEnd/>
                            <a:tailEnd/>
                          </a:ln>
                        </wps:spPr>
                        <wps:txbx>
                          <w:txbxContent>
                            <w:p w14:paraId="504F9CE9"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單元1　工作大發現</w:t>
                              </w:r>
                            </w:p>
                            <w:p w14:paraId="1943889D"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單元2　工作放大鏡</w:t>
                              </w:r>
                            </w:p>
                            <w:p w14:paraId="4EDCAD13"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單元3　感謝有你</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527" y="5397"/>
                            <a:ext cx="3472" cy="1665"/>
                          </a:xfrm>
                          <a:prstGeom prst="rect">
                            <a:avLst/>
                          </a:prstGeom>
                          <a:solidFill>
                            <a:srgbClr val="FFFFFF"/>
                          </a:solidFill>
                          <a:ln w="38100" cmpd="dbl">
                            <a:solidFill>
                              <a:srgbClr val="000000"/>
                            </a:solidFill>
                            <a:miter lim="800000"/>
                            <a:headEnd/>
                            <a:tailEnd/>
                          </a:ln>
                        </wps:spPr>
                        <wps:txbx>
                          <w:txbxContent>
                            <w:p w14:paraId="30902F50"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單元1　心靈捕手</w:t>
                              </w:r>
                            </w:p>
                            <w:p w14:paraId="2673ECC1"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單元2　溝通練習曲</w:t>
                              </w:r>
                            </w:p>
                            <w:p w14:paraId="484E66AE"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hint="eastAsia"/>
                                  <w:sz w:val="24"/>
                                  <w:szCs w:val="24"/>
                                </w:rPr>
                                <w:t>單元</w:t>
                              </w:r>
                              <w:r w:rsidRPr="00D6232A">
                                <w:rPr>
                                  <w:rFonts w:ascii="標楷體" w:eastAsia="標楷體" w:hAnsi="標楷體"/>
                                  <w:sz w:val="24"/>
                                  <w:szCs w:val="24"/>
                                </w:rPr>
                                <w:t>3</w:t>
                              </w:r>
                              <w:r w:rsidRPr="00D6232A">
                                <w:rPr>
                                  <w:rFonts w:ascii="標楷體" w:eastAsia="標楷體" w:hAnsi="標楷體" w:hint="eastAsia"/>
                                  <w:sz w:val="24"/>
                                  <w:szCs w:val="24"/>
                                </w:rPr>
                                <w:t xml:space="preserve">　</w:t>
                              </w:r>
                              <w:proofErr w:type="gramStart"/>
                              <w:r w:rsidRPr="00D6232A">
                                <w:rPr>
                                  <w:rFonts w:ascii="標楷體" w:eastAsia="標楷體" w:hAnsi="標楷體" w:hint="eastAsia"/>
                                  <w:sz w:val="24"/>
                                  <w:szCs w:val="24"/>
                                </w:rPr>
                                <w:t>溝通小達人</w:t>
                              </w:r>
                              <w:proofErr w:type="gramEnd"/>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5512" y="7436"/>
                            <a:ext cx="3487" cy="1386"/>
                          </a:xfrm>
                          <a:prstGeom prst="rect">
                            <a:avLst/>
                          </a:prstGeom>
                          <a:solidFill>
                            <a:srgbClr val="FFFFFF"/>
                          </a:solidFill>
                          <a:ln w="38100" cmpd="dbl">
                            <a:solidFill>
                              <a:srgbClr val="000000"/>
                            </a:solidFill>
                            <a:miter lim="800000"/>
                            <a:headEnd/>
                            <a:tailEnd/>
                          </a:ln>
                        </wps:spPr>
                        <wps:txbx>
                          <w:txbxContent>
                            <w:p w14:paraId="7E57293F"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 xml:space="preserve">單元1　</w:t>
                              </w:r>
                              <w:r w:rsidRPr="00D6232A">
                                <w:rPr>
                                  <w:rFonts w:ascii="標楷體" w:eastAsia="標楷體" w:hAnsi="標楷體" w:cs="StdMing-Medium-Identity-H" w:hint="eastAsia"/>
                                  <w:sz w:val="24"/>
                                  <w:szCs w:val="24"/>
                                </w:rPr>
                                <w:t>舒適衣著怎麼穿</w:t>
                              </w:r>
                            </w:p>
                            <w:p w14:paraId="70D65B8F"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hint="eastAsia"/>
                                  <w:sz w:val="24"/>
                                  <w:szCs w:val="24"/>
                                </w:rPr>
                                <w:t xml:space="preserve">單元2　</w:t>
                              </w:r>
                              <w:r w:rsidRPr="00D6232A">
                                <w:rPr>
                                  <w:rFonts w:ascii="標楷體" w:eastAsia="標楷體" w:hAnsi="標楷體" w:cs="StdMing-Medium-Identity-H" w:hint="eastAsia"/>
                                  <w:sz w:val="24"/>
                                  <w:szCs w:val="24"/>
                                </w:rPr>
                                <w:t>美味午餐怎麼吃</w:t>
                              </w:r>
                            </w:p>
                            <w:p w14:paraId="6A836FAA"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cs="StdMing-Medium-Identity-H" w:hint="eastAsia"/>
                                  <w:sz w:val="24"/>
                                  <w:szCs w:val="24"/>
                                </w:rPr>
                                <w:t>單元3  生活創意怎麼玩</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768" y="3491"/>
                            <a:ext cx="2313" cy="900"/>
                          </a:xfrm>
                          <a:prstGeom prst="rect">
                            <a:avLst/>
                          </a:prstGeom>
                          <a:solidFill>
                            <a:srgbClr val="FFFFFF"/>
                          </a:solidFill>
                          <a:ln w="38100" cmpd="dbl">
                            <a:solidFill>
                              <a:srgbClr val="000000"/>
                            </a:solidFill>
                            <a:miter lim="800000"/>
                            <a:headEnd/>
                            <a:tailEnd/>
                          </a:ln>
                        </wps:spPr>
                        <wps:txbx>
                          <w:txbxContent>
                            <w:p w14:paraId="2411070C"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主題二</w:t>
                              </w:r>
                            </w:p>
                            <w:p w14:paraId="3C482AC1" w14:textId="77777777" w:rsidR="006059B4" w:rsidRPr="00D6232A" w:rsidRDefault="006059B4" w:rsidP="00D85265">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工作大探索</w:t>
                              </w:r>
                            </w:p>
                          </w:txbxContent>
                        </wps:txbx>
                        <wps:bodyPr rot="0" vert="horz" wrap="square" lIns="91440" tIns="45720" rIns="91440" bIns="45720" anchor="t" anchorCtr="0" upright="1">
                          <a:noAutofit/>
                        </wps:bodyPr>
                      </wps:wsp>
                    </wpg:wgp>
                  </a:graphicData>
                </a:graphic>
              </wp:inline>
            </w:drawing>
          </mc:Choice>
          <mc:Fallback>
            <w:pict>
              <v:group w14:anchorId="1153492F" id="群組 1" o:spid="_x0000_s1026" style="width:480.45pt;height:347.55pt;mso-position-horizontal-relative:char;mso-position-vertical-relative:line" coordorigin="567,1871" coordsize="843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">
                <v:line id="Line 3" o:spid="_x0000_s1027" style="position:absolute;rotation:-90;visibility:visible;mso-wrap-style:square" from="4227,524" to="422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" strokeweight="1.5pt"/>
                <v:line id="Line 4" o:spid="_x0000_s1028" style="position:absolute;rotation:-90;visibility:visible;mso-wrap-style:square" from="4227,2144" to="4227,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z9xAAAANoAAAAPAAAAZHJzL2Rvd25yZXYueG1sRI9Ba8JA&#10;FITvgv9heUIvUjdWE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NoKzP3EAAAA2gAAAA8A&#10;AAAAAAAAAAAAAAAABwIAAGRycy9kb3ducmV2LnhtbFBLBQYAAAAAAwADALcAAAD4AgAAAAA=&#10;" strokeweight="1.5pt"/>
                <v:line id="Line 5" o:spid="_x0000_s1029" style="position:absolute;rotation:-90;visibility:visible;mso-wrap-style:square" from="4237,3764" to="4237,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1SJxAAAANoAAAAPAAAAZHJzL2Rvd25yZXYueG1sRI9Ba8JA&#10;FITvgv9heUIvUjcWER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FXjVInEAAAA2gAAAA8A&#10;AAAAAAAAAAAAAAAABwIAAGRycy9kb3ducmV2LnhtbFBLBQYAAAAAAwADALcAAAD4AgAAAAA=&#10;" strokeweight="1.5pt"/>
                <v:line id="Line 6" o:spid="_x0000_s1030" style="position:absolute;rotation:-90;visibility:visible;mso-wrap-style:square" from="4227,6509" to="4227,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xAAAANoAAAAPAAAAZHJzL2Rvd25yZXYueG1sRI9Ba8JA&#10;FITvgv9heUIvUjcWF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Dqv8RLEAAAA2gAAAA8A&#10;AAAAAAAAAAAAAAAABwIAAGRycy9kb3ducmV2LnhtbFBLBQYAAAAAAwADALcAAAD4AgAAAAA=&#10;" strokeweight="1.5pt"/>
                <v:line id="Line 7" o:spid="_x0000_s1031" style="position:absolute;rotation:-90;visibility:visible;mso-wrap-style:square" from="2183,4480" to="218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" strokeweight="1.5pt"/>
                <v:line id="Line 8" o:spid="_x0000_s1032" style="position:absolute;flip:x;visibility:visible;mso-wrap-style:square" from="2384,2367" to="23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shapetype id="_x0000_t202" coordsize="21600,21600" o:spt="202" path="m,l,21600r21600,l21600,xe">
                  <v:stroke joinstyle="miter"/>
                  <v:path gradientshapeok="t" o:connecttype="rect"/>
                </v:shapetype>
                <v:shape id="Text Box 9" o:spid="_x0000_s1033" type="#_x0000_t202" style="position:absolute;left:567;top:3861;width:154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2B0311DF" w14:textId="77777777" w:rsidR="006059B4" w:rsidRPr="00D6232A" w:rsidRDefault="006059B4" w:rsidP="00D6232A">
                        <w:pPr>
                          <w:spacing w:line="400" w:lineRule="exact"/>
                          <w:jc w:val="center"/>
                          <w:rPr>
                            <w:rFonts w:ascii="標楷體" w:eastAsia="標楷體" w:hAnsi="標楷體"/>
                            <w:sz w:val="28"/>
                            <w:szCs w:val="28"/>
                          </w:rPr>
                        </w:pPr>
                        <w:r w:rsidRPr="00D6232A">
                          <w:rPr>
                            <w:rFonts w:ascii="標楷體" w:eastAsia="標楷體" w:hAnsi="標楷體" w:hint="eastAsia"/>
                            <w:sz w:val="28"/>
                            <w:szCs w:val="28"/>
                          </w:rPr>
                          <w:t>綜合活動4下</w:t>
                        </w:r>
                      </w:p>
                      <w:p w14:paraId="2FD15B73" w14:textId="77777777" w:rsidR="006059B4" w:rsidRPr="00D6232A" w:rsidRDefault="006059B4" w:rsidP="008A44C6">
                        <w:pPr>
                          <w:rPr>
                            <w:rFonts w:ascii="標楷體" w:eastAsia="標楷體" w:hAnsi="標楷體"/>
                            <w:sz w:val="28"/>
                            <w:szCs w:val="28"/>
                          </w:rPr>
                        </w:pPr>
                        <w:r w:rsidRPr="00D6232A">
                          <w:rPr>
                            <w:rFonts w:ascii="標楷體" w:eastAsia="標楷體" w:hAnsi="標楷體" w:hint="eastAsia"/>
                            <w:sz w:val="28"/>
                            <w:szCs w:val="28"/>
                          </w:rPr>
                          <w:t>(第</w:t>
                        </w:r>
                        <w:r w:rsidRPr="00D6232A">
                          <w:rPr>
                            <w:rFonts w:ascii="標楷體" w:eastAsia="標楷體" w:hAnsi="標楷體"/>
                            <w:sz w:val="28"/>
                            <w:szCs w:val="28"/>
                          </w:rPr>
                          <w:t>4</w:t>
                        </w:r>
                        <w:r w:rsidRPr="00D6232A">
                          <w:rPr>
                            <w:rFonts w:ascii="標楷體" w:eastAsia="標楷體" w:hAnsi="標楷體" w:hint="eastAsia"/>
                            <w:sz w:val="28"/>
                            <w:szCs w:val="28"/>
                          </w:rPr>
                          <w:t>冊)</w:t>
                        </w:r>
                      </w:p>
                      <w:p w14:paraId="0DAE108A" w14:textId="77777777" w:rsidR="006059B4" w:rsidRDefault="006059B4" w:rsidP="008A44C6">
                        <w:pPr>
                          <w:jc w:val="center"/>
                          <w:rPr>
                            <w:rFonts w:ascii="新細明體" w:hAnsi="新細明體"/>
                          </w:rPr>
                        </w:pPr>
                      </w:p>
                    </w:txbxContent>
                  </v:textbox>
                </v:shape>
                <v:shape id="Text Box 10" o:spid="_x0000_s1034" type="#_x0000_t202" style="position:absolute;left:2768;top:1871;width:231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14:paraId="1AC3183C"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w:t>
                        </w:r>
                        <w:proofErr w:type="gramStart"/>
                        <w:r w:rsidRPr="00D6232A">
                          <w:rPr>
                            <w:rFonts w:ascii="標楷體" w:eastAsia="標楷體" w:hAnsi="標楷體" w:hint="eastAsia"/>
                            <w:sz w:val="24"/>
                            <w:szCs w:val="24"/>
                          </w:rPr>
                          <w:t>一</w:t>
                        </w:r>
                        <w:proofErr w:type="gramEnd"/>
                      </w:p>
                      <w:p w14:paraId="49856C58" w14:textId="77777777" w:rsidR="006059B4" w:rsidRPr="00D6232A" w:rsidRDefault="006059B4" w:rsidP="00D6232A">
                        <w:pPr>
                          <w:spacing w:line="0" w:lineRule="atLeast"/>
                          <w:jc w:val="center"/>
                          <w:rPr>
                            <w:rFonts w:ascii="細明體" w:eastAsia="細明體" w:hAnsi="細明體"/>
                            <w:sz w:val="24"/>
                            <w:szCs w:val="24"/>
                          </w:rPr>
                        </w:pPr>
                        <w:proofErr w:type="gramStart"/>
                        <w:r w:rsidRPr="00D6232A">
                          <w:rPr>
                            <w:rFonts w:ascii="標楷體" w:eastAsia="標楷體" w:hAnsi="標楷體" w:hint="eastAsia"/>
                            <w:bCs/>
                            <w:sz w:val="24"/>
                            <w:szCs w:val="24"/>
                          </w:rPr>
                          <w:t>生活小達人</w:t>
                        </w:r>
                        <w:proofErr w:type="gramEnd"/>
                      </w:p>
                    </w:txbxContent>
                  </v:textbox>
                </v:shape>
                <v:shape id="Text Box 11" o:spid="_x0000_s1035" type="#_x0000_t202" style="position:absolute;left:2768;top:5213;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20CDD85B"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w:t>
                        </w:r>
                        <w:proofErr w:type="gramStart"/>
                        <w:r w:rsidRPr="00D6232A">
                          <w:rPr>
                            <w:rFonts w:ascii="標楷體" w:eastAsia="標楷體" w:hAnsi="標楷體" w:hint="eastAsia"/>
                            <w:sz w:val="24"/>
                            <w:szCs w:val="24"/>
                          </w:rPr>
                          <w:t>三</w:t>
                        </w:r>
                        <w:proofErr w:type="gramEnd"/>
                      </w:p>
                      <w:p w14:paraId="13F1D249" w14:textId="77777777" w:rsidR="006059B4" w:rsidRPr="00D6232A" w:rsidRDefault="006059B4" w:rsidP="00D85265">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溝通心訣竅</w:t>
                        </w:r>
                      </w:p>
                    </w:txbxContent>
                  </v:textbox>
                </v:shape>
                <v:shape id="Text Box 12" o:spid="_x0000_s1036" type="#_x0000_t202" style="position:absolute;left:2813;top:7922;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532289F9" w14:textId="77777777" w:rsidR="006059B4" w:rsidRPr="00D85265" w:rsidRDefault="006059B4" w:rsidP="008A44C6">
                        <w:pPr>
                          <w:spacing w:line="0" w:lineRule="atLeast"/>
                          <w:jc w:val="center"/>
                          <w:rPr>
                            <w:rFonts w:ascii="標楷體" w:eastAsia="標楷體" w:hAnsi="標楷體"/>
                            <w:sz w:val="24"/>
                            <w:szCs w:val="24"/>
                          </w:rPr>
                        </w:pPr>
                        <w:r w:rsidRPr="00D85265">
                          <w:rPr>
                            <w:rFonts w:ascii="標楷體" w:eastAsia="標楷體" w:hAnsi="標楷體" w:hint="eastAsia"/>
                            <w:sz w:val="24"/>
                            <w:szCs w:val="24"/>
                          </w:rPr>
                          <w:t>主題四</w:t>
                        </w:r>
                      </w:p>
                      <w:p w14:paraId="6F13F669" w14:textId="77777777" w:rsidR="006059B4" w:rsidRPr="00D85265" w:rsidRDefault="006059B4" w:rsidP="008A44C6">
                        <w:pPr>
                          <w:spacing w:line="0" w:lineRule="atLeast"/>
                          <w:jc w:val="center"/>
                          <w:rPr>
                            <w:rFonts w:ascii="標楷體" w:eastAsia="標楷體" w:hAnsi="標楷體"/>
                            <w:sz w:val="24"/>
                            <w:szCs w:val="24"/>
                          </w:rPr>
                        </w:pPr>
                        <w:r w:rsidRPr="00D85265">
                          <w:rPr>
                            <w:rFonts w:ascii="標楷體" w:eastAsia="標楷體" w:hAnsi="標楷體" w:hint="eastAsia"/>
                            <w:sz w:val="24"/>
                            <w:szCs w:val="24"/>
                          </w:rPr>
                          <w:t>美好生活家</w:t>
                        </w:r>
                      </w:p>
                    </w:txbxContent>
                  </v:textbox>
                </v:shape>
                <v:shape id="Text Box 13" o:spid="_x0000_s1037" type="#_x0000_t202" style="position:absolute;left:5527;top:1871;width:347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14:paraId="35FBD73C"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單元1　生活大發現</w:t>
                        </w:r>
                      </w:p>
                      <w:p w14:paraId="197CEB4C"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單元2　多彩多「資」的生活</w:t>
                        </w:r>
                      </w:p>
                      <w:p w14:paraId="685B758F" w14:textId="77777777" w:rsidR="006059B4" w:rsidRPr="00D6232A" w:rsidRDefault="006059B4" w:rsidP="008A44C6">
                        <w:pPr>
                          <w:spacing w:beforeLines="20" w:before="48"/>
                          <w:ind w:leftChars="50" w:left="100"/>
                          <w:rPr>
                            <w:rFonts w:ascii="標楷體" w:eastAsia="標楷體" w:hAnsi="標楷體"/>
                            <w:sz w:val="24"/>
                            <w:szCs w:val="24"/>
                          </w:rPr>
                        </w:pPr>
                        <w:r w:rsidRPr="00D6232A">
                          <w:rPr>
                            <w:rFonts w:ascii="標楷體" w:eastAsia="標楷體" w:hAnsi="標楷體" w:hint="eastAsia"/>
                            <w:sz w:val="24"/>
                            <w:szCs w:val="24"/>
                          </w:rPr>
                          <w:t>單元3　資源萬事通</w:t>
                        </w:r>
                      </w:p>
                    </w:txbxContent>
                  </v:textbox>
                </v:shape>
                <v:shape id="Text Box 14" o:spid="_x0000_s1038" type="#_x0000_t202" style="position:absolute;left:5527;top:3491;width:3472;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14:paraId="504F9CE9"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單元1　工作大發現</w:t>
                        </w:r>
                      </w:p>
                      <w:p w14:paraId="1943889D"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單元2　工作放大鏡</w:t>
                        </w:r>
                      </w:p>
                      <w:p w14:paraId="4EDCAD13" w14:textId="77777777" w:rsidR="006059B4" w:rsidRPr="00D6232A" w:rsidRDefault="006059B4" w:rsidP="008A44C6">
                        <w:pPr>
                          <w:spacing w:beforeLines="20" w:before="48"/>
                          <w:rPr>
                            <w:rFonts w:ascii="標楷體" w:eastAsia="標楷體" w:hAnsi="標楷體"/>
                            <w:sz w:val="24"/>
                            <w:szCs w:val="24"/>
                          </w:rPr>
                        </w:pPr>
                        <w:r w:rsidRPr="00D6232A">
                          <w:rPr>
                            <w:rFonts w:ascii="標楷體" w:eastAsia="標楷體" w:hAnsi="標楷體" w:hint="eastAsia"/>
                            <w:sz w:val="24"/>
                            <w:szCs w:val="24"/>
                          </w:rPr>
                          <w:t>單元3　感謝有你</w:t>
                        </w:r>
                      </w:p>
                    </w:txbxContent>
                  </v:textbox>
                </v:shape>
                <v:shape id="Text Box 15" o:spid="_x0000_s1039" type="#_x0000_t202" style="position:absolute;left:5527;top:5397;width:3472;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14:paraId="30902F50"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單元1　心靈捕手</w:t>
                        </w:r>
                      </w:p>
                      <w:p w14:paraId="2673ECC1"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單元2　溝通練習曲</w:t>
                        </w:r>
                      </w:p>
                      <w:p w14:paraId="484E66AE"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hint="eastAsia"/>
                            <w:sz w:val="24"/>
                            <w:szCs w:val="24"/>
                          </w:rPr>
                          <w:t>單元</w:t>
                        </w:r>
                        <w:r w:rsidRPr="00D6232A">
                          <w:rPr>
                            <w:rFonts w:ascii="標楷體" w:eastAsia="標楷體" w:hAnsi="標楷體"/>
                            <w:sz w:val="24"/>
                            <w:szCs w:val="24"/>
                          </w:rPr>
                          <w:t>3</w:t>
                        </w:r>
                        <w:r w:rsidRPr="00D6232A">
                          <w:rPr>
                            <w:rFonts w:ascii="標楷體" w:eastAsia="標楷體" w:hAnsi="標楷體" w:hint="eastAsia"/>
                            <w:sz w:val="24"/>
                            <w:szCs w:val="24"/>
                          </w:rPr>
                          <w:t xml:space="preserve">　</w:t>
                        </w:r>
                        <w:proofErr w:type="gramStart"/>
                        <w:r w:rsidRPr="00D6232A">
                          <w:rPr>
                            <w:rFonts w:ascii="標楷體" w:eastAsia="標楷體" w:hAnsi="標楷體" w:hint="eastAsia"/>
                            <w:sz w:val="24"/>
                            <w:szCs w:val="24"/>
                          </w:rPr>
                          <w:t>溝通小達人</w:t>
                        </w:r>
                        <w:proofErr w:type="gramEnd"/>
                      </w:p>
                    </w:txbxContent>
                  </v:textbox>
                </v:shape>
                <v:shape id="Text Box 16" o:spid="_x0000_s1040" type="#_x0000_t202" style="position:absolute;left:5512;top:7436;width:3487;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14:paraId="7E57293F" w14:textId="77777777" w:rsidR="006059B4" w:rsidRPr="00D6232A" w:rsidRDefault="006059B4" w:rsidP="008A44C6">
                        <w:pPr>
                          <w:rPr>
                            <w:rFonts w:ascii="標楷體" w:eastAsia="標楷體" w:hAnsi="標楷體"/>
                            <w:sz w:val="24"/>
                            <w:szCs w:val="24"/>
                          </w:rPr>
                        </w:pPr>
                        <w:r w:rsidRPr="00D6232A">
                          <w:rPr>
                            <w:rFonts w:ascii="標楷體" w:eastAsia="標楷體" w:hAnsi="標楷體" w:hint="eastAsia"/>
                            <w:sz w:val="24"/>
                            <w:szCs w:val="24"/>
                          </w:rPr>
                          <w:t xml:space="preserve">單元1　</w:t>
                        </w:r>
                        <w:r w:rsidRPr="00D6232A">
                          <w:rPr>
                            <w:rFonts w:ascii="標楷體" w:eastAsia="標楷體" w:hAnsi="標楷體" w:cs="StdMing-Medium-Identity-H" w:hint="eastAsia"/>
                            <w:sz w:val="24"/>
                            <w:szCs w:val="24"/>
                          </w:rPr>
                          <w:t>舒適衣著怎麼穿</w:t>
                        </w:r>
                      </w:p>
                      <w:p w14:paraId="70D65B8F"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hint="eastAsia"/>
                            <w:sz w:val="24"/>
                            <w:szCs w:val="24"/>
                          </w:rPr>
                          <w:t xml:space="preserve">單元2　</w:t>
                        </w:r>
                        <w:r w:rsidRPr="00D6232A">
                          <w:rPr>
                            <w:rFonts w:ascii="標楷體" w:eastAsia="標楷體" w:hAnsi="標楷體" w:cs="StdMing-Medium-Identity-H" w:hint="eastAsia"/>
                            <w:sz w:val="24"/>
                            <w:szCs w:val="24"/>
                          </w:rPr>
                          <w:t>美味午餐怎麼吃</w:t>
                        </w:r>
                      </w:p>
                      <w:p w14:paraId="6A836FAA" w14:textId="77777777" w:rsidR="006059B4" w:rsidRPr="00D6232A" w:rsidRDefault="006059B4" w:rsidP="008A44C6">
                        <w:pPr>
                          <w:rPr>
                            <w:rFonts w:ascii="標楷體" w:eastAsia="標楷體" w:hAnsi="標楷體" w:cs="StdMing-Medium-Identity-H"/>
                            <w:sz w:val="24"/>
                            <w:szCs w:val="24"/>
                          </w:rPr>
                        </w:pPr>
                        <w:r w:rsidRPr="00D6232A">
                          <w:rPr>
                            <w:rFonts w:ascii="標楷體" w:eastAsia="標楷體" w:hAnsi="標楷體" w:cs="StdMing-Medium-Identity-H" w:hint="eastAsia"/>
                            <w:sz w:val="24"/>
                            <w:szCs w:val="24"/>
                          </w:rPr>
                          <w:t>單元3  生活創意怎麼玩</w:t>
                        </w:r>
                      </w:p>
                    </w:txbxContent>
                  </v:textbox>
                </v:shape>
                <v:shape id="Text Box 17" o:spid="_x0000_s1041" type="#_x0000_t202" style="position:absolute;left:2768;top:3491;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" strokeweight="3pt">
                  <v:stroke linestyle="thinThin"/>
                  <v:textbox>
                    <w:txbxContent>
                      <w:p w14:paraId="2411070C" w14:textId="77777777" w:rsidR="006059B4" w:rsidRPr="00D6232A" w:rsidRDefault="006059B4" w:rsidP="008A44C6">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主題二</w:t>
                        </w:r>
                      </w:p>
                      <w:p w14:paraId="3C482AC1" w14:textId="77777777" w:rsidR="006059B4" w:rsidRPr="00D6232A" w:rsidRDefault="006059B4" w:rsidP="00D85265">
                        <w:pPr>
                          <w:spacing w:line="0" w:lineRule="atLeast"/>
                          <w:jc w:val="center"/>
                          <w:rPr>
                            <w:rFonts w:ascii="標楷體" w:eastAsia="標楷體" w:hAnsi="標楷體"/>
                            <w:sz w:val="24"/>
                            <w:szCs w:val="24"/>
                          </w:rPr>
                        </w:pPr>
                        <w:r w:rsidRPr="00D6232A">
                          <w:rPr>
                            <w:rFonts w:ascii="標楷體" w:eastAsia="標楷體" w:hAnsi="標楷體" w:hint="eastAsia"/>
                            <w:sz w:val="24"/>
                            <w:szCs w:val="24"/>
                          </w:rPr>
                          <w:t>工作大探索</w:t>
                        </w:r>
                      </w:p>
                    </w:txbxContent>
                  </v:textbox>
                </v:shape>
                <w10:anchorlock/>
              </v:group>
            </w:pict>
          </mc:Fallback>
        </mc:AlternateContent>
      </w:r>
    </w:p>
    <w:p w14:paraId="44CB325E" w14:textId="77777777" w:rsidR="008060F3" w:rsidRDefault="008060F3" w:rsidP="008060F3">
      <w:pPr>
        <w:spacing w:line="0" w:lineRule="atLeast"/>
        <w:rPr>
          <w:rFonts w:ascii="標楷體" w:eastAsia="標楷體" w:hAnsi="標楷體" w:cs="標楷體"/>
          <w:b/>
          <w:sz w:val="24"/>
          <w:szCs w:val="24"/>
        </w:rPr>
      </w:pPr>
    </w:p>
    <w:p w14:paraId="42581139" w14:textId="77777777" w:rsidR="00942AC9" w:rsidRDefault="00942AC9" w:rsidP="00942AC9">
      <w:pPr>
        <w:pStyle w:val="Textbody"/>
        <w:spacing w:line="0" w:lineRule="atLeast"/>
      </w:pPr>
      <w:r>
        <w:rPr>
          <w:rFonts w:ascii="標楷體" w:eastAsia="標楷體" w:hAnsi="標楷體" w:cs="標楷體"/>
          <w:color w:val="auto"/>
          <w:sz w:val="24"/>
          <w:szCs w:val="24"/>
        </w:rPr>
        <w:t>五、本課程是否</w:t>
      </w:r>
      <w:proofErr w:type="gramStart"/>
      <w:r>
        <w:rPr>
          <w:rFonts w:ascii="標楷體" w:eastAsia="標楷體" w:hAnsi="標楷體" w:cs="標楷體"/>
          <w:color w:val="auto"/>
          <w:sz w:val="24"/>
          <w:szCs w:val="24"/>
        </w:rPr>
        <w:t>實施混齡教學</w:t>
      </w:r>
      <w:proofErr w:type="gramEnd"/>
      <w:r>
        <w:rPr>
          <w:rFonts w:ascii="標楷體" w:eastAsia="標楷體" w:hAnsi="標楷體" w:cs="標楷體"/>
          <w:color w:val="auto"/>
          <w:sz w:val="24"/>
          <w:szCs w:val="24"/>
        </w:rPr>
        <w:t xml:space="preserve">：□是(__年級和__年級)  </w:t>
      </w:r>
      <w:r>
        <w:rPr>
          <w:rFonts w:ascii="標楷體" w:eastAsia="標楷體" w:hAnsi="標楷體"/>
          <w:sz w:val="24"/>
          <w:szCs w:val="24"/>
        </w:rPr>
        <w:t>■</w:t>
      </w:r>
      <w:r>
        <w:rPr>
          <w:rFonts w:ascii="標楷體" w:eastAsia="標楷體" w:hAnsi="標楷體" w:cs="標楷體"/>
          <w:color w:val="auto"/>
          <w:sz w:val="24"/>
          <w:szCs w:val="24"/>
        </w:rPr>
        <w:t>否</w:t>
      </w:r>
    </w:p>
    <w:p w14:paraId="47997FB7" w14:textId="77777777" w:rsidR="00942AC9" w:rsidRDefault="00942AC9" w:rsidP="00942AC9">
      <w:pPr>
        <w:pStyle w:val="Textbody"/>
        <w:spacing w:line="0" w:lineRule="atLeast"/>
        <w:rPr>
          <w:rFonts w:ascii="標楷體" w:eastAsia="標楷體" w:hAnsi="標楷體" w:cs="標楷體"/>
          <w:sz w:val="24"/>
          <w:szCs w:val="24"/>
        </w:rPr>
      </w:pPr>
    </w:p>
    <w:p w14:paraId="66C5584F" w14:textId="77777777" w:rsidR="00942AC9" w:rsidRDefault="00942AC9" w:rsidP="00942AC9">
      <w:pPr>
        <w:pStyle w:val="Textbody"/>
        <w:spacing w:line="0" w:lineRule="atLeast"/>
        <w:rPr>
          <w:rFonts w:ascii="標楷體" w:eastAsia="標楷體" w:hAnsi="標楷體" w:cs="標楷體"/>
          <w:sz w:val="24"/>
          <w:szCs w:val="24"/>
        </w:rPr>
      </w:pPr>
    </w:p>
    <w:p w14:paraId="3BD9BDD2" w14:textId="77777777" w:rsidR="00942AC9" w:rsidRDefault="00942AC9" w:rsidP="00942AC9">
      <w:pPr>
        <w:pStyle w:val="Textbody"/>
        <w:spacing w:line="0" w:lineRule="atLeast"/>
      </w:pPr>
      <w:r>
        <w:rPr>
          <w:rFonts w:ascii="標楷體" w:eastAsia="標楷體" w:hAnsi="標楷體" w:cs="標楷體"/>
          <w:sz w:val="24"/>
          <w:szCs w:val="24"/>
        </w:rPr>
        <w:lastRenderedPageBreak/>
        <w:t>六、素養導向教學規劃：</w:t>
      </w:r>
      <w:r>
        <w:rPr>
          <w:rFonts w:ascii="標楷體" w:eastAsia="標楷體" w:hAnsi="標楷體" w:cs="Arial"/>
          <w:b/>
        </w:rPr>
        <w:t>※</w:t>
      </w:r>
      <w:r>
        <w:rPr>
          <w:rFonts w:ascii="標楷體" w:eastAsia="標楷體" w:hAnsi="標楷體" w:cs="Arial"/>
          <w:b/>
          <w:color w:val="FF0000"/>
        </w:rPr>
        <w:t>顏色請統一</w:t>
      </w:r>
      <w:r>
        <w:rPr>
          <w:rFonts w:ascii="標楷體" w:eastAsia="標楷體" w:hAnsi="標楷體" w:cs="Arial"/>
          <w:color w:val="FF0000"/>
        </w:rPr>
        <w:t>：</w:t>
      </w:r>
      <w:r>
        <w:rPr>
          <w:rFonts w:ascii="標楷體" w:eastAsia="標楷體" w:hAnsi="標楷體" w:cs="Arial"/>
          <w:bCs/>
          <w:color w:val="FF0000"/>
        </w:rPr>
        <w:t>出版社編撰教材（紅色）；</w:t>
      </w:r>
      <w:r>
        <w:rPr>
          <w:rFonts w:ascii="標楷體" w:eastAsia="標楷體" w:hAnsi="標楷體" w:cs="Arial"/>
          <w:bCs/>
          <w:color w:val="7030A0"/>
        </w:rPr>
        <w:t>自編教材（紫色）；</w:t>
      </w:r>
      <w:r>
        <w:rPr>
          <w:rFonts w:ascii="標楷體" w:eastAsia="標楷體" w:hAnsi="標楷體" w:cs="Arial"/>
          <w:bCs/>
        </w:rPr>
        <w:t>改編教材（黑色）；</w:t>
      </w:r>
      <w:r>
        <w:rPr>
          <w:rFonts w:ascii="標楷體" w:eastAsia="標楷體" w:hAnsi="標楷體" w:cs="Arial"/>
          <w:bCs/>
          <w:color w:val="0000FF"/>
        </w:rPr>
        <w:t xml:space="preserve">融入議題（藍色）; </w:t>
      </w:r>
      <w:r>
        <w:rPr>
          <w:rFonts w:ascii="標楷體" w:eastAsia="標楷體" w:hAnsi="標楷體" w:cs="Arial"/>
          <w:bCs/>
          <w:color w:val="00B050"/>
        </w:rPr>
        <w:t>校本課程(綠色)</w:t>
      </w:r>
    </w:p>
    <w:p w14:paraId="2B53E314" w14:textId="77777777" w:rsidR="008060F3" w:rsidRPr="00C453F2" w:rsidRDefault="008060F3" w:rsidP="00B97013">
      <w:pPr>
        <w:spacing w:line="0" w:lineRule="atLeast"/>
        <w:rPr>
          <w:rFonts w:ascii="標楷體" w:eastAsia="標楷體" w:hAnsi="標楷體" w:cs="標楷體"/>
          <w:color w:val="FF0000"/>
          <w:sz w:val="24"/>
          <w:szCs w:val="24"/>
        </w:rPr>
      </w:pPr>
    </w:p>
    <w:tbl>
      <w:tblPr>
        <w:tblW w:w="14326"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697"/>
        <w:gridCol w:w="425"/>
        <w:gridCol w:w="1276"/>
        <w:gridCol w:w="1276"/>
        <w:gridCol w:w="1275"/>
        <w:gridCol w:w="870"/>
      </w:tblGrid>
      <w:tr w:rsidR="00113F78" w:rsidRPr="002829F0" w14:paraId="38CB272F" w14:textId="77777777" w:rsidTr="003D4BC6">
        <w:trPr>
          <w:trHeight w:val="450"/>
          <w:jc w:val="center"/>
        </w:trPr>
        <w:tc>
          <w:tcPr>
            <w:tcW w:w="1247" w:type="dxa"/>
            <w:vMerge w:val="restart"/>
            <w:tcBorders>
              <w:top w:val="single" w:sz="8" w:space="0" w:color="000000"/>
              <w:left w:val="single" w:sz="8" w:space="0" w:color="000000"/>
              <w:right w:val="single" w:sz="8" w:space="0" w:color="000000"/>
            </w:tcBorders>
            <w:vAlign w:val="center"/>
          </w:tcPr>
          <w:p w14:paraId="4C3B3C2C"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17804FE2" w14:textId="77777777" w:rsidR="00113F78" w:rsidRPr="002026C7" w:rsidRDefault="00113F78" w:rsidP="00113F78">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697" w:type="dxa"/>
            <w:vMerge w:val="restart"/>
            <w:tcBorders>
              <w:top w:val="single" w:sz="8" w:space="0" w:color="000000"/>
              <w:right w:val="single" w:sz="8" w:space="0" w:color="000000"/>
            </w:tcBorders>
            <w:tcMar>
              <w:top w:w="100" w:type="dxa"/>
              <w:left w:w="20" w:type="dxa"/>
              <w:bottom w:w="100" w:type="dxa"/>
              <w:right w:w="20" w:type="dxa"/>
            </w:tcMar>
            <w:vAlign w:val="center"/>
          </w:tcPr>
          <w:p w14:paraId="30855A28"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06E08E32"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6FBBC996"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12316CE4"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0D2B21CD"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870" w:type="dxa"/>
            <w:vMerge w:val="restart"/>
            <w:tcBorders>
              <w:top w:val="single" w:sz="8" w:space="0" w:color="000000"/>
              <w:right w:val="single" w:sz="8" w:space="0" w:color="000000"/>
            </w:tcBorders>
            <w:vAlign w:val="center"/>
          </w:tcPr>
          <w:p w14:paraId="4ABC6713"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113F78" w:rsidRPr="002829F0" w14:paraId="3B468669" w14:textId="77777777" w:rsidTr="003D4BC6">
        <w:trPr>
          <w:trHeight w:val="780"/>
          <w:jc w:val="center"/>
        </w:trPr>
        <w:tc>
          <w:tcPr>
            <w:tcW w:w="1247" w:type="dxa"/>
            <w:vMerge/>
            <w:tcBorders>
              <w:left w:val="single" w:sz="8" w:space="0" w:color="000000"/>
              <w:right w:val="single" w:sz="8" w:space="0" w:color="000000"/>
            </w:tcBorders>
            <w:vAlign w:val="center"/>
          </w:tcPr>
          <w:p w14:paraId="64AB0366"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14:paraId="0FAE4B48" w14:textId="77777777" w:rsidR="00113F78"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14:paraId="2C8AB9DC" w14:textId="77777777" w:rsidR="00113F78" w:rsidRPr="00434C48"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697" w:type="dxa"/>
            <w:vMerge/>
            <w:tcBorders>
              <w:right w:val="single" w:sz="8" w:space="0" w:color="000000"/>
            </w:tcBorders>
            <w:tcMar>
              <w:top w:w="100" w:type="dxa"/>
              <w:left w:w="20" w:type="dxa"/>
              <w:bottom w:w="100" w:type="dxa"/>
              <w:right w:w="20" w:type="dxa"/>
            </w:tcMar>
            <w:vAlign w:val="center"/>
          </w:tcPr>
          <w:p w14:paraId="6109094F"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14:paraId="32B6F41E"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2FBFE343"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6F7E5C4D"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14:paraId="5DA7E371"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870" w:type="dxa"/>
            <w:vMerge/>
            <w:tcBorders>
              <w:right w:val="single" w:sz="8" w:space="0" w:color="000000"/>
            </w:tcBorders>
            <w:vAlign w:val="center"/>
          </w:tcPr>
          <w:p w14:paraId="0CCD4E6E" w14:textId="77777777" w:rsidR="00113F78" w:rsidRPr="002026C7" w:rsidRDefault="00113F78"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23DF3" w:rsidRPr="002829F0" w14:paraId="27788D8E"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B9F49AE"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第一</w:t>
            </w:r>
            <w:proofErr w:type="gramStart"/>
            <w:r w:rsidRPr="00552B40">
              <w:rPr>
                <w:rFonts w:ascii="標楷體" w:eastAsia="標楷體" w:hAnsi="標楷體" w:cs="標楷體" w:hint="eastAsia"/>
                <w:snapToGrid w:val="0"/>
                <w:color w:val="auto"/>
              </w:rPr>
              <w:t>週</w:t>
            </w:r>
            <w:proofErr w:type="gramEnd"/>
          </w:p>
          <w:p w14:paraId="48DA6264"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2/13~2/17</w:t>
            </w:r>
          </w:p>
        </w:tc>
        <w:tc>
          <w:tcPr>
            <w:tcW w:w="1701" w:type="dxa"/>
            <w:tcBorders>
              <w:top w:val="single" w:sz="8" w:space="0" w:color="000000"/>
              <w:left w:val="single" w:sz="8" w:space="0" w:color="000000"/>
              <w:bottom w:val="single" w:sz="8" w:space="0" w:color="000000"/>
              <w:right w:val="single" w:sz="4" w:space="0" w:color="auto"/>
            </w:tcBorders>
          </w:tcPr>
          <w:p w14:paraId="7CFD696C"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2C-II-1 蒐集與整理各類資源，處理個人日常生活問題。</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0C23EEF"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Bc-II-1 各類資源的認識與彙整。</w:t>
            </w:r>
          </w:p>
          <w:p w14:paraId="56F5237A"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Bc-II-2 個人日常生活問題所需的資源。</w:t>
            </w:r>
          </w:p>
          <w:p w14:paraId="155ED232"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Bc-II-3 運用資源處理日常生活動問題的行動。</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B27797" w14:textId="77777777" w:rsidR="008A44C6" w:rsidRPr="00B2498F" w:rsidRDefault="007F6796" w:rsidP="008A44C6">
            <w:pPr>
              <w:spacing w:line="260" w:lineRule="exact"/>
              <w:jc w:val="left"/>
              <w:rPr>
                <w:rFonts w:eastAsiaTheme="minorEastAsia"/>
                <w:color w:val="FF0000"/>
              </w:rPr>
            </w:pPr>
            <w:r w:rsidRPr="00B2498F">
              <w:rPr>
                <w:rFonts w:ascii="標楷體" w:eastAsia="標楷體" w:hAnsi="標楷體" w:cs="標楷體" w:hint="eastAsia"/>
                <w:color w:val="FF0000"/>
                <w:bdr w:val="single" w:sz="4" w:space="0" w:color="auto"/>
              </w:rPr>
              <w:t>主題</w:t>
            </w:r>
            <w:proofErr w:type="gramStart"/>
            <w:r w:rsidRPr="00B2498F">
              <w:rPr>
                <w:rFonts w:ascii="標楷體" w:eastAsia="標楷體" w:hAnsi="標楷體" w:cs="標楷體" w:hint="eastAsia"/>
                <w:color w:val="FF0000"/>
                <w:bdr w:val="single" w:sz="4" w:space="0" w:color="auto"/>
              </w:rPr>
              <w:t>一</w:t>
            </w:r>
            <w:proofErr w:type="gramEnd"/>
            <w:r w:rsidRPr="00B2498F">
              <w:rPr>
                <w:rFonts w:ascii="標楷體" w:eastAsia="標楷體" w:hAnsi="標楷體" w:cs="標楷體" w:hint="eastAsia"/>
                <w:color w:val="FF0000"/>
                <w:bdr w:val="single" w:sz="4" w:space="0" w:color="auto"/>
              </w:rPr>
              <w:t xml:space="preserve">　</w:t>
            </w:r>
            <w:proofErr w:type="gramStart"/>
            <w:r w:rsidRPr="00B2498F">
              <w:rPr>
                <w:rFonts w:ascii="標楷體" w:eastAsia="標楷體" w:hAnsi="標楷體" w:cs="標楷體" w:hint="eastAsia"/>
                <w:color w:val="FF0000"/>
                <w:bdr w:val="single" w:sz="4" w:space="0" w:color="auto"/>
              </w:rPr>
              <w:t>生活小達</w:t>
            </w:r>
            <w:proofErr w:type="gramEnd"/>
            <w:r w:rsidRPr="00B2498F">
              <w:rPr>
                <w:rFonts w:ascii="標楷體" w:eastAsia="標楷體" w:hAnsi="標楷體" w:cs="標楷體" w:hint="eastAsia"/>
                <w:color w:val="FF0000"/>
                <w:bdr w:val="single" w:sz="4" w:space="0" w:color="auto"/>
              </w:rPr>
              <w:t>人</w:t>
            </w:r>
          </w:p>
          <w:p w14:paraId="66A2DB3B" w14:textId="4CE2367B" w:rsidR="008A44C6" w:rsidRPr="00B2498F" w:rsidRDefault="007F6796"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1B3D8F">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生活大發現</w:t>
            </w:r>
          </w:p>
          <w:p w14:paraId="10C15E8C" w14:textId="019AC688"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6554DADA" w14:textId="2CD2EF6B"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一、教師配合課本引導：請學生觀察課本插畫，有哪些是平常會使用到的資源，這些資源能夠做哪些事情，解決生活上的問題呢？</w:t>
            </w:r>
          </w:p>
          <w:p w14:paraId="035CCDA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二、教師引導學生思考：哪些資源是我們使用過的？還認識哪些資源是課本中沒有出現過的？</w:t>
            </w:r>
          </w:p>
          <w:p w14:paraId="4089D2EC" w14:textId="719943C9"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026D7404" w14:textId="788EB5C2"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一、教師提問：如果你是「小雅」遇到這樣的狀況，你當時的感覺是什麼？</w:t>
            </w:r>
          </w:p>
          <w:p w14:paraId="3C086D7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w:t>
            </w:r>
          </w:p>
          <w:p w14:paraId="2A5CF21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1「我們一起幫小雅想一想，她可以怎麼做？」學生根據自己的經驗回答。</w:t>
            </w:r>
          </w:p>
          <w:p w14:paraId="4ABFFDC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2「這些方法要如何使用？」</w:t>
            </w:r>
          </w:p>
          <w:p w14:paraId="4372D271" w14:textId="77777777" w:rsidR="009A02FA" w:rsidRDefault="009A02FA" w:rsidP="008A44C6">
            <w:pPr>
              <w:spacing w:line="260" w:lineRule="exact"/>
              <w:jc w:val="left"/>
              <w:rPr>
                <w:rFonts w:ascii="標楷體" w:eastAsia="標楷體" w:hAnsi="標楷體" w:cs="標楷體"/>
                <w:b/>
                <w:color w:val="FF0000"/>
              </w:rPr>
            </w:pPr>
          </w:p>
          <w:p w14:paraId="219EBA9E" w14:textId="15DFBD6E" w:rsidR="008A44C6" w:rsidRPr="00B2498F" w:rsidRDefault="007F6796" w:rsidP="00785F54">
            <w:pPr>
              <w:spacing w:line="260" w:lineRule="exact"/>
              <w:jc w:val="center"/>
              <w:rPr>
                <w:rFonts w:eastAsiaTheme="minorEastAsia"/>
                <w:b/>
                <w:color w:val="FF0000"/>
              </w:rPr>
            </w:pPr>
            <w:r w:rsidRPr="00B2498F">
              <w:rPr>
                <w:rFonts w:ascii="標楷體" w:eastAsia="標楷體" w:hAnsi="標楷體" w:cs="標楷體" w:hint="eastAsia"/>
                <w:b/>
                <w:color w:val="FF0000"/>
              </w:rPr>
              <w:t>第一節課結束</w:t>
            </w:r>
          </w:p>
          <w:p w14:paraId="746F2BC0" w14:textId="701C779E" w:rsidR="00D85265" w:rsidRPr="00B2498F" w:rsidRDefault="00D85265"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生活大發現</w:t>
            </w:r>
          </w:p>
          <w:p w14:paraId="38AE4C03" w14:textId="1FCA7284"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11A6EDE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一、教師配合課本提問：「日常生活上，我們還有遇到哪些問題呢？」</w:t>
            </w:r>
          </w:p>
          <w:p w14:paraId="4C007B99" w14:textId="77777777" w:rsidR="008A44C6" w:rsidRPr="00B2498F" w:rsidRDefault="007F6796" w:rsidP="008A44C6">
            <w:pPr>
              <w:spacing w:line="260" w:lineRule="exact"/>
              <w:jc w:val="left"/>
              <w:rPr>
                <w:rFonts w:eastAsiaTheme="minorEastAsia"/>
                <w:bCs/>
                <w:color w:val="FF0000"/>
              </w:rPr>
            </w:pPr>
            <w:proofErr w:type="gramStart"/>
            <w:r w:rsidRPr="00B2498F">
              <w:rPr>
                <w:rFonts w:ascii="標楷體" w:eastAsia="標楷體" w:hAnsi="標楷體" w:cs="標楷體" w:hint="eastAsia"/>
                <w:bCs/>
                <w:color w:val="FF0000"/>
              </w:rPr>
              <w:t>學生擬答</w:t>
            </w:r>
            <w:proofErr w:type="gramEnd"/>
            <w:r w:rsidRPr="00B2498F">
              <w:rPr>
                <w:rFonts w:ascii="標楷體" w:eastAsia="標楷體" w:hAnsi="標楷體" w:cs="標楷體" w:hint="eastAsia"/>
                <w:bCs/>
                <w:color w:val="FF0000"/>
              </w:rPr>
              <w:t>：1房間太亂找不到東西。</w:t>
            </w:r>
          </w:p>
          <w:p w14:paraId="4992728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2喜歡看書，哪裡可以找到喜歡的書⋯⋯</w:t>
            </w:r>
          </w:p>
          <w:p w14:paraId="124065A2"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二、教師說明：請學生將生活上遇到各式各樣的問題，練習記在問題卡上，一張卡片記錄一個問題，試著發現生活中的大小事情。</w:t>
            </w:r>
          </w:p>
          <w:p w14:paraId="4B87C15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三、教師總結：生活上難免會遇到問題，遇到問題時不要害怕，要知道問題在哪裡，並學習面對。</w:t>
            </w:r>
          </w:p>
          <w:p w14:paraId="3211A12B" w14:textId="77777777" w:rsidR="008A44C6" w:rsidRPr="00B2498F" w:rsidRDefault="007F6796" w:rsidP="00785F54">
            <w:pPr>
              <w:spacing w:line="260" w:lineRule="exact"/>
              <w:jc w:val="center"/>
              <w:rPr>
                <w:rFonts w:eastAsiaTheme="minorEastAsia"/>
                <w:bCs/>
                <w:color w:val="FF0000"/>
              </w:rPr>
            </w:pPr>
            <w:r w:rsidRPr="00B2498F">
              <w:rPr>
                <w:rFonts w:ascii="標楷體" w:eastAsia="標楷體" w:hAnsi="標楷體" w:cs="標楷體" w:hint="eastAsia"/>
                <w:b/>
                <w:color w:val="FF0000"/>
              </w:rPr>
              <w:t>第二節課結束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60B1AE" w14:textId="77777777" w:rsidR="008A44C6" w:rsidRPr="00552B40" w:rsidRDefault="007F6796" w:rsidP="008A44C6">
            <w:pPr>
              <w:spacing w:line="260" w:lineRule="exact"/>
              <w:jc w:val="center"/>
              <w:rPr>
                <w:rFonts w:eastAsiaTheme="minorEastAsia"/>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422E28" w14:textId="77777777" w:rsidR="00835EBD" w:rsidRPr="006059B4" w:rsidRDefault="007F6796" w:rsidP="008A44C6">
            <w:pPr>
              <w:spacing w:line="260" w:lineRule="exact"/>
              <w:jc w:val="left"/>
              <w:rPr>
                <w:rFonts w:ascii="標楷體" w:eastAsia="標楷體" w:hAnsi="標楷體" w:cs="標楷體"/>
                <w:bCs/>
                <w:color w:val="FF0000"/>
              </w:rPr>
            </w:pPr>
            <w:r w:rsidRPr="006059B4">
              <w:rPr>
                <w:rFonts w:ascii="標楷體" w:eastAsia="標楷體" w:hAnsi="標楷體" w:cs="標楷體" w:hint="eastAsia"/>
                <w:bCs/>
                <w:color w:val="FF0000"/>
              </w:rPr>
              <w:t>課本</w:t>
            </w:r>
          </w:p>
          <w:p w14:paraId="739B39BA" w14:textId="77777777" w:rsidR="00835EBD" w:rsidRPr="006059B4" w:rsidRDefault="007F6796" w:rsidP="008A44C6">
            <w:pPr>
              <w:spacing w:line="260" w:lineRule="exact"/>
              <w:jc w:val="left"/>
              <w:rPr>
                <w:rFonts w:ascii="標楷體" w:eastAsia="標楷體" w:hAnsi="標楷體" w:cs="標楷體"/>
                <w:bCs/>
                <w:color w:val="FF0000"/>
              </w:rPr>
            </w:pPr>
            <w:r w:rsidRPr="006059B4">
              <w:rPr>
                <w:rFonts w:ascii="標楷體" w:eastAsia="標楷體" w:hAnsi="標楷體" w:cs="標楷體" w:hint="eastAsia"/>
                <w:bCs/>
                <w:color w:val="FF0000"/>
              </w:rPr>
              <w:t>紙</w:t>
            </w:r>
          </w:p>
          <w:p w14:paraId="3D8D4FDB" w14:textId="25028783" w:rsidR="008A44C6" w:rsidRPr="006059B4" w:rsidRDefault="007F6796" w:rsidP="008A44C6">
            <w:pPr>
              <w:spacing w:line="260" w:lineRule="exact"/>
              <w:jc w:val="left"/>
              <w:rPr>
                <w:rFonts w:eastAsiaTheme="minorEastAsia"/>
                <w:bCs/>
                <w:color w:val="FF0000"/>
              </w:rPr>
            </w:pPr>
            <w:r w:rsidRPr="006059B4">
              <w:rPr>
                <w:rFonts w:ascii="標楷體" w:eastAsia="標楷體" w:hAnsi="標楷體" w:cs="標楷體" w:hint="eastAsia"/>
                <w:bCs/>
                <w:color w:val="FF0000"/>
              </w:rPr>
              <w:t>筆</w:t>
            </w:r>
          </w:p>
          <w:p w14:paraId="713D50C2" w14:textId="04A56FC8" w:rsidR="008A44C6" w:rsidRPr="006059B4" w:rsidRDefault="008A44C6" w:rsidP="008A44C6">
            <w:pPr>
              <w:spacing w:line="260" w:lineRule="exact"/>
              <w:jc w:val="left"/>
              <w:rPr>
                <w:rFonts w:eastAsiaTheme="minorEastAsia"/>
                <w:bCs/>
                <w:color w:val="FF0000"/>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4FEBD7" w14:textId="77777777" w:rsidR="00835EBD"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58501843" w14:textId="47A6CE94"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BFB0DD" w14:textId="77777777" w:rsidR="008A44C6" w:rsidRPr="00C26B73" w:rsidRDefault="007F6796" w:rsidP="008A44C6">
            <w:pPr>
              <w:spacing w:line="260" w:lineRule="exact"/>
              <w:rPr>
                <w:rFonts w:ascii="標楷體" w:eastAsia="標楷體" w:hAnsi="標楷體" w:cs="Arial"/>
                <w:b/>
                <w:bCs/>
                <w:color w:val="auto"/>
              </w:rPr>
            </w:pPr>
            <w:r w:rsidRPr="00C26B73">
              <w:rPr>
                <w:rFonts w:ascii="標楷體" w:eastAsia="標楷體" w:hAnsi="標楷體" w:cs="Arial" w:hint="eastAsia"/>
                <w:b/>
                <w:bCs/>
                <w:color w:val="auto"/>
              </w:rPr>
              <w:t>【資訊教育】</w:t>
            </w:r>
          </w:p>
          <w:p w14:paraId="3BF0BEB0"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資E2 使用資訊科技解決生活中簡單的問題。</w:t>
            </w:r>
          </w:p>
          <w:p w14:paraId="1DD04CD1"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資E8 認識基本的數位資源整理方法。</w:t>
            </w:r>
            <w:bookmarkStart w:id="0" w:name="_GoBack"/>
            <w:bookmarkEnd w:id="0"/>
          </w:p>
        </w:tc>
        <w:tc>
          <w:tcPr>
            <w:tcW w:w="870" w:type="dxa"/>
            <w:tcBorders>
              <w:top w:val="single" w:sz="8" w:space="0" w:color="000000"/>
              <w:bottom w:val="single" w:sz="8" w:space="0" w:color="000000"/>
              <w:right w:val="single" w:sz="8" w:space="0" w:color="000000"/>
            </w:tcBorders>
          </w:tcPr>
          <w:p w14:paraId="7BC09DF4" w14:textId="77D2D825"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33B7D699"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6DB5A6D"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第二</w:t>
            </w:r>
            <w:proofErr w:type="gramStart"/>
            <w:r w:rsidRPr="00552B40">
              <w:rPr>
                <w:rFonts w:ascii="標楷體" w:eastAsia="標楷體" w:hAnsi="標楷體" w:cs="標楷體" w:hint="eastAsia"/>
                <w:snapToGrid w:val="0"/>
                <w:color w:val="auto"/>
              </w:rPr>
              <w:t>週</w:t>
            </w:r>
            <w:proofErr w:type="gramEnd"/>
          </w:p>
          <w:p w14:paraId="3828D945"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2/20~2/24</w:t>
            </w:r>
          </w:p>
        </w:tc>
        <w:tc>
          <w:tcPr>
            <w:tcW w:w="1701" w:type="dxa"/>
            <w:tcBorders>
              <w:top w:val="single" w:sz="8" w:space="0" w:color="000000"/>
              <w:left w:val="single" w:sz="8" w:space="0" w:color="000000"/>
              <w:bottom w:val="single" w:sz="8" w:space="0" w:color="000000"/>
              <w:right w:val="single" w:sz="4" w:space="0" w:color="auto"/>
            </w:tcBorders>
          </w:tcPr>
          <w:p w14:paraId="12240575"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2C-II-1 蒐集與整理各類資源，處理個人日常生活問題。</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AF227BC"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Bc-II-1 各類資源的認識與彙整。</w:t>
            </w:r>
          </w:p>
          <w:p w14:paraId="06EAFCB1"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Bc-II-2 個人日常生活問題所需的資源。</w:t>
            </w:r>
          </w:p>
          <w:p w14:paraId="7FECB7E9"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Bc-II-3 運用資源處理日常生活動問題的行動。</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586CE4"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w:t>
            </w:r>
            <w:proofErr w:type="gramStart"/>
            <w:r w:rsidRPr="00B2498F">
              <w:rPr>
                <w:rFonts w:ascii="標楷體" w:eastAsia="標楷體" w:hAnsi="標楷體" w:cs="標楷體" w:hint="eastAsia"/>
                <w:color w:val="FF0000"/>
                <w:bdr w:val="single" w:sz="4" w:space="0" w:color="auto"/>
              </w:rPr>
              <w:t>一</w:t>
            </w:r>
            <w:proofErr w:type="gramEnd"/>
            <w:r w:rsidRPr="00B2498F">
              <w:rPr>
                <w:rFonts w:ascii="標楷體" w:eastAsia="標楷體" w:hAnsi="標楷體" w:cs="標楷體" w:hint="eastAsia"/>
                <w:color w:val="FF0000"/>
                <w:bdr w:val="single" w:sz="4" w:space="0" w:color="auto"/>
              </w:rPr>
              <w:t xml:space="preserve">　</w:t>
            </w:r>
            <w:proofErr w:type="gramStart"/>
            <w:r w:rsidRPr="00B2498F">
              <w:rPr>
                <w:rFonts w:ascii="標楷體" w:eastAsia="標楷體" w:hAnsi="標楷體" w:cs="標楷體" w:hint="eastAsia"/>
                <w:color w:val="FF0000"/>
                <w:bdr w:val="single" w:sz="4" w:space="0" w:color="auto"/>
              </w:rPr>
              <w:t>生活小達</w:t>
            </w:r>
            <w:proofErr w:type="gramEnd"/>
            <w:r w:rsidRPr="00B2498F">
              <w:rPr>
                <w:rFonts w:ascii="標楷體" w:eastAsia="標楷體" w:hAnsi="標楷體" w:cs="標楷體" w:hint="eastAsia"/>
                <w:color w:val="FF0000"/>
                <w:bdr w:val="single" w:sz="4" w:space="0" w:color="auto"/>
              </w:rPr>
              <w:t>人</w:t>
            </w:r>
          </w:p>
          <w:p w14:paraId="6BACD533" w14:textId="7D458C18" w:rsidR="00D85265" w:rsidRPr="00B2498F" w:rsidRDefault="007F6796" w:rsidP="00785F54">
            <w:pPr>
              <w:spacing w:beforeLines="50" w:before="120" w:afterLines="50" w:after="120" w:line="260" w:lineRule="exact"/>
              <w:jc w:val="left"/>
              <w:rPr>
                <w:rFonts w:ascii="標楷體" w:eastAsia="標楷體" w:hAnsi="標楷體" w:cs="標楷體"/>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生活大發現</w:t>
            </w:r>
          </w:p>
          <w:p w14:paraId="45327AD9" w14:textId="43FE6AFA"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3C9F9DC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一、教師引導學生思考：想想看，同學們提出來的問題，我想到什麼方法幫忙解決呢？</w:t>
            </w:r>
          </w:p>
          <w:p w14:paraId="527528BF" w14:textId="47441293"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二、提醒：如果遇到小組同學無法解決的問題，可以試著找老師或其他組的學生幫忙。</w:t>
            </w:r>
          </w:p>
          <w:p w14:paraId="73A90379" w14:textId="106B5355"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三、說明：可以分享自己的經驗，並且透過聆聽同學的方法，學習更多解決問題的方式。</w:t>
            </w:r>
          </w:p>
          <w:p w14:paraId="35F71BDD"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四、教師引導學生思考：解決問題的方法裡，我們發現了哪些資源可以使用？</w:t>
            </w:r>
          </w:p>
          <w:p w14:paraId="63F4BE22"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五、教師總結：我們發現，從問題解決的方法裡，不管是人、地方或是工具都是可以運用的資源。</w:t>
            </w:r>
          </w:p>
          <w:p w14:paraId="3F2EF7D1" w14:textId="125AC5A0"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07E5E21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一、教師說明：在課堂上學會了很多可以運用的資源，請將這些解決問題的資源，分享給學生，並透過討論蒐集更多可以運用的資源。</w:t>
            </w:r>
          </w:p>
          <w:p w14:paraId="192086E5" w14:textId="3DDC61DB"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二、總結：把自己知道的資源分享給別人，是一件開心的事，解決問題的時候，可以從不同面向思考，會發現不一樣的可用資源。</w:t>
            </w:r>
          </w:p>
          <w:p w14:paraId="0FE3CB8C" w14:textId="77777777" w:rsidR="008A44C6" w:rsidRPr="00B2498F" w:rsidRDefault="007F6796" w:rsidP="00785F54">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第三節結束</w:t>
            </w:r>
          </w:p>
          <w:p w14:paraId="6E90D1C9" w14:textId="77777777" w:rsidR="00D85265" w:rsidRPr="00B2498F" w:rsidRDefault="00D85265" w:rsidP="008A44C6">
            <w:pPr>
              <w:spacing w:line="260" w:lineRule="exact"/>
              <w:jc w:val="left"/>
              <w:rPr>
                <w:rFonts w:ascii="標楷體" w:eastAsia="標楷體" w:hAnsi="標楷體" w:cs="標楷體"/>
                <w:b/>
                <w:bCs/>
                <w:color w:val="FF0000"/>
              </w:rPr>
            </w:pPr>
          </w:p>
          <w:p w14:paraId="310470DC" w14:textId="198978BC" w:rsidR="008A44C6" w:rsidRPr="00B2498F" w:rsidRDefault="00D85265"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單元二</w:t>
            </w:r>
            <w:r w:rsidR="00785F54">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多彩多「資」的生活</w:t>
            </w:r>
          </w:p>
          <w:p w14:paraId="126A67D7" w14:textId="3F5C4592"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w:t>
            </w:r>
            <w:r w:rsidR="007F6796" w:rsidRPr="00B2498F">
              <w:rPr>
                <w:rFonts w:ascii="標楷體" w:eastAsia="標楷體" w:hAnsi="標楷體" w:cs="標楷體" w:hint="eastAsia"/>
                <w:bCs/>
                <w:color w:val="FF0000"/>
              </w:rPr>
              <w:t>流程</w:t>
            </w:r>
          </w:p>
          <w:p w14:paraId="171E5443"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一、教師提問：我們在日常生活中運用資源的機會有哪些？是如何使用的？</w:t>
            </w:r>
          </w:p>
          <w:p w14:paraId="6FFA9E3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二、教師引導學生思考：想想看，你曾經運用的資源還有沒有提供其他的服務或運用方式？</w:t>
            </w:r>
          </w:p>
          <w:p w14:paraId="7C94E867"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三、教師說明：可以分享自己的經驗，並且透過聆聽同學的方法，探索與學習不同資源的不同使用方式。</w:t>
            </w:r>
          </w:p>
          <w:p w14:paraId="77A4AB07" w14:textId="2797AB22"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四、總結：我們透過同學們的分享，學會了很多資源以及使用的方式，也可以主動找一個生活中的資源實際去探索與體驗。</w:t>
            </w:r>
          </w:p>
          <w:p w14:paraId="0342363D" w14:textId="77777777" w:rsidR="008A44C6" w:rsidRPr="00B2498F" w:rsidRDefault="007F6796" w:rsidP="00785F54">
            <w:pPr>
              <w:spacing w:line="260" w:lineRule="exact"/>
              <w:jc w:val="center"/>
              <w:rPr>
                <w:rFonts w:eastAsiaTheme="minorEastAsia"/>
                <w:bCs/>
                <w:color w:val="FF0000"/>
              </w:rPr>
            </w:pPr>
            <w:r w:rsidRPr="00B2498F">
              <w:rPr>
                <w:rFonts w:ascii="標楷體" w:eastAsia="標楷體" w:hAnsi="標楷體" w:cs="標楷體" w:hint="eastAsia"/>
                <w:b/>
                <w:color w:val="FF0000"/>
              </w:rPr>
              <w:t>第四節結束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77E08"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703383" w14:textId="77777777" w:rsidR="00835EBD" w:rsidRPr="006059B4" w:rsidRDefault="007F6796" w:rsidP="008A44C6">
            <w:pPr>
              <w:spacing w:line="260" w:lineRule="exact"/>
              <w:jc w:val="left"/>
              <w:rPr>
                <w:rFonts w:ascii="標楷體" w:eastAsia="標楷體" w:hAnsi="標楷體" w:cs="標楷體"/>
                <w:bCs/>
                <w:color w:val="FF0000"/>
              </w:rPr>
            </w:pPr>
            <w:r w:rsidRPr="006059B4">
              <w:rPr>
                <w:rFonts w:ascii="標楷體" w:eastAsia="標楷體" w:hAnsi="標楷體" w:cs="標楷體" w:hint="eastAsia"/>
                <w:bCs/>
                <w:color w:val="FF0000"/>
              </w:rPr>
              <w:t>課本</w:t>
            </w:r>
          </w:p>
          <w:p w14:paraId="68F06B82" w14:textId="77777777" w:rsidR="00835EBD" w:rsidRPr="006059B4" w:rsidRDefault="007F6796" w:rsidP="008A44C6">
            <w:pPr>
              <w:spacing w:line="260" w:lineRule="exact"/>
              <w:jc w:val="left"/>
              <w:rPr>
                <w:rFonts w:ascii="標楷體" w:eastAsia="標楷體" w:hAnsi="標楷體" w:cs="標楷體"/>
                <w:bCs/>
                <w:color w:val="FF0000"/>
              </w:rPr>
            </w:pPr>
            <w:r w:rsidRPr="006059B4">
              <w:rPr>
                <w:rFonts w:ascii="標楷體" w:eastAsia="標楷體" w:hAnsi="標楷體" w:cs="標楷體" w:hint="eastAsia"/>
                <w:bCs/>
                <w:color w:val="FF0000"/>
              </w:rPr>
              <w:t>小卡紙</w:t>
            </w:r>
          </w:p>
          <w:p w14:paraId="6C1AB167" w14:textId="6A5939C2" w:rsidR="008A44C6" w:rsidRPr="006059B4" w:rsidRDefault="007F6796" w:rsidP="008A44C6">
            <w:pPr>
              <w:spacing w:line="260" w:lineRule="exact"/>
              <w:jc w:val="left"/>
              <w:rPr>
                <w:rFonts w:eastAsiaTheme="minorEastAsia"/>
                <w:bCs/>
                <w:color w:val="FF0000"/>
              </w:rPr>
            </w:pPr>
            <w:r w:rsidRPr="006059B4">
              <w:rPr>
                <w:rFonts w:ascii="標楷體" w:eastAsia="標楷體" w:hAnsi="標楷體" w:cs="標楷體" w:hint="eastAsia"/>
                <w:bCs/>
                <w:color w:val="FF0000"/>
              </w:rPr>
              <w:t>便利貼</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43576B" w14:textId="77777777" w:rsidR="00835EBD" w:rsidRPr="006059B4" w:rsidRDefault="007F6796" w:rsidP="003D4B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5714AB9C" w14:textId="1BE56AEA" w:rsidR="008A44C6" w:rsidRPr="006059B4" w:rsidRDefault="007F6796" w:rsidP="003D4BC6">
            <w:pPr>
              <w:spacing w:line="260" w:lineRule="exact"/>
              <w:jc w:val="center"/>
              <w:rPr>
                <w:rFonts w:eastAsiaTheme="minorEastAsia"/>
                <w:color w:val="FF0000"/>
              </w:rPr>
            </w:pPr>
            <w:r w:rsidRPr="006059B4">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086ECA" w14:textId="77777777" w:rsidR="008A44C6" w:rsidRPr="00552B40" w:rsidRDefault="007F6796" w:rsidP="008A44C6">
            <w:pPr>
              <w:spacing w:line="260" w:lineRule="exact"/>
              <w:rPr>
                <w:rFonts w:eastAsiaTheme="minorEastAsia"/>
              </w:rPr>
            </w:pPr>
            <w:r w:rsidRPr="00552B40">
              <w:rPr>
                <w:rFonts w:ascii="標楷體" w:eastAsia="標楷體" w:hAnsi="標楷體" w:hint="eastAsia"/>
                <w:b/>
              </w:rPr>
              <w:t>【資訊教育】</w:t>
            </w:r>
          </w:p>
          <w:p w14:paraId="118F2389"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資E2 使用資訊科技解決生活中簡單的問題。</w:t>
            </w:r>
          </w:p>
          <w:p w14:paraId="3B5304AE"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資E8 認識基本的數位資源整理方法。</w:t>
            </w:r>
          </w:p>
        </w:tc>
        <w:tc>
          <w:tcPr>
            <w:tcW w:w="870" w:type="dxa"/>
            <w:tcBorders>
              <w:top w:val="single" w:sz="8" w:space="0" w:color="000000"/>
              <w:bottom w:val="single" w:sz="8" w:space="0" w:color="000000"/>
              <w:right w:val="single" w:sz="8" w:space="0" w:color="000000"/>
            </w:tcBorders>
          </w:tcPr>
          <w:p w14:paraId="59693234" w14:textId="6EBAFAE0"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025A573B"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EB08007"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第三</w:t>
            </w:r>
            <w:proofErr w:type="gramStart"/>
            <w:r w:rsidRPr="00552B40">
              <w:rPr>
                <w:rFonts w:ascii="標楷體" w:eastAsia="標楷體" w:hAnsi="標楷體" w:cs="標楷體" w:hint="eastAsia"/>
                <w:snapToGrid w:val="0"/>
                <w:color w:val="auto"/>
              </w:rPr>
              <w:t>週</w:t>
            </w:r>
            <w:proofErr w:type="gramEnd"/>
          </w:p>
          <w:p w14:paraId="442C5B38"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2/27~3/3</w:t>
            </w:r>
          </w:p>
        </w:tc>
        <w:tc>
          <w:tcPr>
            <w:tcW w:w="1701" w:type="dxa"/>
            <w:tcBorders>
              <w:top w:val="single" w:sz="8" w:space="0" w:color="000000"/>
              <w:left w:val="single" w:sz="8" w:space="0" w:color="000000"/>
              <w:bottom w:val="single" w:sz="8" w:space="0" w:color="000000"/>
              <w:right w:val="single" w:sz="4" w:space="0" w:color="auto"/>
            </w:tcBorders>
          </w:tcPr>
          <w:p w14:paraId="74B4428A"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000000" w:themeColor="text1"/>
              </w:rPr>
              <w:t>2C-II-1 蒐集與整理各類資源，處理個人日常生活問題。</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269A81C"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Bc-II-1 各類資源的認識與彙整。</w:t>
            </w:r>
          </w:p>
          <w:p w14:paraId="6A631D4D"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Bc-II-2 個人日常生活問題所需的資源。</w:t>
            </w:r>
          </w:p>
          <w:p w14:paraId="7767F8B9"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Bc-II-3 運用資源處理日常生活動問題的行動。</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DC4AB" w14:textId="77777777" w:rsidR="008A44C6" w:rsidRPr="00B2498F" w:rsidRDefault="007F6796" w:rsidP="008A44C6">
            <w:pPr>
              <w:spacing w:line="260" w:lineRule="exact"/>
              <w:jc w:val="left"/>
              <w:rPr>
                <w:rFonts w:eastAsiaTheme="minorEastAsia"/>
                <w:color w:val="FF0000"/>
              </w:rPr>
            </w:pPr>
            <w:r w:rsidRPr="00B2498F">
              <w:rPr>
                <w:rFonts w:ascii="標楷體" w:eastAsia="標楷體" w:hAnsi="標楷體" w:cs="標楷體" w:hint="eastAsia"/>
                <w:color w:val="FF0000"/>
                <w:bdr w:val="single" w:sz="4" w:space="0" w:color="auto"/>
              </w:rPr>
              <w:t>主題</w:t>
            </w:r>
            <w:proofErr w:type="gramStart"/>
            <w:r w:rsidRPr="00B2498F">
              <w:rPr>
                <w:rFonts w:ascii="標楷體" w:eastAsia="標楷體" w:hAnsi="標楷體" w:cs="標楷體" w:hint="eastAsia"/>
                <w:color w:val="FF0000"/>
                <w:bdr w:val="single" w:sz="4" w:space="0" w:color="auto"/>
              </w:rPr>
              <w:t>一</w:t>
            </w:r>
            <w:proofErr w:type="gramEnd"/>
            <w:r w:rsidRPr="00B2498F">
              <w:rPr>
                <w:rFonts w:ascii="標楷體" w:eastAsia="標楷體" w:hAnsi="標楷體" w:cs="標楷體" w:hint="eastAsia"/>
                <w:color w:val="FF0000"/>
                <w:bdr w:val="single" w:sz="4" w:space="0" w:color="auto"/>
              </w:rPr>
              <w:t xml:space="preserve">　</w:t>
            </w:r>
            <w:proofErr w:type="gramStart"/>
            <w:r w:rsidRPr="00B2498F">
              <w:rPr>
                <w:rFonts w:ascii="標楷體" w:eastAsia="標楷體" w:hAnsi="標楷體" w:cs="標楷體" w:hint="eastAsia"/>
                <w:color w:val="FF0000"/>
                <w:bdr w:val="single" w:sz="4" w:space="0" w:color="auto"/>
              </w:rPr>
              <w:t>生活小達</w:t>
            </w:r>
            <w:proofErr w:type="gramEnd"/>
            <w:r w:rsidRPr="00B2498F">
              <w:rPr>
                <w:rFonts w:ascii="標楷體" w:eastAsia="標楷體" w:hAnsi="標楷體" w:cs="標楷體" w:hint="eastAsia"/>
                <w:color w:val="FF0000"/>
                <w:bdr w:val="single" w:sz="4" w:space="0" w:color="auto"/>
              </w:rPr>
              <w:t>人</w:t>
            </w:r>
          </w:p>
          <w:p w14:paraId="0D2ED0E1" w14:textId="6EE90A85" w:rsidR="008A44C6" w:rsidRPr="00B2498F" w:rsidRDefault="007F6796"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單元二</w:t>
            </w:r>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多彩多「資」的生活</w:t>
            </w:r>
          </w:p>
          <w:p w14:paraId="58100BC6" w14:textId="2789E778"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7AA0821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一、教師說明：透過討論與分享，我們發現有很多可以解決日常生活問題的資源。</w:t>
            </w:r>
          </w:p>
          <w:p w14:paraId="7AAACFE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二、教師提問：在運用各項資源時，有沒有需要注意的地方？什麼樣的方式是適當使用資源的方法？</w:t>
            </w:r>
          </w:p>
          <w:p w14:paraId="4EDB2D0C" w14:textId="2D8CFCF5" w:rsidR="008A44C6" w:rsidRPr="00B2498F" w:rsidRDefault="007F6796" w:rsidP="00785F54">
            <w:pPr>
              <w:spacing w:line="260" w:lineRule="exact"/>
              <w:jc w:val="center"/>
              <w:rPr>
                <w:rFonts w:eastAsiaTheme="minorEastAsia"/>
                <w:bCs/>
                <w:color w:val="FF0000"/>
              </w:rPr>
            </w:pPr>
            <w:r w:rsidRPr="00B2498F">
              <w:rPr>
                <w:rFonts w:ascii="標楷體" w:eastAsia="標楷體" w:hAnsi="標楷體" w:cs="標楷體" w:hint="eastAsia"/>
                <w:bCs/>
                <w:color w:val="FF0000"/>
              </w:rPr>
              <w:t>三、教師總結：運用適當的方式使用資源，能夠享受資源帶給生活的便利，又不會浪費資源。</w:t>
            </w:r>
            <w:r w:rsidRPr="00B2498F">
              <w:rPr>
                <w:rFonts w:ascii="標楷體" w:eastAsia="標楷體" w:hAnsi="標楷體" w:cs="標楷體" w:hint="eastAsia"/>
                <w:bCs/>
                <w:color w:val="FF0000"/>
              </w:rPr>
              <w:cr/>
            </w:r>
            <w:r w:rsidRPr="00B2498F">
              <w:rPr>
                <w:rFonts w:ascii="標楷體" w:eastAsia="標楷體" w:hAnsi="標楷體" w:cs="標楷體" w:hint="eastAsia"/>
                <w:b/>
                <w:color w:val="FF0000"/>
              </w:rPr>
              <w:t>第五節課結束</w:t>
            </w:r>
          </w:p>
          <w:p w14:paraId="21D8BE51" w14:textId="77777777" w:rsidR="00D85265" w:rsidRPr="00B2498F" w:rsidRDefault="00D85265" w:rsidP="008A44C6">
            <w:pPr>
              <w:spacing w:line="260" w:lineRule="exact"/>
              <w:jc w:val="left"/>
              <w:rPr>
                <w:rFonts w:ascii="標楷體" w:eastAsia="標楷體" w:hAnsi="標楷體" w:cs="標楷體"/>
                <w:b/>
                <w:bCs/>
                <w:color w:val="FF0000"/>
              </w:rPr>
            </w:pPr>
          </w:p>
          <w:p w14:paraId="495C08DD" w14:textId="3CC1B928" w:rsidR="008A44C6" w:rsidRPr="00B2498F" w:rsidRDefault="00D85265" w:rsidP="00785F54">
            <w:pPr>
              <w:spacing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單元二</w:t>
            </w:r>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多彩多「資」的生活</w:t>
            </w:r>
          </w:p>
          <w:p w14:paraId="6ACCE884" w14:textId="70819DD0"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08D679E8"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一、教師說明：透過討論與分享，我們發現有很多可以解決日常生活問題的資源，試著將資源做簡單的整理，以後遇到問題可以有系統的找到合適的資源來運用。</w:t>
            </w:r>
          </w:p>
          <w:p w14:paraId="270F72A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二、教師提問：你想要以哪一種方式將你蒐集到的資源做分類呢？</w:t>
            </w:r>
          </w:p>
          <w:p w14:paraId="66E4AB68" w14:textId="5BCB95DB"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三、總結：運用分類的方式將資源做統整，在使用的時候就能夠比較有系統的找到合適資源來協助自己解決生活上的問題。</w:t>
            </w:r>
          </w:p>
          <w:p w14:paraId="6D909D3B" w14:textId="77777777" w:rsidR="008A44C6" w:rsidRPr="00B2498F" w:rsidRDefault="007F6796" w:rsidP="00785F54">
            <w:pPr>
              <w:spacing w:line="260" w:lineRule="exact"/>
              <w:jc w:val="center"/>
              <w:rPr>
                <w:rFonts w:eastAsiaTheme="minorEastAsia"/>
                <w:bCs/>
                <w:color w:val="FF0000"/>
              </w:rPr>
            </w:pPr>
            <w:r w:rsidRPr="00B2498F">
              <w:rPr>
                <w:rFonts w:ascii="標楷體" w:eastAsia="標楷體" w:hAnsi="標楷體" w:cs="標楷體" w:hint="eastAsia"/>
                <w:b/>
                <w:color w:val="FF0000"/>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ECC237"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2149EC" w14:textId="77777777" w:rsidR="00835EBD" w:rsidRPr="006059B4" w:rsidRDefault="007F6796" w:rsidP="008A44C6">
            <w:pPr>
              <w:spacing w:line="260" w:lineRule="exact"/>
              <w:jc w:val="left"/>
              <w:rPr>
                <w:rFonts w:ascii="標楷體" w:eastAsia="標楷體" w:hAnsi="標楷體" w:cs="標楷體"/>
                <w:color w:val="FF0000"/>
              </w:rPr>
            </w:pPr>
            <w:r w:rsidRPr="006059B4">
              <w:rPr>
                <w:rFonts w:ascii="標楷體" w:eastAsia="標楷體" w:hAnsi="標楷體" w:cs="標楷體" w:hint="eastAsia"/>
                <w:color w:val="FF0000"/>
              </w:rPr>
              <w:t>課本</w:t>
            </w:r>
          </w:p>
          <w:p w14:paraId="36FA075B" w14:textId="77777777" w:rsidR="00835EBD" w:rsidRPr="006059B4" w:rsidRDefault="007F6796" w:rsidP="008A44C6">
            <w:pPr>
              <w:spacing w:line="260" w:lineRule="exact"/>
              <w:jc w:val="left"/>
              <w:rPr>
                <w:rFonts w:ascii="標楷體" w:eastAsia="標楷體" w:hAnsi="標楷體" w:cs="標楷體"/>
                <w:color w:val="FF0000"/>
              </w:rPr>
            </w:pPr>
            <w:r w:rsidRPr="006059B4">
              <w:rPr>
                <w:rFonts w:ascii="標楷體" w:eastAsia="標楷體" w:hAnsi="標楷體" w:cs="標楷體" w:hint="eastAsia"/>
                <w:color w:val="FF0000"/>
              </w:rPr>
              <w:t>小卡紙</w:t>
            </w:r>
          </w:p>
          <w:p w14:paraId="18E39378" w14:textId="30F909C6" w:rsidR="008A44C6" w:rsidRPr="006059B4" w:rsidRDefault="007F6796" w:rsidP="008A44C6">
            <w:pPr>
              <w:spacing w:line="260" w:lineRule="exact"/>
              <w:jc w:val="left"/>
              <w:rPr>
                <w:rFonts w:eastAsiaTheme="minorEastAsia"/>
                <w:color w:val="FF0000"/>
              </w:rPr>
            </w:pPr>
            <w:r w:rsidRPr="006059B4">
              <w:rPr>
                <w:rFonts w:ascii="標楷體" w:eastAsia="標楷體" w:hAnsi="標楷體" w:cs="標楷體" w:hint="eastAsia"/>
                <w:color w:val="FF0000"/>
              </w:rPr>
              <w:t>便利貼</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3BE829" w14:textId="77777777" w:rsidR="00835EBD"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6D9D341D" w14:textId="4BAAE5BA"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E52E5A" w14:textId="77777777" w:rsidR="008A44C6" w:rsidRPr="00C26B73" w:rsidRDefault="007F6796" w:rsidP="008A44C6">
            <w:pPr>
              <w:spacing w:line="260" w:lineRule="exact"/>
              <w:rPr>
                <w:rFonts w:eastAsiaTheme="minorEastAsia"/>
                <w:color w:val="auto"/>
              </w:rPr>
            </w:pPr>
            <w:r w:rsidRPr="00C26B73">
              <w:rPr>
                <w:rFonts w:ascii="標楷體" w:eastAsia="標楷體" w:hAnsi="標楷體" w:hint="eastAsia"/>
                <w:b/>
                <w:color w:val="auto"/>
              </w:rPr>
              <w:t>【資訊教育】</w:t>
            </w:r>
          </w:p>
          <w:p w14:paraId="6D30093C"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資E2 使用資訊科技解決生活中簡單的問題。</w:t>
            </w:r>
          </w:p>
          <w:p w14:paraId="66DF3B21" w14:textId="77777777" w:rsidR="008A44C6" w:rsidRPr="00C26B73" w:rsidRDefault="007F6796" w:rsidP="008A44C6">
            <w:pPr>
              <w:spacing w:line="260" w:lineRule="exact"/>
              <w:rPr>
                <w:rFonts w:eastAsiaTheme="minorEastAsia"/>
                <w:color w:val="auto"/>
              </w:rPr>
            </w:pPr>
            <w:r w:rsidRPr="00C26B73">
              <w:rPr>
                <w:rFonts w:ascii="標楷體" w:eastAsia="標楷體" w:hAnsi="標楷體" w:cs="Arial" w:hint="eastAsia"/>
                <w:bCs/>
                <w:color w:val="auto"/>
              </w:rPr>
              <w:t>資E8 認識基本的數位資源整理方法。</w:t>
            </w:r>
          </w:p>
        </w:tc>
        <w:tc>
          <w:tcPr>
            <w:tcW w:w="870" w:type="dxa"/>
            <w:tcBorders>
              <w:top w:val="single" w:sz="8" w:space="0" w:color="000000"/>
              <w:bottom w:val="single" w:sz="8" w:space="0" w:color="000000"/>
              <w:right w:val="single" w:sz="8" w:space="0" w:color="000000"/>
            </w:tcBorders>
          </w:tcPr>
          <w:p w14:paraId="74913991" w14:textId="163751E6"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2C08B0EC"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ED1271B"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第四</w:t>
            </w:r>
            <w:proofErr w:type="gramStart"/>
            <w:r w:rsidRPr="00552B40">
              <w:rPr>
                <w:rFonts w:ascii="標楷體" w:eastAsia="標楷體" w:hAnsi="標楷體" w:cs="標楷體" w:hint="eastAsia"/>
                <w:snapToGrid w:val="0"/>
                <w:color w:val="auto"/>
              </w:rPr>
              <w:t>週</w:t>
            </w:r>
            <w:proofErr w:type="gramEnd"/>
          </w:p>
          <w:p w14:paraId="18D62B41"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3/6~3/10</w:t>
            </w:r>
          </w:p>
        </w:tc>
        <w:tc>
          <w:tcPr>
            <w:tcW w:w="1701" w:type="dxa"/>
            <w:tcBorders>
              <w:top w:val="single" w:sz="8" w:space="0" w:color="000000"/>
              <w:left w:val="single" w:sz="8" w:space="0" w:color="000000"/>
              <w:bottom w:val="single" w:sz="8" w:space="0" w:color="000000"/>
              <w:right w:val="single" w:sz="4" w:space="0" w:color="auto"/>
            </w:tcBorders>
          </w:tcPr>
          <w:p w14:paraId="6B460B11"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000000" w:themeColor="text1"/>
              </w:rPr>
              <w:t>2C-II-1 蒐集與整理各類資源，處理個人日常生活問題。</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9237CB0"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Bc-II-1 各類資源的認識與彙整。</w:t>
            </w:r>
          </w:p>
          <w:p w14:paraId="61737355"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Bc-II-2 個人日常生活問題所需的資源。</w:t>
            </w:r>
          </w:p>
          <w:p w14:paraId="251C6669"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Bc-II-3 運用資源處理日常生活動問題的行動。</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919E83"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w:t>
            </w:r>
            <w:proofErr w:type="gramStart"/>
            <w:r w:rsidRPr="00B2498F">
              <w:rPr>
                <w:rFonts w:ascii="標楷體" w:eastAsia="標楷體" w:hAnsi="標楷體" w:cs="標楷體" w:hint="eastAsia"/>
                <w:color w:val="FF0000"/>
                <w:bdr w:val="single" w:sz="4" w:space="0" w:color="auto"/>
              </w:rPr>
              <w:t>一</w:t>
            </w:r>
            <w:proofErr w:type="gramEnd"/>
            <w:r w:rsidRPr="00B2498F">
              <w:rPr>
                <w:rFonts w:ascii="標楷體" w:eastAsia="標楷體" w:hAnsi="標楷體" w:cs="標楷體" w:hint="eastAsia"/>
                <w:color w:val="FF0000"/>
                <w:bdr w:val="single" w:sz="4" w:space="0" w:color="auto"/>
              </w:rPr>
              <w:t xml:space="preserve">　</w:t>
            </w:r>
            <w:proofErr w:type="gramStart"/>
            <w:r w:rsidRPr="00B2498F">
              <w:rPr>
                <w:rFonts w:ascii="標楷體" w:eastAsia="標楷體" w:hAnsi="標楷體" w:cs="標楷體" w:hint="eastAsia"/>
                <w:color w:val="FF0000"/>
                <w:bdr w:val="single" w:sz="4" w:space="0" w:color="auto"/>
              </w:rPr>
              <w:t>生活小達</w:t>
            </w:r>
            <w:proofErr w:type="gramEnd"/>
            <w:r w:rsidRPr="00B2498F">
              <w:rPr>
                <w:rFonts w:ascii="標楷體" w:eastAsia="標楷體" w:hAnsi="標楷體" w:cs="標楷體" w:hint="eastAsia"/>
                <w:color w:val="FF0000"/>
                <w:bdr w:val="single" w:sz="4" w:space="0" w:color="auto"/>
              </w:rPr>
              <w:t>人</w:t>
            </w:r>
          </w:p>
          <w:p w14:paraId="667AF5A8" w14:textId="30B577CD" w:rsidR="008A44C6" w:rsidRPr="00B2498F" w:rsidRDefault="007F6796"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資源萬事通</w:t>
            </w:r>
          </w:p>
          <w:p w14:paraId="162F27B8" w14:textId="37902FBF"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2A1370B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一、教師引導學生思考：在日常生活中的問題，可以實際體驗一次，如果我們想要把思念傳達給不在身旁的親友，可以運用哪些資源來幫助？</w:t>
            </w:r>
          </w:p>
          <w:p w14:paraId="46D8297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二、學生實作：進行規畫，</w:t>
            </w:r>
            <w:proofErr w:type="gramStart"/>
            <w:r w:rsidRPr="00B2498F">
              <w:rPr>
                <w:rFonts w:ascii="標楷體" w:eastAsia="標楷體" w:hAnsi="標楷體" w:cs="標楷體" w:hint="eastAsia"/>
                <w:bCs/>
                <w:color w:val="FF0000"/>
              </w:rPr>
              <w:t>規</w:t>
            </w:r>
            <w:proofErr w:type="gramEnd"/>
            <w:r w:rsidRPr="00B2498F">
              <w:rPr>
                <w:rFonts w:ascii="標楷體" w:eastAsia="標楷體" w:hAnsi="標楷體" w:cs="標楷體" w:hint="eastAsia"/>
                <w:bCs/>
                <w:color w:val="FF0000"/>
              </w:rPr>
              <w:t>畫後利用課餘時間體驗自己的規畫。</w:t>
            </w:r>
          </w:p>
          <w:p w14:paraId="6DBCC121" w14:textId="595C765B"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三、總結：我們可以將所學到的各項資源運用方式，練習使用在處理日常生活的問題上。</w:t>
            </w:r>
          </w:p>
          <w:p w14:paraId="1ED2F54C" w14:textId="31847D8A"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◎流程2</w:t>
            </w:r>
          </w:p>
          <w:p w14:paraId="1E19220E"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strike/>
                <w:color w:val="FF0000"/>
              </w:rPr>
              <w:t>第</w:t>
            </w:r>
            <w:r w:rsidRPr="00B2498F">
              <w:rPr>
                <w:rFonts w:ascii="標楷體" w:eastAsia="標楷體" w:hAnsi="標楷體" w:cs="標楷體" w:hint="eastAsia"/>
                <w:bCs/>
                <w:color w:val="FF0000"/>
              </w:rPr>
              <w:t>一、教師配合課本提問：想一想，最近你的生活有產生什麼最想要解決的問題？運用學習到的資源試著實際</w:t>
            </w:r>
            <w:proofErr w:type="gramStart"/>
            <w:r w:rsidRPr="00B2498F">
              <w:rPr>
                <w:rFonts w:ascii="標楷體" w:eastAsia="標楷體" w:hAnsi="標楷體" w:cs="標楷體" w:hint="eastAsia"/>
                <w:bCs/>
                <w:color w:val="FF0000"/>
              </w:rPr>
              <w:t>規</w:t>
            </w:r>
            <w:proofErr w:type="gramEnd"/>
            <w:r w:rsidRPr="00B2498F">
              <w:rPr>
                <w:rFonts w:ascii="標楷體" w:eastAsia="標楷體" w:hAnsi="標楷體" w:cs="標楷體" w:hint="eastAsia"/>
                <w:bCs/>
                <w:color w:val="FF0000"/>
              </w:rPr>
              <w:t>畫如何解決。</w:t>
            </w:r>
          </w:p>
          <w:p w14:paraId="453C2477"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二、學生操作：</w:t>
            </w:r>
            <w:proofErr w:type="gramStart"/>
            <w:r w:rsidRPr="00B2498F">
              <w:rPr>
                <w:rFonts w:ascii="標楷體" w:eastAsia="標楷體" w:hAnsi="標楷體" w:cs="標楷體" w:hint="eastAsia"/>
                <w:bCs/>
                <w:color w:val="FF0000"/>
              </w:rPr>
              <w:t>規</w:t>
            </w:r>
            <w:proofErr w:type="gramEnd"/>
            <w:r w:rsidRPr="00B2498F">
              <w:rPr>
                <w:rFonts w:ascii="標楷體" w:eastAsia="標楷體" w:hAnsi="標楷體" w:cs="標楷體" w:hint="eastAsia"/>
                <w:bCs/>
                <w:color w:val="FF0000"/>
              </w:rPr>
              <w:t>畫如何解決問題，並且小組和同學分享。</w:t>
            </w:r>
          </w:p>
          <w:p w14:paraId="7D4A0093" w14:textId="6ADF27AB" w:rsidR="008A44C6" w:rsidRPr="00B2498F" w:rsidRDefault="007F6796" w:rsidP="00785F54">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第七節課結束</w:t>
            </w:r>
          </w:p>
          <w:p w14:paraId="49FCFDF2" w14:textId="77777777" w:rsidR="00D85265" w:rsidRPr="00B2498F" w:rsidRDefault="00D85265" w:rsidP="00D85265">
            <w:pPr>
              <w:spacing w:line="260" w:lineRule="exact"/>
              <w:jc w:val="left"/>
              <w:rPr>
                <w:rFonts w:ascii="標楷體" w:eastAsia="標楷體" w:hAnsi="標楷體" w:cs="標楷體"/>
                <w:b/>
                <w:bCs/>
                <w:color w:val="FF0000"/>
              </w:rPr>
            </w:pPr>
          </w:p>
          <w:p w14:paraId="1B0515B2" w14:textId="67BBF511" w:rsidR="008A44C6" w:rsidRPr="00B2498F" w:rsidRDefault="00D85265" w:rsidP="00785F54">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C9079E">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資源萬事通</w:t>
            </w:r>
          </w:p>
          <w:p w14:paraId="5696BBE4" w14:textId="42D0F817" w:rsidR="00D85265" w:rsidRPr="00B2498F" w:rsidRDefault="00D85265" w:rsidP="00313D25">
            <w:pPr>
              <w:spacing w:line="260" w:lineRule="exact"/>
              <w:jc w:val="left"/>
              <w:rPr>
                <w:rFonts w:ascii="標楷體" w:eastAsia="標楷體" w:hAnsi="標楷體" w:cs="標楷體"/>
                <w:bCs/>
                <w:color w:val="FF0000"/>
              </w:rPr>
            </w:pPr>
            <w:r w:rsidRPr="00B2498F">
              <w:rPr>
                <w:rFonts w:ascii="標楷體" w:eastAsia="標楷體" w:hAnsi="標楷體" w:cs="標楷體" w:hint="eastAsia"/>
                <w:bCs/>
                <w:color w:val="FF0000"/>
              </w:rPr>
              <w:t>◎流程1</w:t>
            </w:r>
          </w:p>
          <w:p w14:paraId="76EF8037" w14:textId="67878F70" w:rsidR="00313D25" w:rsidRPr="00B2498F" w:rsidRDefault="00313D25" w:rsidP="00313D25">
            <w:pPr>
              <w:spacing w:line="260" w:lineRule="exact"/>
              <w:jc w:val="left"/>
              <w:rPr>
                <w:rFonts w:eastAsiaTheme="minorEastAsia"/>
                <w:bCs/>
                <w:color w:val="FF0000"/>
              </w:rPr>
            </w:pPr>
            <w:r w:rsidRPr="00B2498F">
              <w:rPr>
                <w:rFonts w:ascii="標楷體" w:eastAsia="標楷體" w:hAnsi="標楷體" w:cs="標楷體" w:hint="eastAsia"/>
                <w:bCs/>
                <w:color w:val="FF0000"/>
              </w:rPr>
              <w:t>一、教師引導：利用課餘時間體驗，利用資源解決問題後，依照你的記錄，跟同學分享體驗後的學習。</w:t>
            </w:r>
          </w:p>
          <w:p w14:paraId="5D16B005" w14:textId="11CD2506" w:rsidR="00313D25" w:rsidRPr="00B2498F" w:rsidRDefault="00313D25" w:rsidP="00313D25">
            <w:pPr>
              <w:spacing w:line="260" w:lineRule="exact"/>
              <w:jc w:val="left"/>
              <w:rPr>
                <w:rFonts w:ascii="標楷體" w:eastAsia="標楷體" w:hAnsi="標楷體" w:cs="標楷體"/>
                <w:bCs/>
                <w:color w:val="FF0000"/>
              </w:rPr>
            </w:pPr>
            <w:r w:rsidRPr="00B2498F">
              <w:rPr>
                <w:rFonts w:ascii="標楷體" w:eastAsia="標楷體" w:hAnsi="標楷體" w:cs="標楷體" w:hint="eastAsia"/>
                <w:bCs/>
                <w:color w:val="FF0000"/>
              </w:rPr>
              <w:t>二、學生操作：小組分享體驗後，學習的重點與感覺。</w:t>
            </w:r>
          </w:p>
          <w:p w14:paraId="4DBB4A72" w14:textId="65CA65D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◎流程2</w:t>
            </w:r>
          </w:p>
          <w:p w14:paraId="2523CEC8"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一、教師配合課本引導提問：透過這個主題的學習，我們知道很多生活上可以運用的資源，說說看經過這個主題的學習，未來你會如何運用？</w:t>
            </w:r>
          </w:p>
          <w:p w14:paraId="35C0F926" w14:textId="77777777" w:rsidR="00D85265" w:rsidRPr="00B2498F" w:rsidRDefault="00D85265" w:rsidP="00D85265">
            <w:pPr>
              <w:spacing w:line="260" w:lineRule="exact"/>
              <w:jc w:val="left"/>
              <w:rPr>
                <w:rFonts w:ascii="標楷體" w:eastAsia="標楷體" w:hAnsi="標楷體" w:cs="標楷體"/>
                <w:bCs/>
                <w:color w:val="FF0000"/>
              </w:rPr>
            </w:pPr>
          </w:p>
          <w:p w14:paraId="732FCA44"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二、教師說明：想一想把在這個主題的學習，檢核自己有沒有充足的學習。</w:t>
            </w:r>
          </w:p>
          <w:p w14:paraId="0B6F8280"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1生活上遇到問題我會收集需要的資源。</w:t>
            </w:r>
          </w:p>
          <w:p w14:paraId="4FEE1C46"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2我會將收集到的資源做整理，並提出運用的方法。</w:t>
            </w:r>
          </w:p>
          <w:p w14:paraId="7CBF96F9"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3我會適當的運用資源，幫助自己或他人解決生活上的問題。</w:t>
            </w:r>
          </w:p>
          <w:p w14:paraId="5D0FBDB9" w14:textId="50BB8D2F"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三、總結：學會了運用資源的方法後，未來我們也可以成為他人的資源，幫助或提供他人更多有效的資源來解決問題。</w:t>
            </w:r>
          </w:p>
          <w:p w14:paraId="4A6B9B57" w14:textId="20438F00" w:rsidR="00313D25" w:rsidRPr="00B2498F" w:rsidRDefault="00D85265" w:rsidP="00785F54">
            <w:pPr>
              <w:spacing w:line="260" w:lineRule="exact"/>
              <w:jc w:val="center"/>
              <w:rPr>
                <w:rFonts w:ascii="標楷體" w:eastAsia="標楷體" w:hAnsi="標楷體" w:cs="標楷體"/>
                <w:bCs/>
                <w:color w:val="FF0000"/>
              </w:rPr>
            </w:pPr>
            <w:r w:rsidRPr="00B2498F">
              <w:rPr>
                <w:rFonts w:ascii="標楷體" w:eastAsia="標楷體" w:hAnsi="標楷體" w:cs="標楷體" w:hint="eastAsia"/>
                <w:b/>
                <w:color w:val="FF0000"/>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33252F"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2647FA" w14:textId="6C05B598" w:rsidR="008A44C6" w:rsidRPr="006059B4" w:rsidRDefault="007F6796" w:rsidP="008A44C6">
            <w:pPr>
              <w:spacing w:line="260" w:lineRule="exact"/>
              <w:jc w:val="left"/>
              <w:rPr>
                <w:rFonts w:eastAsiaTheme="minorEastAsia"/>
                <w:bCs/>
                <w:color w:val="FF0000"/>
              </w:rPr>
            </w:pPr>
            <w:r w:rsidRPr="006059B4">
              <w:rPr>
                <w:rFonts w:ascii="標楷體" w:eastAsia="標楷體" w:hAnsi="標楷體" w:cs="標楷體" w:hint="eastAsia"/>
                <w:bCs/>
                <w:color w:val="FF0000"/>
              </w:rPr>
              <w:t>課本</w:t>
            </w:r>
          </w:p>
          <w:p w14:paraId="2DA41BBC" w14:textId="5558904C" w:rsidR="008A44C6" w:rsidRPr="006059B4" w:rsidRDefault="007F6796" w:rsidP="008A44C6">
            <w:pPr>
              <w:spacing w:line="260" w:lineRule="exact"/>
              <w:jc w:val="left"/>
              <w:rPr>
                <w:rFonts w:eastAsiaTheme="minorEastAsia"/>
                <w:bCs/>
                <w:color w:val="FF0000"/>
              </w:rPr>
            </w:pPr>
            <w:r w:rsidRPr="006059B4">
              <w:rPr>
                <w:rFonts w:ascii="標楷體" w:eastAsia="標楷體" w:hAnsi="標楷體" w:cs="標楷體" w:hint="eastAsia"/>
                <w:bCs/>
                <w:color w:val="FF0000"/>
              </w:rPr>
              <w:t>資源卡</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C7B2E6" w14:textId="77777777" w:rsidR="00835EBD"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0BC8D3F1" w14:textId="5FD371F5"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777375" w14:textId="77777777" w:rsidR="008A44C6" w:rsidRPr="00C26B73" w:rsidRDefault="007F6796" w:rsidP="008A44C6">
            <w:pPr>
              <w:spacing w:line="260" w:lineRule="exact"/>
              <w:rPr>
                <w:rFonts w:eastAsiaTheme="minorEastAsia"/>
                <w:color w:val="auto"/>
              </w:rPr>
            </w:pPr>
            <w:r w:rsidRPr="00C26B73">
              <w:rPr>
                <w:rFonts w:ascii="標楷體" w:eastAsia="標楷體" w:hAnsi="標楷體" w:hint="eastAsia"/>
                <w:b/>
                <w:color w:val="auto"/>
              </w:rPr>
              <w:t>【資訊教育】</w:t>
            </w:r>
          </w:p>
          <w:p w14:paraId="2B951E1B"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資E2 使用資訊科技解決生活中簡單的問題。</w:t>
            </w:r>
          </w:p>
          <w:p w14:paraId="12B0BA0B" w14:textId="77777777" w:rsidR="008A44C6" w:rsidRPr="00C26B73" w:rsidRDefault="007F6796" w:rsidP="008A44C6">
            <w:pPr>
              <w:spacing w:line="260" w:lineRule="exact"/>
              <w:rPr>
                <w:rFonts w:eastAsiaTheme="minorEastAsia"/>
                <w:color w:val="auto"/>
              </w:rPr>
            </w:pPr>
            <w:r w:rsidRPr="00C26B73">
              <w:rPr>
                <w:rFonts w:ascii="標楷體" w:eastAsia="標楷體" w:hAnsi="標楷體" w:cs="Arial" w:hint="eastAsia"/>
                <w:bCs/>
                <w:color w:val="auto"/>
              </w:rPr>
              <w:t>資E8 認識基本的數位資源整理方法。</w:t>
            </w:r>
          </w:p>
        </w:tc>
        <w:tc>
          <w:tcPr>
            <w:tcW w:w="870" w:type="dxa"/>
            <w:tcBorders>
              <w:top w:val="single" w:sz="8" w:space="0" w:color="000000"/>
              <w:bottom w:val="single" w:sz="8" w:space="0" w:color="000000"/>
              <w:right w:val="single" w:sz="8" w:space="0" w:color="000000"/>
            </w:tcBorders>
          </w:tcPr>
          <w:p w14:paraId="1B8DDA9E" w14:textId="634D9508"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0DE5B3D4"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478192F"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第五</w:t>
            </w:r>
            <w:proofErr w:type="gramStart"/>
            <w:r w:rsidRPr="00552B40">
              <w:rPr>
                <w:rFonts w:ascii="標楷體" w:eastAsia="標楷體" w:hAnsi="標楷體" w:cs="標楷體" w:hint="eastAsia"/>
                <w:snapToGrid w:val="0"/>
                <w:color w:val="auto"/>
              </w:rPr>
              <w:t>週</w:t>
            </w:r>
            <w:proofErr w:type="gramEnd"/>
          </w:p>
          <w:p w14:paraId="6E6B1CE7"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3/13~3/17</w:t>
            </w:r>
          </w:p>
        </w:tc>
        <w:tc>
          <w:tcPr>
            <w:tcW w:w="1701" w:type="dxa"/>
            <w:tcBorders>
              <w:top w:val="single" w:sz="8" w:space="0" w:color="000000"/>
              <w:left w:val="single" w:sz="8" w:space="0" w:color="000000"/>
              <w:bottom w:val="single" w:sz="8" w:space="0" w:color="000000"/>
              <w:right w:val="single" w:sz="4" w:space="0" w:color="auto"/>
            </w:tcBorders>
          </w:tcPr>
          <w:p w14:paraId="1E40BB49" w14:textId="77777777" w:rsidR="008A44C6" w:rsidRDefault="007F6796" w:rsidP="008A44C6">
            <w:pPr>
              <w:spacing w:line="260" w:lineRule="exact"/>
              <w:jc w:val="left"/>
              <w:rPr>
                <w:rFonts w:ascii="標楷體" w:eastAsia="標楷體" w:hAnsi="標楷體" w:cs="新細明體"/>
                <w:color w:val="000000" w:themeColor="text1"/>
              </w:rPr>
            </w:pPr>
            <w:r w:rsidRPr="00552B40">
              <w:rPr>
                <w:rFonts w:ascii="標楷體" w:eastAsia="標楷體" w:hAnsi="標楷體" w:cs="新細明體" w:hint="eastAsia"/>
                <w:color w:val="000000" w:themeColor="text1"/>
              </w:rPr>
              <w:t>2c-II-1 蒐集與整理各類資源，處理個人日常生活問題。</w:t>
            </w:r>
          </w:p>
          <w:p w14:paraId="345DB29E" w14:textId="77777777" w:rsidR="00880766" w:rsidRPr="00552B40" w:rsidRDefault="0088076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1c-II-1 覺察工作的意義與重要性。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99A1BBD"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Bc-II-1 各類資源的認識與彙整。</w:t>
            </w:r>
          </w:p>
          <w:p w14:paraId="7826C7F2"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000000" w:themeColor="text1"/>
              </w:rPr>
              <w:t>Bc-II-2 個人日常生活問題所需的資源。</w:t>
            </w:r>
          </w:p>
          <w:p w14:paraId="02D18827" w14:textId="77777777" w:rsidR="008A44C6" w:rsidRDefault="007F6796" w:rsidP="008A44C6">
            <w:pPr>
              <w:spacing w:line="260" w:lineRule="exact"/>
              <w:jc w:val="left"/>
              <w:rPr>
                <w:rFonts w:ascii="標楷體" w:eastAsia="標楷體" w:hAnsi="標楷體" w:cs="新細明體"/>
                <w:color w:val="000000" w:themeColor="text1"/>
              </w:rPr>
            </w:pPr>
            <w:r w:rsidRPr="00552B40">
              <w:rPr>
                <w:rFonts w:ascii="標楷體" w:eastAsia="標楷體" w:hAnsi="標楷體" w:cs="新細明體" w:hint="eastAsia"/>
                <w:color w:val="000000" w:themeColor="text1"/>
              </w:rPr>
              <w:t>Bc-II-3 運用資源處理日常生活動問題的行動。</w:t>
            </w:r>
          </w:p>
          <w:p w14:paraId="3B60EFC0" w14:textId="77777777" w:rsidR="00880766" w:rsidRPr="00552B40" w:rsidRDefault="00880766" w:rsidP="00880766">
            <w:pPr>
              <w:spacing w:line="260" w:lineRule="exact"/>
              <w:jc w:val="left"/>
              <w:rPr>
                <w:rFonts w:eastAsiaTheme="minorEastAsia"/>
              </w:rPr>
            </w:pPr>
            <w:r w:rsidRPr="00552B40">
              <w:rPr>
                <w:rFonts w:ascii="標楷體" w:eastAsia="標楷體" w:hAnsi="標楷體" w:cs="新細明體" w:hint="eastAsia"/>
                <w:color w:val="auto"/>
              </w:rPr>
              <w:t>Ac-II-1 工作的意義。</w:t>
            </w:r>
          </w:p>
          <w:p w14:paraId="10DA5958" w14:textId="77777777" w:rsidR="00880766" w:rsidRPr="00552B40" w:rsidRDefault="00880766" w:rsidP="008A44C6">
            <w:pPr>
              <w:spacing w:line="260" w:lineRule="exact"/>
              <w:jc w:val="left"/>
              <w:rPr>
                <w:rFonts w:eastAsiaTheme="minorEastAsia"/>
                <w:color w:val="000000" w:themeColor="text1"/>
              </w:rPr>
            </w:pP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F2FFA5" w14:textId="77777777" w:rsidR="00880766" w:rsidRPr="00B2498F" w:rsidRDefault="00880766" w:rsidP="0088076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主題二　工作大探索</w:t>
            </w:r>
          </w:p>
          <w:p w14:paraId="63465816" w14:textId="7AF79AA2" w:rsidR="00880766" w:rsidRPr="00B2498F" w:rsidRDefault="00880766" w:rsidP="00785F54">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3C4851">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工作大發現</w:t>
            </w:r>
          </w:p>
          <w:p w14:paraId="1CAE1EE2" w14:textId="20B1E0FE" w:rsidR="00880766" w:rsidRPr="00B2498F" w:rsidRDefault="00D85265"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88076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5EE3843D"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一、教師配合課本引導：請學生觀察圖片上的情景，分享生活周遭的工作及工作內容。</w:t>
            </w:r>
          </w:p>
          <w:p w14:paraId="59550495"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二、學生思考：每個人都有自己的工作，自己身邊常見的工作是什麼？</w:t>
            </w:r>
          </w:p>
          <w:p w14:paraId="126723C3" w14:textId="63113BB9" w:rsidR="00880766" w:rsidRPr="00B2498F" w:rsidRDefault="00D85265"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88076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19D3A7E4"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一、教師配合課本提問：我們知道很多不同的工作，想一想，哪些工作會和我們的生活有關係呢？例如：教師，幫我們上課；醫生，幫我們看病，請學生分組討論。</w:t>
            </w:r>
          </w:p>
          <w:p w14:paraId="67DC8435"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教師提示：例如：與我們生活有關的人，他們從事的工作就會和我們有關係！</w:t>
            </w:r>
          </w:p>
          <w:p w14:paraId="5FD8D08D"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二、教師引導學生思考：有哪些工作內容和我們的生活是沒有關係的？</w:t>
            </w:r>
          </w:p>
          <w:p w14:paraId="04A5944A" w14:textId="3E37E54B"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教師</w:t>
            </w:r>
            <w:r w:rsidR="00CD11D2">
              <w:rPr>
                <w:rFonts w:ascii="標楷體" w:eastAsia="標楷體" w:hAnsi="標楷體" w:cs="標楷體" w:hint="eastAsia"/>
                <w:bCs/>
                <w:color w:val="FF0000"/>
              </w:rPr>
              <w:t>再</w:t>
            </w:r>
            <w:r w:rsidRPr="00B2498F">
              <w:rPr>
                <w:rFonts w:ascii="標楷體" w:eastAsia="標楷體" w:hAnsi="標楷體" w:cs="標楷體" w:hint="eastAsia"/>
                <w:bCs/>
                <w:color w:val="FF0000"/>
              </w:rPr>
              <w:t>回應：這些工作真的與我們都沒有關係嗎？我們</w:t>
            </w:r>
            <w:proofErr w:type="gramStart"/>
            <w:r w:rsidRPr="00B2498F">
              <w:rPr>
                <w:rFonts w:ascii="標楷體" w:eastAsia="標楷體" w:hAnsi="標楷體" w:cs="標楷體" w:hint="eastAsia"/>
                <w:bCs/>
                <w:color w:val="FF0000"/>
              </w:rPr>
              <w:t>一</w:t>
            </w:r>
            <w:proofErr w:type="gramEnd"/>
            <w:r w:rsidRPr="00B2498F">
              <w:rPr>
                <w:rFonts w:ascii="標楷體" w:eastAsia="標楷體" w:hAnsi="標楷體" w:cs="標楷體" w:hint="eastAsia"/>
                <w:bCs/>
                <w:color w:val="FF0000"/>
              </w:rPr>
              <w:t>起來查查看這些工作的工作內容有哪些？</w:t>
            </w:r>
          </w:p>
          <w:p w14:paraId="4BEEC65C" w14:textId="01562CD6"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三、配合課本提問：午餐時間到了！好吃的排骨飯需要哪些工作人員</w:t>
            </w:r>
            <w:proofErr w:type="gramStart"/>
            <w:r w:rsidRPr="00B2498F">
              <w:rPr>
                <w:rFonts w:ascii="標楷體" w:eastAsia="標楷體" w:hAnsi="標楷體" w:cs="標楷體" w:hint="eastAsia"/>
                <w:bCs/>
                <w:color w:val="FF0000"/>
              </w:rPr>
              <w:t>一</w:t>
            </w:r>
            <w:proofErr w:type="gramEnd"/>
            <w:r w:rsidRPr="00B2498F">
              <w:rPr>
                <w:rFonts w:ascii="標楷體" w:eastAsia="標楷體" w:hAnsi="標楷體" w:cs="標楷體" w:hint="eastAsia"/>
                <w:bCs/>
                <w:color w:val="FF0000"/>
              </w:rPr>
              <w:t>起來完成呢？除了課本上所提到的，我們還可以想到哪些其他的工作呢？</w:t>
            </w:r>
          </w:p>
          <w:p w14:paraId="0907E43B" w14:textId="77777777"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四、教師引導學生思考：一份美味的排骨飯售價80到100元，卻需要這麼多的工作人員</w:t>
            </w:r>
            <w:proofErr w:type="gramStart"/>
            <w:r w:rsidRPr="00B2498F">
              <w:rPr>
                <w:rFonts w:ascii="標楷體" w:eastAsia="標楷體" w:hAnsi="標楷體" w:cs="標楷體" w:hint="eastAsia"/>
                <w:bCs/>
                <w:color w:val="FF0000"/>
              </w:rPr>
              <w:t>一</w:t>
            </w:r>
            <w:proofErr w:type="gramEnd"/>
            <w:r w:rsidRPr="00B2498F">
              <w:rPr>
                <w:rFonts w:ascii="標楷體" w:eastAsia="標楷體" w:hAnsi="標楷體" w:cs="標楷體" w:hint="eastAsia"/>
                <w:bCs/>
                <w:color w:val="FF0000"/>
              </w:rPr>
              <w:t>起來完成。大家想一想，為什麼一份排骨飯需要這麼多工作人員一起完成？</w:t>
            </w:r>
          </w:p>
          <w:p w14:paraId="2B19016A" w14:textId="72529F64"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五、引導學生</w:t>
            </w:r>
            <w:r w:rsidR="00CD11D2">
              <w:rPr>
                <w:rFonts w:ascii="標楷體" w:eastAsia="標楷體" w:hAnsi="標楷體" w:cs="標楷體" w:hint="eastAsia"/>
                <w:bCs/>
                <w:color w:val="FF0000"/>
              </w:rPr>
              <w:t>再</w:t>
            </w:r>
            <w:r w:rsidRPr="00B2498F">
              <w:rPr>
                <w:rFonts w:ascii="標楷體" w:eastAsia="標楷體" w:hAnsi="標楷體" w:cs="標楷體" w:hint="eastAsia"/>
                <w:bCs/>
                <w:color w:val="FF0000"/>
              </w:rPr>
              <w:t>思考：</w:t>
            </w:r>
            <w:proofErr w:type="gramStart"/>
            <w:r w:rsidRPr="00B2498F">
              <w:rPr>
                <w:rFonts w:ascii="標楷體" w:eastAsia="標楷體" w:hAnsi="標楷體" w:cs="標楷體" w:hint="eastAsia"/>
                <w:bCs/>
                <w:color w:val="FF0000"/>
              </w:rPr>
              <w:t>一</w:t>
            </w:r>
            <w:proofErr w:type="gramEnd"/>
            <w:r w:rsidRPr="00B2498F">
              <w:rPr>
                <w:rFonts w:ascii="標楷體" w:eastAsia="標楷體" w:hAnsi="標楷體" w:cs="標楷體" w:hint="eastAsia"/>
                <w:bCs/>
                <w:color w:val="FF0000"/>
              </w:rPr>
              <w:t>個人做很多工作，和很多人一起分工合作的意義有什麼不同？</w:t>
            </w:r>
          </w:p>
          <w:p w14:paraId="3F6D4F92" w14:textId="473F8A70" w:rsidR="00880766" w:rsidRPr="00B2498F" w:rsidRDefault="00880766" w:rsidP="00880766">
            <w:pPr>
              <w:spacing w:line="260" w:lineRule="exact"/>
              <w:jc w:val="left"/>
              <w:rPr>
                <w:rFonts w:eastAsiaTheme="minorEastAsia"/>
                <w:bCs/>
                <w:color w:val="FF0000"/>
              </w:rPr>
            </w:pPr>
            <w:r w:rsidRPr="00B2498F">
              <w:rPr>
                <w:rFonts w:ascii="標楷體" w:eastAsia="標楷體" w:hAnsi="標楷體" w:cs="標楷體" w:hint="eastAsia"/>
                <w:bCs/>
                <w:color w:val="FF0000"/>
              </w:rPr>
              <w:t>六、歸納統整：每</w:t>
            </w:r>
            <w:proofErr w:type="gramStart"/>
            <w:r w:rsidRPr="00B2498F">
              <w:rPr>
                <w:rFonts w:ascii="標楷體" w:eastAsia="標楷體" w:hAnsi="標楷體" w:cs="標楷體" w:hint="eastAsia"/>
                <w:bCs/>
                <w:color w:val="FF0000"/>
              </w:rPr>
              <w:t>個</w:t>
            </w:r>
            <w:proofErr w:type="gramEnd"/>
            <w:r w:rsidRPr="00B2498F">
              <w:rPr>
                <w:rFonts w:ascii="標楷體" w:eastAsia="標楷體" w:hAnsi="標楷體" w:cs="標楷體" w:hint="eastAsia"/>
                <w:bCs/>
                <w:color w:val="FF0000"/>
              </w:rPr>
              <w:t>工作與我們的生活或多或少都會有一點關聯，有的關連可能很遠，例如：微生物科技研究，但因為這樣的研究工作，所以研發出covid19疫苗。工作與生活息息相關，工作存在的意義並不只是為了賺錢喔！工作的意義到底是什麼呢？</w:t>
            </w:r>
          </w:p>
          <w:p w14:paraId="5F926D94" w14:textId="77777777" w:rsidR="00880766" w:rsidRPr="00B2498F" w:rsidRDefault="00880766" w:rsidP="00785F54">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第一節課結束</w:t>
            </w:r>
          </w:p>
          <w:p w14:paraId="0F82A2EE" w14:textId="77777777" w:rsidR="00880766" w:rsidRDefault="00880766" w:rsidP="008A44C6">
            <w:pPr>
              <w:spacing w:line="260" w:lineRule="exact"/>
              <w:jc w:val="left"/>
              <w:rPr>
                <w:rFonts w:eastAsiaTheme="minorEastAsia"/>
                <w:bCs/>
              </w:rPr>
            </w:pPr>
          </w:p>
          <w:p w14:paraId="21B147F9" w14:textId="77777777" w:rsidR="007D0AAB" w:rsidRPr="00D85265" w:rsidRDefault="007D0AAB" w:rsidP="007D0AAB">
            <w:pPr>
              <w:spacing w:line="260" w:lineRule="exact"/>
              <w:jc w:val="left"/>
              <w:rPr>
                <w:rFonts w:ascii="標楷體" w:eastAsia="標楷體" w:hAnsi="標楷體" w:cs="Arial"/>
                <w:bCs/>
                <w:color w:val="7030A0"/>
                <w:bdr w:val="single" w:sz="4" w:space="0" w:color="auto"/>
              </w:rPr>
            </w:pPr>
            <w:r w:rsidRPr="00D85265">
              <w:rPr>
                <w:rFonts w:ascii="標楷體" w:eastAsia="標楷體" w:hAnsi="標楷體" w:cs="Arial" w:hint="eastAsia"/>
                <w:bCs/>
                <w:color w:val="7030A0"/>
                <w:bdr w:val="single" w:sz="4" w:space="0" w:color="auto"/>
              </w:rPr>
              <w:t>主題：校外教學</w:t>
            </w:r>
          </w:p>
          <w:p w14:paraId="4F965328" w14:textId="77777777" w:rsidR="00D85265" w:rsidRDefault="00D85265" w:rsidP="00D85265">
            <w:pPr>
              <w:spacing w:line="260" w:lineRule="exact"/>
              <w:jc w:val="left"/>
              <w:rPr>
                <w:rFonts w:ascii="標楷體" w:eastAsia="標楷體" w:hAnsi="標楷體" w:cs="Arial"/>
                <w:bCs/>
                <w:color w:val="7030A0"/>
              </w:rPr>
            </w:pPr>
            <w:r w:rsidRPr="00D85265">
              <w:rPr>
                <w:rFonts w:ascii="標楷體" w:eastAsia="標楷體" w:hAnsi="標楷體" w:cs="Arial" w:hint="eastAsia"/>
                <w:bCs/>
                <w:color w:val="7030A0"/>
              </w:rPr>
              <w:t>◎</w:t>
            </w:r>
            <w:r>
              <w:rPr>
                <w:rFonts w:ascii="標楷體" w:eastAsia="標楷體" w:hAnsi="標楷體" w:cs="Arial" w:hint="eastAsia"/>
                <w:bCs/>
                <w:color w:val="7030A0"/>
              </w:rPr>
              <w:t>流程</w:t>
            </w:r>
          </w:p>
          <w:p w14:paraId="09F2BBA4" w14:textId="77777777" w:rsidR="007D0AAB" w:rsidRDefault="007D0AAB" w:rsidP="008A44C6">
            <w:pPr>
              <w:spacing w:line="260" w:lineRule="exact"/>
              <w:jc w:val="left"/>
              <w:rPr>
                <w:rFonts w:ascii="標楷體" w:eastAsia="標楷體" w:hAnsi="標楷體" w:cs="Arial"/>
                <w:bCs/>
                <w:color w:val="7030A0"/>
              </w:rPr>
            </w:pPr>
            <w:proofErr w:type="gramStart"/>
            <w:r w:rsidRPr="007D0AAB">
              <w:rPr>
                <w:rFonts w:ascii="標楷體" w:eastAsia="標楷體" w:hAnsi="標楷體" w:cs="Arial" w:hint="eastAsia"/>
                <w:bCs/>
                <w:color w:val="7030A0"/>
              </w:rPr>
              <w:t>魚菜共生</w:t>
            </w:r>
            <w:proofErr w:type="gramEnd"/>
            <w:r w:rsidRPr="007D0AAB">
              <w:rPr>
                <w:rFonts w:ascii="標楷體" w:eastAsia="標楷體" w:hAnsi="標楷體" w:cs="Arial" w:hint="eastAsia"/>
                <w:bCs/>
                <w:color w:val="7030A0"/>
              </w:rPr>
              <w:t>、地瓜種植</w:t>
            </w:r>
            <w:r w:rsidR="00D85265">
              <w:rPr>
                <w:rFonts w:ascii="標楷體" w:eastAsia="標楷體" w:hAnsi="標楷體" w:cs="Arial" w:hint="eastAsia"/>
                <w:bCs/>
                <w:color w:val="7030A0"/>
              </w:rPr>
              <w:t>資料蒐集與討論</w:t>
            </w:r>
            <w:r w:rsidRPr="007D0AAB">
              <w:rPr>
                <w:rFonts w:ascii="標楷體" w:eastAsia="標楷體" w:hAnsi="標楷體" w:cs="Arial" w:hint="eastAsia"/>
                <w:bCs/>
                <w:color w:val="7030A0"/>
              </w:rPr>
              <w:t>並進行小組分組工作。</w:t>
            </w:r>
          </w:p>
          <w:p w14:paraId="2922E82F" w14:textId="1AB473A9" w:rsidR="00D85265" w:rsidRPr="004B4E90" w:rsidRDefault="00D85265" w:rsidP="00CD11D2">
            <w:pPr>
              <w:spacing w:line="260" w:lineRule="exact"/>
              <w:jc w:val="center"/>
              <w:rPr>
                <w:rFonts w:eastAsiaTheme="minorEastAsia"/>
                <w:b/>
              </w:rPr>
            </w:pPr>
            <w:r w:rsidRPr="004B4E90">
              <w:rPr>
                <w:rFonts w:ascii="標楷體" w:eastAsia="標楷體" w:hAnsi="標楷體" w:cs="Arial" w:hint="eastAsia"/>
                <w:b/>
                <w:color w:val="7030A0"/>
              </w:rPr>
              <w:t>第一節課結束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322CEA" w14:textId="77777777" w:rsidR="008A44C6" w:rsidRPr="006059B4" w:rsidRDefault="00C411E8"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lastRenderedPageBreak/>
              <w:t>1</w:t>
            </w:r>
          </w:p>
          <w:p w14:paraId="0EF1DEAF" w14:textId="77777777" w:rsidR="00C411E8" w:rsidRDefault="00C411E8" w:rsidP="008A44C6">
            <w:pPr>
              <w:spacing w:line="260" w:lineRule="exact"/>
              <w:jc w:val="center"/>
              <w:rPr>
                <w:rFonts w:eastAsiaTheme="minorEastAsia"/>
              </w:rPr>
            </w:pPr>
          </w:p>
          <w:p w14:paraId="6FF89299" w14:textId="77777777" w:rsidR="00C411E8" w:rsidRDefault="00C411E8" w:rsidP="008A44C6">
            <w:pPr>
              <w:spacing w:line="260" w:lineRule="exact"/>
              <w:jc w:val="center"/>
              <w:rPr>
                <w:rFonts w:eastAsiaTheme="minorEastAsia"/>
              </w:rPr>
            </w:pPr>
          </w:p>
          <w:p w14:paraId="2E1CEC2C" w14:textId="77777777" w:rsidR="00C411E8" w:rsidRDefault="00C411E8" w:rsidP="008A44C6">
            <w:pPr>
              <w:spacing w:line="260" w:lineRule="exact"/>
              <w:jc w:val="center"/>
              <w:rPr>
                <w:rFonts w:eastAsiaTheme="minorEastAsia"/>
              </w:rPr>
            </w:pPr>
          </w:p>
          <w:p w14:paraId="269D1FBD" w14:textId="77777777" w:rsidR="00C411E8" w:rsidRDefault="00C411E8" w:rsidP="008A44C6">
            <w:pPr>
              <w:spacing w:line="260" w:lineRule="exact"/>
              <w:jc w:val="center"/>
              <w:rPr>
                <w:rFonts w:eastAsiaTheme="minorEastAsia"/>
              </w:rPr>
            </w:pPr>
          </w:p>
          <w:p w14:paraId="74D761A2" w14:textId="77777777" w:rsidR="00C411E8" w:rsidRDefault="00C411E8" w:rsidP="008A44C6">
            <w:pPr>
              <w:spacing w:line="260" w:lineRule="exact"/>
              <w:jc w:val="center"/>
              <w:rPr>
                <w:rFonts w:eastAsiaTheme="minorEastAsia"/>
              </w:rPr>
            </w:pPr>
          </w:p>
          <w:p w14:paraId="05C98B1A" w14:textId="77777777" w:rsidR="00C411E8" w:rsidRDefault="00C411E8" w:rsidP="008A44C6">
            <w:pPr>
              <w:spacing w:line="260" w:lineRule="exact"/>
              <w:jc w:val="center"/>
              <w:rPr>
                <w:rFonts w:eastAsiaTheme="minorEastAsia"/>
              </w:rPr>
            </w:pPr>
          </w:p>
          <w:p w14:paraId="1FEA12AE" w14:textId="77777777" w:rsidR="00C411E8" w:rsidRDefault="00C411E8" w:rsidP="008A44C6">
            <w:pPr>
              <w:spacing w:line="260" w:lineRule="exact"/>
              <w:jc w:val="center"/>
              <w:rPr>
                <w:rFonts w:eastAsiaTheme="minorEastAsia"/>
              </w:rPr>
            </w:pPr>
          </w:p>
          <w:p w14:paraId="71DB5375" w14:textId="77777777" w:rsidR="00C411E8" w:rsidRDefault="00C411E8" w:rsidP="008A44C6">
            <w:pPr>
              <w:spacing w:line="260" w:lineRule="exact"/>
              <w:jc w:val="center"/>
              <w:rPr>
                <w:rFonts w:eastAsiaTheme="minorEastAsia"/>
              </w:rPr>
            </w:pPr>
          </w:p>
          <w:p w14:paraId="061D9CD4" w14:textId="77777777" w:rsidR="00C411E8" w:rsidRDefault="00C411E8" w:rsidP="008A44C6">
            <w:pPr>
              <w:spacing w:line="260" w:lineRule="exact"/>
              <w:jc w:val="center"/>
              <w:rPr>
                <w:rFonts w:eastAsiaTheme="minorEastAsia"/>
              </w:rPr>
            </w:pPr>
          </w:p>
          <w:p w14:paraId="39162517" w14:textId="77777777" w:rsidR="00C411E8" w:rsidRDefault="00C411E8" w:rsidP="008A44C6">
            <w:pPr>
              <w:spacing w:line="260" w:lineRule="exact"/>
              <w:jc w:val="center"/>
              <w:rPr>
                <w:rFonts w:eastAsiaTheme="minorEastAsia"/>
              </w:rPr>
            </w:pPr>
          </w:p>
          <w:p w14:paraId="2199C66A" w14:textId="77777777" w:rsidR="00C411E8" w:rsidRDefault="00C411E8" w:rsidP="008A44C6">
            <w:pPr>
              <w:spacing w:line="260" w:lineRule="exact"/>
              <w:jc w:val="center"/>
              <w:rPr>
                <w:rFonts w:eastAsiaTheme="minorEastAsia"/>
              </w:rPr>
            </w:pPr>
          </w:p>
          <w:p w14:paraId="235D88EE" w14:textId="77777777" w:rsidR="00C411E8" w:rsidRDefault="00C411E8" w:rsidP="008A44C6">
            <w:pPr>
              <w:spacing w:line="260" w:lineRule="exact"/>
              <w:jc w:val="center"/>
              <w:rPr>
                <w:rFonts w:eastAsiaTheme="minorEastAsia"/>
              </w:rPr>
            </w:pPr>
          </w:p>
          <w:p w14:paraId="565AE3AF" w14:textId="77777777" w:rsidR="00C411E8" w:rsidRDefault="00C411E8" w:rsidP="008A44C6">
            <w:pPr>
              <w:spacing w:line="260" w:lineRule="exact"/>
              <w:jc w:val="center"/>
              <w:rPr>
                <w:rFonts w:eastAsiaTheme="minorEastAsia"/>
              </w:rPr>
            </w:pPr>
          </w:p>
          <w:p w14:paraId="77DD8684" w14:textId="77777777" w:rsidR="00C411E8" w:rsidRDefault="00C411E8" w:rsidP="008A44C6">
            <w:pPr>
              <w:spacing w:line="260" w:lineRule="exact"/>
              <w:jc w:val="center"/>
              <w:rPr>
                <w:rFonts w:eastAsiaTheme="minorEastAsia"/>
              </w:rPr>
            </w:pPr>
          </w:p>
          <w:p w14:paraId="087E5CE9" w14:textId="77777777" w:rsidR="00C411E8" w:rsidRDefault="00C411E8" w:rsidP="008A44C6">
            <w:pPr>
              <w:spacing w:line="260" w:lineRule="exact"/>
              <w:jc w:val="center"/>
              <w:rPr>
                <w:rFonts w:eastAsiaTheme="minorEastAsia"/>
              </w:rPr>
            </w:pPr>
          </w:p>
          <w:p w14:paraId="72BEF9EF" w14:textId="77777777" w:rsidR="00C411E8" w:rsidRDefault="00C411E8" w:rsidP="008A44C6">
            <w:pPr>
              <w:spacing w:line="260" w:lineRule="exact"/>
              <w:jc w:val="center"/>
              <w:rPr>
                <w:rFonts w:eastAsiaTheme="minorEastAsia"/>
              </w:rPr>
            </w:pPr>
          </w:p>
          <w:p w14:paraId="238734DF" w14:textId="77777777" w:rsidR="00C411E8" w:rsidRDefault="00C411E8" w:rsidP="008A44C6">
            <w:pPr>
              <w:spacing w:line="260" w:lineRule="exact"/>
              <w:jc w:val="center"/>
              <w:rPr>
                <w:rFonts w:eastAsiaTheme="minorEastAsia"/>
              </w:rPr>
            </w:pPr>
          </w:p>
          <w:p w14:paraId="150409FC" w14:textId="77777777" w:rsidR="00C411E8" w:rsidRDefault="00C411E8" w:rsidP="008A44C6">
            <w:pPr>
              <w:spacing w:line="260" w:lineRule="exact"/>
              <w:jc w:val="center"/>
              <w:rPr>
                <w:rFonts w:eastAsiaTheme="minorEastAsia"/>
              </w:rPr>
            </w:pPr>
          </w:p>
          <w:p w14:paraId="56FFBA26" w14:textId="77777777" w:rsidR="00C411E8" w:rsidRDefault="00C411E8" w:rsidP="008A44C6">
            <w:pPr>
              <w:spacing w:line="260" w:lineRule="exact"/>
              <w:jc w:val="center"/>
              <w:rPr>
                <w:rFonts w:eastAsiaTheme="minorEastAsia"/>
              </w:rPr>
            </w:pPr>
          </w:p>
          <w:p w14:paraId="2B952716" w14:textId="77777777" w:rsidR="00C411E8" w:rsidRDefault="00C411E8" w:rsidP="008A44C6">
            <w:pPr>
              <w:spacing w:line="260" w:lineRule="exact"/>
              <w:jc w:val="center"/>
              <w:rPr>
                <w:rFonts w:eastAsiaTheme="minorEastAsia"/>
              </w:rPr>
            </w:pPr>
          </w:p>
          <w:p w14:paraId="14094452" w14:textId="77777777" w:rsidR="00C411E8" w:rsidRDefault="00C411E8" w:rsidP="008A44C6">
            <w:pPr>
              <w:spacing w:line="260" w:lineRule="exact"/>
              <w:jc w:val="center"/>
              <w:rPr>
                <w:rFonts w:eastAsiaTheme="minorEastAsia"/>
              </w:rPr>
            </w:pPr>
          </w:p>
          <w:p w14:paraId="428EC2A6" w14:textId="77777777" w:rsidR="00C411E8" w:rsidRDefault="00C411E8" w:rsidP="008A44C6">
            <w:pPr>
              <w:spacing w:line="260" w:lineRule="exact"/>
              <w:jc w:val="center"/>
              <w:rPr>
                <w:rFonts w:eastAsiaTheme="minorEastAsia"/>
              </w:rPr>
            </w:pPr>
          </w:p>
          <w:p w14:paraId="79CE315E" w14:textId="77777777" w:rsidR="00C411E8" w:rsidRDefault="00C411E8" w:rsidP="008A44C6">
            <w:pPr>
              <w:spacing w:line="260" w:lineRule="exact"/>
              <w:jc w:val="center"/>
              <w:rPr>
                <w:rFonts w:eastAsiaTheme="minorEastAsia"/>
              </w:rPr>
            </w:pPr>
          </w:p>
          <w:p w14:paraId="7648E5E5" w14:textId="77777777" w:rsidR="00C411E8" w:rsidRDefault="00C411E8" w:rsidP="008A44C6">
            <w:pPr>
              <w:spacing w:line="260" w:lineRule="exact"/>
              <w:jc w:val="center"/>
              <w:rPr>
                <w:rFonts w:eastAsiaTheme="minorEastAsia"/>
              </w:rPr>
            </w:pPr>
          </w:p>
          <w:p w14:paraId="65A8810B" w14:textId="77777777" w:rsidR="00C411E8" w:rsidRDefault="00C411E8" w:rsidP="008A44C6">
            <w:pPr>
              <w:spacing w:line="260" w:lineRule="exact"/>
              <w:jc w:val="center"/>
              <w:rPr>
                <w:rFonts w:eastAsiaTheme="minorEastAsia"/>
              </w:rPr>
            </w:pPr>
          </w:p>
          <w:p w14:paraId="0C6B70C5" w14:textId="77777777" w:rsidR="00C411E8" w:rsidRDefault="00C411E8" w:rsidP="008A44C6">
            <w:pPr>
              <w:spacing w:line="260" w:lineRule="exact"/>
              <w:jc w:val="center"/>
              <w:rPr>
                <w:rFonts w:eastAsiaTheme="minorEastAsia"/>
              </w:rPr>
            </w:pPr>
          </w:p>
          <w:p w14:paraId="10D1ED04" w14:textId="77777777" w:rsidR="00C411E8" w:rsidRDefault="00C411E8" w:rsidP="008A44C6">
            <w:pPr>
              <w:spacing w:line="260" w:lineRule="exact"/>
              <w:jc w:val="center"/>
              <w:rPr>
                <w:rFonts w:eastAsiaTheme="minorEastAsia"/>
              </w:rPr>
            </w:pPr>
          </w:p>
          <w:p w14:paraId="607E75D0" w14:textId="77777777" w:rsidR="00C411E8" w:rsidRDefault="00C411E8" w:rsidP="008A44C6">
            <w:pPr>
              <w:spacing w:line="260" w:lineRule="exact"/>
              <w:jc w:val="center"/>
              <w:rPr>
                <w:rFonts w:eastAsiaTheme="minorEastAsia"/>
              </w:rPr>
            </w:pPr>
          </w:p>
          <w:p w14:paraId="6E7A91B7" w14:textId="77777777" w:rsidR="00C411E8" w:rsidRDefault="00C411E8" w:rsidP="008A44C6">
            <w:pPr>
              <w:spacing w:line="260" w:lineRule="exact"/>
              <w:jc w:val="center"/>
              <w:rPr>
                <w:rFonts w:eastAsiaTheme="minorEastAsia"/>
              </w:rPr>
            </w:pPr>
          </w:p>
          <w:p w14:paraId="6F34FB8F" w14:textId="77777777" w:rsidR="00C411E8" w:rsidRDefault="00C411E8" w:rsidP="008A44C6">
            <w:pPr>
              <w:spacing w:line="260" w:lineRule="exact"/>
              <w:jc w:val="center"/>
              <w:rPr>
                <w:rFonts w:eastAsiaTheme="minorEastAsia"/>
              </w:rPr>
            </w:pPr>
          </w:p>
          <w:p w14:paraId="5EA3944F" w14:textId="77777777" w:rsidR="00C411E8" w:rsidRDefault="00C411E8" w:rsidP="008A44C6">
            <w:pPr>
              <w:spacing w:line="260" w:lineRule="exact"/>
              <w:jc w:val="center"/>
              <w:rPr>
                <w:rFonts w:eastAsiaTheme="minorEastAsia"/>
              </w:rPr>
            </w:pPr>
          </w:p>
          <w:p w14:paraId="447D822D" w14:textId="77777777" w:rsidR="00C411E8" w:rsidRDefault="00C411E8" w:rsidP="008A44C6">
            <w:pPr>
              <w:spacing w:line="260" w:lineRule="exact"/>
              <w:jc w:val="center"/>
              <w:rPr>
                <w:rFonts w:eastAsiaTheme="minorEastAsia"/>
              </w:rPr>
            </w:pPr>
          </w:p>
          <w:p w14:paraId="1DF7CC45" w14:textId="77777777" w:rsidR="00C411E8" w:rsidRDefault="00C411E8" w:rsidP="008A44C6">
            <w:pPr>
              <w:spacing w:line="260" w:lineRule="exact"/>
              <w:jc w:val="center"/>
              <w:rPr>
                <w:rFonts w:eastAsiaTheme="minorEastAsia"/>
              </w:rPr>
            </w:pPr>
          </w:p>
          <w:p w14:paraId="3EC39EAE" w14:textId="77777777" w:rsidR="00C411E8" w:rsidRDefault="00C411E8" w:rsidP="008A44C6">
            <w:pPr>
              <w:spacing w:line="260" w:lineRule="exact"/>
              <w:jc w:val="center"/>
              <w:rPr>
                <w:rFonts w:eastAsiaTheme="minorEastAsia"/>
              </w:rPr>
            </w:pPr>
          </w:p>
          <w:p w14:paraId="71AB43C3" w14:textId="77777777" w:rsidR="00C411E8" w:rsidRDefault="00C411E8" w:rsidP="008A44C6">
            <w:pPr>
              <w:spacing w:line="260" w:lineRule="exact"/>
              <w:jc w:val="center"/>
              <w:rPr>
                <w:rFonts w:eastAsiaTheme="minorEastAsia"/>
              </w:rPr>
            </w:pPr>
          </w:p>
          <w:p w14:paraId="78B5139E" w14:textId="77777777" w:rsidR="00C411E8" w:rsidRPr="00552B40" w:rsidRDefault="00C411E8" w:rsidP="00CD11D2">
            <w:pPr>
              <w:spacing w:line="260" w:lineRule="exact"/>
              <w:jc w:val="center"/>
              <w:rPr>
                <w:rFonts w:eastAsiaTheme="minorEastAsia"/>
              </w:rPr>
            </w:pPr>
            <w:r w:rsidRPr="00CD11D2">
              <w:rPr>
                <w:rFonts w:ascii="標楷體" w:eastAsia="標楷體" w:hAnsi="標楷體" w:cs="Arial" w:hint="eastAsia"/>
                <w:bCs/>
                <w:color w:val="7030A0"/>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E7F52" w14:textId="77777777" w:rsidR="008A44C6" w:rsidRPr="006059B4" w:rsidRDefault="007F6796" w:rsidP="008A44C6">
            <w:pPr>
              <w:spacing w:line="260" w:lineRule="exact"/>
              <w:jc w:val="left"/>
              <w:rPr>
                <w:rFonts w:ascii="標楷體" w:eastAsia="標楷體" w:hAnsi="標楷體" w:cs="標楷體"/>
                <w:color w:val="FF0000"/>
              </w:rPr>
            </w:pPr>
            <w:r w:rsidRPr="006059B4">
              <w:rPr>
                <w:rFonts w:ascii="標楷體" w:eastAsia="標楷體" w:hAnsi="標楷體" w:cs="標楷體" w:hint="eastAsia"/>
                <w:color w:val="FF0000"/>
              </w:rPr>
              <w:lastRenderedPageBreak/>
              <w:t>課本</w:t>
            </w:r>
          </w:p>
          <w:p w14:paraId="08274E6D" w14:textId="77777777" w:rsidR="007D0AAB" w:rsidRDefault="007D0AAB" w:rsidP="008A44C6">
            <w:pPr>
              <w:spacing w:line="260" w:lineRule="exact"/>
              <w:jc w:val="left"/>
              <w:rPr>
                <w:rFonts w:eastAsiaTheme="minorEastAsia"/>
              </w:rPr>
            </w:pPr>
          </w:p>
          <w:p w14:paraId="66F852B5" w14:textId="77777777" w:rsidR="007D0AAB" w:rsidRDefault="007D0AAB" w:rsidP="008A44C6">
            <w:pPr>
              <w:spacing w:line="260" w:lineRule="exact"/>
              <w:jc w:val="left"/>
              <w:rPr>
                <w:rFonts w:eastAsiaTheme="minorEastAsia"/>
              </w:rPr>
            </w:pPr>
          </w:p>
          <w:p w14:paraId="5F89E2E9" w14:textId="77777777" w:rsidR="007D0AAB" w:rsidRDefault="007D0AAB" w:rsidP="008A44C6">
            <w:pPr>
              <w:spacing w:line="260" w:lineRule="exact"/>
              <w:jc w:val="left"/>
              <w:rPr>
                <w:rFonts w:eastAsiaTheme="minorEastAsia"/>
              </w:rPr>
            </w:pPr>
          </w:p>
          <w:p w14:paraId="47D2F9D5" w14:textId="77777777" w:rsidR="007D0AAB" w:rsidRDefault="007D0AAB" w:rsidP="008A44C6">
            <w:pPr>
              <w:spacing w:line="260" w:lineRule="exact"/>
              <w:jc w:val="left"/>
              <w:rPr>
                <w:rFonts w:eastAsiaTheme="minorEastAsia"/>
              </w:rPr>
            </w:pPr>
          </w:p>
          <w:p w14:paraId="03C73D85" w14:textId="77777777" w:rsidR="007D0AAB" w:rsidRDefault="007D0AAB" w:rsidP="008A44C6">
            <w:pPr>
              <w:spacing w:line="260" w:lineRule="exact"/>
              <w:jc w:val="left"/>
              <w:rPr>
                <w:rFonts w:eastAsiaTheme="minorEastAsia"/>
              </w:rPr>
            </w:pPr>
          </w:p>
          <w:p w14:paraId="0D8FC254" w14:textId="77777777" w:rsidR="007D0AAB" w:rsidRDefault="007D0AAB" w:rsidP="008A44C6">
            <w:pPr>
              <w:spacing w:line="260" w:lineRule="exact"/>
              <w:jc w:val="left"/>
              <w:rPr>
                <w:rFonts w:eastAsiaTheme="minorEastAsia"/>
              </w:rPr>
            </w:pPr>
          </w:p>
          <w:p w14:paraId="5F1ECE08" w14:textId="77777777" w:rsidR="007D0AAB" w:rsidRDefault="007D0AAB" w:rsidP="008A44C6">
            <w:pPr>
              <w:spacing w:line="260" w:lineRule="exact"/>
              <w:jc w:val="left"/>
              <w:rPr>
                <w:rFonts w:eastAsiaTheme="minorEastAsia"/>
              </w:rPr>
            </w:pPr>
          </w:p>
          <w:p w14:paraId="3BD2E79E" w14:textId="77777777" w:rsidR="007D0AAB" w:rsidRDefault="007D0AAB" w:rsidP="008A44C6">
            <w:pPr>
              <w:spacing w:line="260" w:lineRule="exact"/>
              <w:jc w:val="left"/>
              <w:rPr>
                <w:rFonts w:eastAsiaTheme="minorEastAsia"/>
              </w:rPr>
            </w:pPr>
          </w:p>
          <w:p w14:paraId="250C62A8" w14:textId="77777777" w:rsidR="007D0AAB" w:rsidRDefault="007D0AAB" w:rsidP="008A44C6">
            <w:pPr>
              <w:spacing w:line="260" w:lineRule="exact"/>
              <w:jc w:val="left"/>
              <w:rPr>
                <w:rFonts w:eastAsiaTheme="minorEastAsia"/>
              </w:rPr>
            </w:pPr>
          </w:p>
          <w:p w14:paraId="67317ABB" w14:textId="77777777" w:rsidR="007D0AAB" w:rsidRDefault="007D0AAB" w:rsidP="008A44C6">
            <w:pPr>
              <w:spacing w:line="260" w:lineRule="exact"/>
              <w:jc w:val="left"/>
              <w:rPr>
                <w:rFonts w:eastAsiaTheme="minorEastAsia"/>
              </w:rPr>
            </w:pPr>
          </w:p>
          <w:p w14:paraId="703E3E82" w14:textId="77777777" w:rsidR="007D0AAB" w:rsidRDefault="007D0AAB" w:rsidP="008A44C6">
            <w:pPr>
              <w:spacing w:line="260" w:lineRule="exact"/>
              <w:jc w:val="left"/>
              <w:rPr>
                <w:rFonts w:eastAsiaTheme="minorEastAsia"/>
              </w:rPr>
            </w:pPr>
          </w:p>
          <w:p w14:paraId="1EF0F49E" w14:textId="77777777" w:rsidR="007D0AAB" w:rsidRDefault="007D0AAB" w:rsidP="008A44C6">
            <w:pPr>
              <w:spacing w:line="260" w:lineRule="exact"/>
              <w:jc w:val="left"/>
              <w:rPr>
                <w:rFonts w:eastAsiaTheme="minorEastAsia"/>
              </w:rPr>
            </w:pPr>
          </w:p>
          <w:p w14:paraId="1CE520C0" w14:textId="77777777" w:rsidR="007D0AAB" w:rsidRDefault="007D0AAB" w:rsidP="008A44C6">
            <w:pPr>
              <w:spacing w:line="260" w:lineRule="exact"/>
              <w:jc w:val="left"/>
              <w:rPr>
                <w:rFonts w:eastAsiaTheme="minorEastAsia"/>
              </w:rPr>
            </w:pPr>
          </w:p>
          <w:p w14:paraId="1D2626F1" w14:textId="77777777" w:rsidR="007D0AAB" w:rsidRDefault="007D0AAB" w:rsidP="008A44C6">
            <w:pPr>
              <w:spacing w:line="260" w:lineRule="exact"/>
              <w:jc w:val="left"/>
              <w:rPr>
                <w:rFonts w:eastAsiaTheme="minorEastAsia"/>
              </w:rPr>
            </w:pPr>
          </w:p>
          <w:p w14:paraId="5BB0A013" w14:textId="77777777" w:rsidR="007D0AAB" w:rsidRDefault="007D0AAB" w:rsidP="008A44C6">
            <w:pPr>
              <w:spacing w:line="260" w:lineRule="exact"/>
              <w:jc w:val="left"/>
              <w:rPr>
                <w:rFonts w:eastAsiaTheme="minorEastAsia"/>
              </w:rPr>
            </w:pPr>
          </w:p>
          <w:p w14:paraId="21F9DF68" w14:textId="77777777" w:rsidR="007D0AAB" w:rsidRDefault="007D0AAB" w:rsidP="008A44C6">
            <w:pPr>
              <w:spacing w:line="260" w:lineRule="exact"/>
              <w:jc w:val="left"/>
              <w:rPr>
                <w:rFonts w:eastAsiaTheme="minorEastAsia"/>
              </w:rPr>
            </w:pPr>
          </w:p>
          <w:p w14:paraId="09FC5ED8" w14:textId="77777777" w:rsidR="007D0AAB" w:rsidRDefault="007D0AAB" w:rsidP="008A44C6">
            <w:pPr>
              <w:spacing w:line="260" w:lineRule="exact"/>
              <w:jc w:val="left"/>
              <w:rPr>
                <w:rFonts w:eastAsiaTheme="minorEastAsia"/>
              </w:rPr>
            </w:pPr>
          </w:p>
          <w:p w14:paraId="31CF3194" w14:textId="77777777" w:rsidR="007D0AAB" w:rsidRDefault="007D0AAB" w:rsidP="008A44C6">
            <w:pPr>
              <w:spacing w:line="260" w:lineRule="exact"/>
              <w:jc w:val="left"/>
              <w:rPr>
                <w:rFonts w:eastAsiaTheme="minorEastAsia"/>
              </w:rPr>
            </w:pPr>
          </w:p>
          <w:p w14:paraId="74ADBB93" w14:textId="77777777" w:rsidR="007D0AAB" w:rsidRDefault="007D0AAB" w:rsidP="008A44C6">
            <w:pPr>
              <w:spacing w:line="260" w:lineRule="exact"/>
              <w:jc w:val="left"/>
              <w:rPr>
                <w:rFonts w:eastAsiaTheme="minorEastAsia"/>
              </w:rPr>
            </w:pPr>
          </w:p>
          <w:p w14:paraId="4801FB2D" w14:textId="77777777" w:rsidR="007D0AAB" w:rsidRDefault="007D0AAB" w:rsidP="008A44C6">
            <w:pPr>
              <w:spacing w:line="260" w:lineRule="exact"/>
              <w:jc w:val="left"/>
              <w:rPr>
                <w:rFonts w:eastAsiaTheme="minorEastAsia"/>
              </w:rPr>
            </w:pPr>
          </w:p>
          <w:p w14:paraId="0F0DC218" w14:textId="77777777" w:rsidR="007D0AAB" w:rsidRDefault="007D0AAB" w:rsidP="008A44C6">
            <w:pPr>
              <w:spacing w:line="260" w:lineRule="exact"/>
              <w:jc w:val="left"/>
              <w:rPr>
                <w:rFonts w:eastAsiaTheme="minorEastAsia"/>
              </w:rPr>
            </w:pPr>
          </w:p>
          <w:p w14:paraId="1DDBD6E8" w14:textId="77777777" w:rsidR="007D0AAB" w:rsidRDefault="007D0AAB" w:rsidP="008A44C6">
            <w:pPr>
              <w:spacing w:line="260" w:lineRule="exact"/>
              <w:jc w:val="left"/>
              <w:rPr>
                <w:rFonts w:eastAsiaTheme="minorEastAsia"/>
              </w:rPr>
            </w:pPr>
          </w:p>
          <w:p w14:paraId="15D04100" w14:textId="77777777" w:rsidR="007D0AAB" w:rsidRDefault="007D0AAB" w:rsidP="008A44C6">
            <w:pPr>
              <w:spacing w:line="260" w:lineRule="exact"/>
              <w:jc w:val="left"/>
              <w:rPr>
                <w:rFonts w:eastAsiaTheme="minorEastAsia"/>
              </w:rPr>
            </w:pPr>
          </w:p>
          <w:p w14:paraId="715A51BF" w14:textId="77777777" w:rsidR="007D0AAB" w:rsidRDefault="007D0AAB" w:rsidP="008A44C6">
            <w:pPr>
              <w:spacing w:line="260" w:lineRule="exact"/>
              <w:jc w:val="left"/>
              <w:rPr>
                <w:rFonts w:eastAsiaTheme="minorEastAsia"/>
              </w:rPr>
            </w:pPr>
          </w:p>
          <w:p w14:paraId="30FF07CB" w14:textId="77777777" w:rsidR="007D0AAB" w:rsidRDefault="007D0AAB" w:rsidP="008A44C6">
            <w:pPr>
              <w:spacing w:line="260" w:lineRule="exact"/>
              <w:jc w:val="left"/>
              <w:rPr>
                <w:rFonts w:eastAsiaTheme="minorEastAsia"/>
              </w:rPr>
            </w:pPr>
          </w:p>
          <w:p w14:paraId="42DAD6E1" w14:textId="77777777" w:rsidR="007D0AAB" w:rsidRDefault="007D0AAB" w:rsidP="008A44C6">
            <w:pPr>
              <w:spacing w:line="260" w:lineRule="exact"/>
              <w:jc w:val="left"/>
              <w:rPr>
                <w:rFonts w:eastAsiaTheme="minorEastAsia"/>
              </w:rPr>
            </w:pPr>
          </w:p>
          <w:p w14:paraId="6072514D" w14:textId="77777777" w:rsidR="007D0AAB" w:rsidRDefault="007D0AAB" w:rsidP="008A44C6">
            <w:pPr>
              <w:spacing w:line="260" w:lineRule="exact"/>
              <w:jc w:val="left"/>
              <w:rPr>
                <w:rFonts w:eastAsiaTheme="minorEastAsia"/>
              </w:rPr>
            </w:pPr>
          </w:p>
          <w:p w14:paraId="1CA5CF77" w14:textId="77777777" w:rsidR="007D0AAB" w:rsidRDefault="007D0AAB" w:rsidP="008A44C6">
            <w:pPr>
              <w:spacing w:line="260" w:lineRule="exact"/>
              <w:jc w:val="left"/>
              <w:rPr>
                <w:rFonts w:eastAsiaTheme="minorEastAsia"/>
              </w:rPr>
            </w:pPr>
          </w:p>
          <w:p w14:paraId="2014CF91" w14:textId="77777777" w:rsidR="007D0AAB" w:rsidRDefault="007D0AAB" w:rsidP="008A44C6">
            <w:pPr>
              <w:spacing w:line="260" w:lineRule="exact"/>
              <w:jc w:val="left"/>
              <w:rPr>
                <w:rFonts w:eastAsiaTheme="minorEastAsia"/>
              </w:rPr>
            </w:pPr>
          </w:p>
          <w:p w14:paraId="596B9E27" w14:textId="77777777" w:rsidR="007D0AAB" w:rsidRDefault="007D0AAB" w:rsidP="008A44C6">
            <w:pPr>
              <w:spacing w:line="260" w:lineRule="exact"/>
              <w:jc w:val="left"/>
              <w:rPr>
                <w:rFonts w:eastAsiaTheme="minorEastAsia"/>
              </w:rPr>
            </w:pPr>
          </w:p>
          <w:p w14:paraId="109F2C04" w14:textId="77777777" w:rsidR="007D0AAB" w:rsidRDefault="007D0AAB" w:rsidP="008A44C6">
            <w:pPr>
              <w:spacing w:line="260" w:lineRule="exact"/>
              <w:jc w:val="left"/>
              <w:rPr>
                <w:rFonts w:eastAsiaTheme="minorEastAsia"/>
              </w:rPr>
            </w:pPr>
          </w:p>
          <w:p w14:paraId="456853DE" w14:textId="77777777" w:rsidR="007D0AAB" w:rsidRDefault="007D0AAB" w:rsidP="008A44C6">
            <w:pPr>
              <w:spacing w:line="260" w:lineRule="exact"/>
              <w:jc w:val="left"/>
              <w:rPr>
                <w:rFonts w:eastAsiaTheme="minorEastAsia"/>
              </w:rPr>
            </w:pPr>
          </w:p>
          <w:p w14:paraId="4E665140" w14:textId="77777777" w:rsidR="007D0AAB" w:rsidRDefault="007D0AAB" w:rsidP="008A44C6">
            <w:pPr>
              <w:spacing w:line="260" w:lineRule="exact"/>
              <w:jc w:val="left"/>
              <w:rPr>
                <w:rFonts w:eastAsiaTheme="minorEastAsia"/>
              </w:rPr>
            </w:pPr>
          </w:p>
          <w:p w14:paraId="4647E9C7" w14:textId="77777777" w:rsidR="007D0AAB" w:rsidRDefault="007D0AAB" w:rsidP="008A44C6">
            <w:pPr>
              <w:spacing w:line="260" w:lineRule="exact"/>
              <w:jc w:val="left"/>
              <w:rPr>
                <w:rFonts w:eastAsiaTheme="minorEastAsia"/>
              </w:rPr>
            </w:pPr>
          </w:p>
          <w:p w14:paraId="6FF5C23A" w14:textId="77777777" w:rsidR="007D0AAB" w:rsidRDefault="007D0AAB" w:rsidP="008A44C6">
            <w:pPr>
              <w:spacing w:line="260" w:lineRule="exact"/>
              <w:jc w:val="left"/>
              <w:rPr>
                <w:rFonts w:eastAsiaTheme="minorEastAsia"/>
              </w:rPr>
            </w:pPr>
          </w:p>
          <w:p w14:paraId="494A1AD2" w14:textId="77777777" w:rsidR="007D0AAB" w:rsidRPr="00552B40" w:rsidRDefault="00C411E8" w:rsidP="008A44C6">
            <w:pPr>
              <w:spacing w:line="260" w:lineRule="exact"/>
              <w:jc w:val="left"/>
              <w:rPr>
                <w:rFonts w:eastAsiaTheme="minorEastAsia"/>
              </w:rPr>
            </w:pPr>
            <w:r>
              <w:rPr>
                <w:rFonts w:ascii="標楷體" w:eastAsia="標楷體" w:hAnsi="標楷體" w:cs="Arial" w:hint="eastAsia"/>
                <w:bCs/>
                <w:color w:val="7030A0"/>
              </w:rPr>
              <w:t>自編</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3019CD" w14:textId="77777777" w:rsidR="00835EBD"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lastRenderedPageBreak/>
              <w:t>口語評量</w:t>
            </w:r>
          </w:p>
          <w:p w14:paraId="044C33F1" w14:textId="77777777" w:rsidR="008A44C6"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實作評量</w:t>
            </w:r>
          </w:p>
          <w:p w14:paraId="66CF92CB" w14:textId="77777777" w:rsidR="00FE0494" w:rsidRDefault="00FE0494" w:rsidP="008A44C6">
            <w:pPr>
              <w:spacing w:line="260" w:lineRule="exact"/>
              <w:jc w:val="center"/>
              <w:rPr>
                <w:rFonts w:ascii="標楷體" w:eastAsia="標楷體" w:hAnsi="標楷體" w:cs="標楷體"/>
                <w:color w:val="auto"/>
              </w:rPr>
            </w:pPr>
          </w:p>
          <w:p w14:paraId="50100ECC" w14:textId="77777777" w:rsidR="00FE0494" w:rsidRDefault="00FE0494" w:rsidP="008A44C6">
            <w:pPr>
              <w:spacing w:line="260" w:lineRule="exact"/>
              <w:jc w:val="center"/>
              <w:rPr>
                <w:rFonts w:ascii="標楷體" w:eastAsia="標楷體" w:hAnsi="標楷體" w:cs="標楷體"/>
                <w:color w:val="auto"/>
              </w:rPr>
            </w:pPr>
          </w:p>
          <w:p w14:paraId="13B6255E" w14:textId="77777777" w:rsidR="00FE0494" w:rsidRDefault="00FE0494" w:rsidP="008A44C6">
            <w:pPr>
              <w:spacing w:line="260" w:lineRule="exact"/>
              <w:jc w:val="center"/>
              <w:rPr>
                <w:rFonts w:ascii="標楷體" w:eastAsia="標楷體" w:hAnsi="標楷體" w:cs="標楷體"/>
                <w:color w:val="auto"/>
              </w:rPr>
            </w:pPr>
          </w:p>
          <w:p w14:paraId="7DC489E1" w14:textId="77777777" w:rsidR="00FE0494" w:rsidRDefault="00FE0494" w:rsidP="008A44C6">
            <w:pPr>
              <w:spacing w:line="260" w:lineRule="exact"/>
              <w:jc w:val="center"/>
              <w:rPr>
                <w:rFonts w:ascii="標楷體" w:eastAsia="標楷體" w:hAnsi="標楷體" w:cs="標楷體"/>
                <w:color w:val="auto"/>
              </w:rPr>
            </w:pPr>
          </w:p>
          <w:p w14:paraId="7697A006" w14:textId="77777777" w:rsidR="00FE0494" w:rsidRDefault="00FE0494" w:rsidP="008A44C6">
            <w:pPr>
              <w:spacing w:line="260" w:lineRule="exact"/>
              <w:jc w:val="center"/>
              <w:rPr>
                <w:rFonts w:ascii="標楷體" w:eastAsia="標楷體" w:hAnsi="標楷體" w:cs="標楷體"/>
                <w:color w:val="auto"/>
              </w:rPr>
            </w:pPr>
          </w:p>
          <w:p w14:paraId="6BA1448E" w14:textId="77777777" w:rsidR="00FE0494" w:rsidRDefault="00FE0494" w:rsidP="008A44C6">
            <w:pPr>
              <w:spacing w:line="260" w:lineRule="exact"/>
              <w:jc w:val="center"/>
              <w:rPr>
                <w:rFonts w:ascii="標楷體" w:eastAsia="標楷體" w:hAnsi="標楷體" w:cs="標楷體"/>
                <w:color w:val="auto"/>
              </w:rPr>
            </w:pPr>
          </w:p>
          <w:p w14:paraId="58C1F44D" w14:textId="77777777" w:rsidR="00FE0494" w:rsidRDefault="00FE0494" w:rsidP="008A44C6">
            <w:pPr>
              <w:spacing w:line="260" w:lineRule="exact"/>
              <w:jc w:val="center"/>
              <w:rPr>
                <w:rFonts w:ascii="標楷體" w:eastAsia="標楷體" w:hAnsi="標楷體" w:cs="標楷體"/>
                <w:color w:val="auto"/>
              </w:rPr>
            </w:pPr>
          </w:p>
          <w:p w14:paraId="7F7FA439" w14:textId="77777777" w:rsidR="00FE0494" w:rsidRDefault="00FE0494" w:rsidP="008A44C6">
            <w:pPr>
              <w:spacing w:line="260" w:lineRule="exact"/>
              <w:jc w:val="center"/>
              <w:rPr>
                <w:rFonts w:ascii="標楷體" w:eastAsia="標楷體" w:hAnsi="標楷體" w:cs="標楷體"/>
                <w:color w:val="auto"/>
              </w:rPr>
            </w:pPr>
          </w:p>
          <w:p w14:paraId="55D398F3" w14:textId="77777777" w:rsidR="00FE0494" w:rsidRDefault="00FE0494" w:rsidP="008A44C6">
            <w:pPr>
              <w:spacing w:line="260" w:lineRule="exact"/>
              <w:jc w:val="center"/>
              <w:rPr>
                <w:rFonts w:ascii="標楷體" w:eastAsia="標楷體" w:hAnsi="標楷體" w:cs="標楷體"/>
                <w:color w:val="auto"/>
              </w:rPr>
            </w:pPr>
          </w:p>
          <w:p w14:paraId="4D300AAB" w14:textId="77777777" w:rsidR="00FE0494" w:rsidRDefault="00FE0494" w:rsidP="008A44C6">
            <w:pPr>
              <w:spacing w:line="260" w:lineRule="exact"/>
              <w:jc w:val="center"/>
              <w:rPr>
                <w:rFonts w:ascii="標楷體" w:eastAsia="標楷體" w:hAnsi="標楷體" w:cs="標楷體"/>
                <w:color w:val="auto"/>
              </w:rPr>
            </w:pPr>
          </w:p>
          <w:p w14:paraId="347DF216" w14:textId="77777777" w:rsidR="00FE0494" w:rsidRDefault="00FE0494" w:rsidP="008A44C6">
            <w:pPr>
              <w:spacing w:line="260" w:lineRule="exact"/>
              <w:jc w:val="center"/>
              <w:rPr>
                <w:rFonts w:ascii="標楷體" w:eastAsia="標楷體" w:hAnsi="標楷體" w:cs="標楷體"/>
                <w:color w:val="auto"/>
              </w:rPr>
            </w:pPr>
          </w:p>
          <w:p w14:paraId="140167FB" w14:textId="77777777" w:rsidR="00FE0494" w:rsidRDefault="00FE0494" w:rsidP="008A44C6">
            <w:pPr>
              <w:spacing w:line="260" w:lineRule="exact"/>
              <w:jc w:val="center"/>
              <w:rPr>
                <w:rFonts w:ascii="標楷體" w:eastAsia="標楷體" w:hAnsi="標楷體" w:cs="標楷體"/>
                <w:color w:val="auto"/>
              </w:rPr>
            </w:pPr>
          </w:p>
          <w:p w14:paraId="0AA5FD41" w14:textId="77777777" w:rsidR="00FE0494" w:rsidRDefault="00FE0494" w:rsidP="008A44C6">
            <w:pPr>
              <w:spacing w:line="260" w:lineRule="exact"/>
              <w:jc w:val="center"/>
              <w:rPr>
                <w:rFonts w:ascii="標楷體" w:eastAsia="標楷體" w:hAnsi="標楷體" w:cs="標楷體"/>
                <w:color w:val="auto"/>
              </w:rPr>
            </w:pPr>
          </w:p>
          <w:p w14:paraId="6FE3AF80" w14:textId="77777777" w:rsidR="00FE0494" w:rsidRDefault="00FE0494" w:rsidP="008A44C6">
            <w:pPr>
              <w:spacing w:line="260" w:lineRule="exact"/>
              <w:jc w:val="center"/>
              <w:rPr>
                <w:rFonts w:ascii="標楷體" w:eastAsia="標楷體" w:hAnsi="標楷體" w:cs="標楷體"/>
                <w:color w:val="auto"/>
              </w:rPr>
            </w:pPr>
          </w:p>
          <w:p w14:paraId="40813E1B" w14:textId="77777777" w:rsidR="00FE0494" w:rsidRDefault="00FE0494" w:rsidP="008A44C6">
            <w:pPr>
              <w:spacing w:line="260" w:lineRule="exact"/>
              <w:jc w:val="center"/>
              <w:rPr>
                <w:rFonts w:ascii="標楷體" w:eastAsia="標楷體" w:hAnsi="標楷體" w:cs="標楷體"/>
                <w:color w:val="auto"/>
              </w:rPr>
            </w:pPr>
          </w:p>
          <w:p w14:paraId="42E5C3BB" w14:textId="77777777" w:rsidR="00FE0494" w:rsidRDefault="00FE0494" w:rsidP="008A44C6">
            <w:pPr>
              <w:spacing w:line="260" w:lineRule="exact"/>
              <w:jc w:val="center"/>
              <w:rPr>
                <w:rFonts w:ascii="標楷體" w:eastAsia="標楷體" w:hAnsi="標楷體" w:cs="標楷體"/>
                <w:color w:val="auto"/>
              </w:rPr>
            </w:pPr>
          </w:p>
          <w:p w14:paraId="2BF99871" w14:textId="77777777" w:rsidR="00FE0494" w:rsidRDefault="00FE0494" w:rsidP="008A44C6">
            <w:pPr>
              <w:spacing w:line="260" w:lineRule="exact"/>
              <w:jc w:val="center"/>
              <w:rPr>
                <w:rFonts w:ascii="標楷體" w:eastAsia="標楷體" w:hAnsi="標楷體" w:cs="標楷體"/>
                <w:color w:val="auto"/>
              </w:rPr>
            </w:pPr>
          </w:p>
          <w:p w14:paraId="148DA041" w14:textId="77777777" w:rsidR="00FE0494" w:rsidRDefault="00FE0494" w:rsidP="008A44C6">
            <w:pPr>
              <w:spacing w:line="260" w:lineRule="exact"/>
              <w:jc w:val="center"/>
              <w:rPr>
                <w:rFonts w:ascii="標楷體" w:eastAsia="標楷體" w:hAnsi="標楷體" w:cs="標楷體"/>
                <w:color w:val="auto"/>
              </w:rPr>
            </w:pPr>
          </w:p>
          <w:p w14:paraId="59E84A2C" w14:textId="77777777" w:rsidR="00FE0494" w:rsidRDefault="00FE0494" w:rsidP="008A44C6">
            <w:pPr>
              <w:spacing w:line="260" w:lineRule="exact"/>
              <w:jc w:val="center"/>
              <w:rPr>
                <w:rFonts w:ascii="標楷體" w:eastAsia="標楷體" w:hAnsi="標楷體" w:cs="標楷體"/>
                <w:color w:val="auto"/>
              </w:rPr>
            </w:pPr>
          </w:p>
          <w:p w14:paraId="21B8A3CC" w14:textId="77777777" w:rsidR="00FE0494" w:rsidRDefault="00FE0494" w:rsidP="008A44C6">
            <w:pPr>
              <w:spacing w:line="260" w:lineRule="exact"/>
              <w:jc w:val="center"/>
              <w:rPr>
                <w:rFonts w:ascii="標楷體" w:eastAsia="標楷體" w:hAnsi="標楷體" w:cs="標楷體"/>
                <w:color w:val="auto"/>
              </w:rPr>
            </w:pPr>
          </w:p>
          <w:p w14:paraId="51D20557" w14:textId="77777777" w:rsidR="00FE0494" w:rsidRDefault="00FE0494" w:rsidP="008A44C6">
            <w:pPr>
              <w:spacing w:line="260" w:lineRule="exact"/>
              <w:jc w:val="center"/>
              <w:rPr>
                <w:rFonts w:ascii="標楷體" w:eastAsia="標楷體" w:hAnsi="標楷體" w:cs="標楷體"/>
                <w:color w:val="auto"/>
              </w:rPr>
            </w:pPr>
          </w:p>
          <w:p w14:paraId="507DFA37" w14:textId="77777777" w:rsidR="00FE0494" w:rsidRDefault="00FE0494" w:rsidP="008A44C6">
            <w:pPr>
              <w:spacing w:line="260" w:lineRule="exact"/>
              <w:jc w:val="center"/>
              <w:rPr>
                <w:rFonts w:ascii="標楷體" w:eastAsia="標楷體" w:hAnsi="標楷體" w:cs="標楷體"/>
                <w:color w:val="auto"/>
              </w:rPr>
            </w:pPr>
          </w:p>
          <w:p w14:paraId="50EE3591" w14:textId="77777777" w:rsidR="00FE0494" w:rsidRDefault="00FE0494" w:rsidP="008A44C6">
            <w:pPr>
              <w:spacing w:line="260" w:lineRule="exact"/>
              <w:jc w:val="center"/>
              <w:rPr>
                <w:rFonts w:ascii="標楷體" w:eastAsia="標楷體" w:hAnsi="標楷體" w:cs="標楷體"/>
                <w:color w:val="auto"/>
              </w:rPr>
            </w:pPr>
          </w:p>
          <w:p w14:paraId="0CC26FC4" w14:textId="77777777" w:rsidR="00FE0494" w:rsidRDefault="00FE0494" w:rsidP="008A44C6">
            <w:pPr>
              <w:spacing w:line="260" w:lineRule="exact"/>
              <w:jc w:val="center"/>
              <w:rPr>
                <w:rFonts w:ascii="標楷體" w:eastAsia="標楷體" w:hAnsi="標楷體" w:cs="標楷體"/>
                <w:color w:val="auto"/>
              </w:rPr>
            </w:pPr>
          </w:p>
          <w:p w14:paraId="1983D837" w14:textId="77777777" w:rsidR="00FE0494" w:rsidRDefault="00FE0494" w:rsidP="008A44C6">
            <w:pPr>
              <w:spacing w:line="260" w:lineRule="exact"/>
              <w:jc w:val="center"/>
              <w:rPr>
                <w:rFonts w:ascii="標楷體" w:eastAsia="標楷體" w:hAnsi="標楷體" w:cs="標楷體"/>
                <w:color w:val="auto"/>
              </w:rPr>
            </w:pPr>
          </w:p>
          <w:p w14:paraId="1409845A" w14:textId="77777777" w:rsidR="00FE0494" w:rsidRDefault="00FE0494" w:rsidP="008A44C6">
            <w:pPr>
              <w:spacing w:line="260" w:lineRule="exact"/>
              <w:jc w:val="center"/>
              <w:rPr>
                <w:rFonts w:ascii="標楷體" w:eastAsia="標楷體" w:hAnsi="標楷體" w:cs="標楷體"/>
                <w:color w:val="auto"/>
              </w:rPr>
            </w:pPr>
          </w:p>
          <w:p w14:paraId="164CEA85" w14:textId="77777777" w:rsidR="00FE0494" w:rsidRDefault="00FE0494" w:rsidP="008A44C6">
            <w:pPr>
              <w:spacing w:line="260" w:lineRule="exact"/>
              <w:jc w:val="center"/>
              <w:rPr>
                <w:rFonts w:ascii="標楷體" w:eastAsia="標楷體" w:hAnsi="標楷體" w:cs="標楷體"/>
                <w:color w:val="auto"/>
              </w:rPr>
            </w:pPr>
          </w:p>
          <w:p w14:paraId="2F95AE78" w14:textId="77777777" w:rsidR="00FE0494" w:rsidRDefault="00FE0494" w:rsidP="008A44C6">
            <w:pPr>
              <w:spacing w:line="260" w:lineRule="exact"/>
              <w:jc w:val="center"/>
              <w:rPr>
                <w:rFonts w:ascii="標楷體" w:eastAsia="標楷體" w:hAnsi="標楷體" w:cs="標楷體"/>
                <w:color w:val="auto"/>
              </w:rPr>
            </w:pPr>
          </w:p>
          <w:p w14:paraId="392F6FE5" w14:textId="77777777" w:rsidR="00FE0494" w:rsidRDefault="00FE0494" w:rsidP="008A44C6">
            <w:pPr>
              <w:spacing w:line="260" w:lineRule="exact"/>
              <w:jc w:val="center"/>
              <w:rPr>
                <w:rFonts w:ascii="標楷體" w:eastAsia="標楷體" w:hAnsi="標楷體" w:cs="標楷體"/>
                <w:color w:val="auto"/>
              </w:rPr>
            </w:pPr>
          </w:p>
          <w:p w14:paraId="345FB1A3" w14:textId="77777777" w:rsidR="00FE0494" w:rsidRDefault="00FE0494" w:rsidP="008A44C6">
            <w:pPr>
              <w:spacing w:line="260" w:lineRule="exact"/>
              <w:jc w:val="center"/>
              <w:rPr>
                <w:rFonts w:ascii="標楷體" w:eastAsia="標楷體" w:hAnsi="標楷體" w:cs="標楷體"/>
                <w:color w:val="auto"/>
              </w:rPr>
            </w:pPr>
          </w:p>
          <w:p w14:paraId="50AB5485" w14:textId="77777777" w:rsidR="00FE0494" w:rsidRDefault="00FE0494" w:rsidP="008A44C6">
            <w:pPr>
              <w:spacing w:line="260" w:lineRule="exact"/>
              <w:jc w:val="center"/>
              <w:rPr>
                <w:rFonts w:ascii="標楷體" w:eastAsia="標楷體" w:hAnsi="標楷體" w:cs="標楷體"/>
                <w:color w:val="auto"/>
              </w:rPr>
            </w:pPr>
          </w:p>
          <w:p w14:paraId="553F94AA" w14:textId="77777777" w:rsidR="00FE0494" w:rsidRDefault="00FE0494" w:rsidP="008A44C6">
            <w:pPr>
              <w:spacing w:line="260" w:lineRule="exact"/>
              <w:jc w:val="center"/>
              <w:rPr>
                <w:rFonts w:ascii="標楷體" w:eastAsia="標楷體" w:hAnsi="標楷體" w:cs="標楷體"/>
                <w:color w:val="auto"/>
              </w:rPr>
            </w:pPr>
          </w:p>
          <w:p w14:paraId="7614FD48" w14:textId="77777777" w:rsidR="00FE0494" w:rsidRDefault="00FE0494" w:rsidP="008A44C6">
            <w:pPr>
              <w:spacing w:line="260" w:lineRule="exact"/>
              <w:jc w:val="center"/>
              <w:rPr>
                <w:rFonts w:ascii="標楷體" w:eastAsia="標楷體" w:hAnsi="標楷體" w:cs="標楷體"/>
                <w:color w:val="auto"/>
              </w:rPr>
            </w:pPr>
          </w:p>
          <w:p w14:paraId="72917E02" w14:textId="77777777" w:rsidR="00FE0494" w:rsidRDefault="00FE0494" w:rsidP="008A44C6">
            <w:pPr>
              <w:spacing w:line="260" w:lineRule="exact"/>
              <w:jc w:val="center"/>
              <w:rPr>
                <w:rFonts w:ascii="標楷體" w:eastAsia="標楷體" w:hAnsi="標楷體" w:cs="標楷體"/>
                <w:color w:val="auto"/>
              </w:rPr>
            </w:pPr>
          </w:p>
          <w:p w14:paraId="5C6A2211" w14:textId="77777777" w:rsidR="00FE0494" w:rsidRPr="006A509F" w:rsidRDefault="00FE0494" w:rsidP="00FE0494">
            <w:pPr>
              <w:spacing w:line="260" w:lineRule="exact"/>
              <w:jc w:val="center"/>
              <w:rPr>
                <w:rFonts w:ascii="標楷體" w:eastAsia="標楷體" w:hAnsi="標楷體" w:cs="Arial"/>
                <w:bCs/>
                <w:color w:val="7030A0"/>
              </w:rPr>
            </w:pPr>
            <w:r w:rsidRPr="006A509F">
              <w:rPr>
                <w:rFonts w:ascii="標楷體" w:eastAsia="標楷體" w:hAnsi="標楷體" w:cs="Arial" w:hint="eastAsia"/>
                <w:bCs/>
                <w:color w:val="7030A0"/>
              </w:rPr>
              <w:t>小組討論</w:t>
            </w:r>
          </w:p>
          <w:p w14:paraId="6C6E3EBF" w14:textId="02A81A93" w:rsidR="00FE0494" w:rsidRPr="00FE0494" w:rsidRDefault="00FE0494" w:rsidP="008A44C6">
            <w:pPr>
              <w:spacing w:line="260" w:lineRule="exact"/>
              <w:jc w:val="center"/>
              <w:rPr>
                <w:rFonts w:ascii="標楷體" w:eastAsia="標楷體" w:hAnsi="標楷體" w:cs="Arial"/>
                <w:bCs/>
                <w:color w:val="7030A0"/>
              </w:rPr>
            </w:pPr>
            <w:r w:rsidRPr="00FE0494">
              <w:rPr>
                <w:rFonts w:ascii="標楷體" w:eastAsia="標楷體" w:hAnsi="標楷體" w:cs="Arial" w:hint="eastAsia"/>
                <w:bCs/>
                <w:color w:val="7030A0"/>
              </w:rPr>
              <w:t>口語評量</w:t>
            </w:r>
          </w:p>
          <w:p w14:paraId="3AF3CCD2" w14:textId="364411DE" w:rsidR="00FE0494" w:rsidRPr="00552B40" w:rsidRDefault="00FE0494" w:rsidP="008A44C6">
            <w:pPr>
              <w:spacing w:line="260" w:lineRule="exact"/>
              <w:jc w:val="center"/>
              <w:rPr>
                <w:rFonts w:eastAsiaTheme="minorEastAsia"/>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568A9" w14:textId="77777777" w:rsidR="008A44C6" w:rsidRPr="00552B40" w:rsidRDefault="007F6796" w:rsidP="008A44C6">
            <w:pPr>
              <w:spacing w:line="260" w:lineRule="exact"/>
              <w:rPr>
                <w:rFonts w:eastAsiaTheme="minorEastAsia"/>
              </w:rPr>
            </w:pPr>
            <w:r w:rsidRPr="00552B40">
              <w:rPr>
                <w:rFonts w:ascii="標楷體" w:eastAsia="標楷體" w:hAnsi="標楷體" w:hint="eastAsia"/>
                <w:b/>
              </w:rPr>
              <w:lastRenderedPageBreak/>
              <w:t>【資訊教育】</w:t>
            </w:r>
          </w:p>
          <w:p w14:paraId="088CE31B"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資E2 使用資訊科技解決生活中簡單的問題。</w:t>
            </w:r>
          </w:p>
          <w:p w14:paraId="1FF12FC5" w14:textId="77777777" w:rsidR="008A44C6"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資E8 認識基本的數位資源整理方法。</w:t>
            </w:r>
          </w:p>
          <w:p w14:paraId="02C24B72" w14:textId="77777777" w:rsidR="00880766" w:rsidRDefault="00880766" w:rsidP="008A44C6">
            <w:pPr>
              <w:spacing w:line="260" w:lineRule="exact"/>
              <w:rPr>
                <w:rFonts w:eastAsiaTheme="minorEastAsia"/>
              </w:rPr>
            </w:pPr>
          </w:p>
          <w:p w14:paraId="72D514B3" w14:textId="77777777" w:rsidR="00880766" w:rsidRDefault="00880766" w:rsidP="008A44C6">
            <w:pPr>
              <w:spacing w:line="260" w:lineRule="exact"/>
              <w:rPr>
                <w:rFonts w:eastAsiaTheme="minorEastAsia"/>
              </w:rPr>
            </w:pPr>
          </w:p>
          <w:p w14:paraId="73881162" w14:textId="77777777" w:rsidR="00880766" w:rsidRDefault="00880766" w:rsidP="008A44C6">
            <w:pPr>
              <w:spacing w:line="260" w:lineRule="exact"/>
              <w:rPr>
                <w:rFonts w:eastAsiaTheme="minorEastAsia"/>
              </w:rPr>
            </w:pPr>
          </w:p>
          <w:p w14:paraId="460FE532" w14:textId="77777777" w:rsidR="00880766" w:rsidRDefault="00880766" w:rsidP="008A44C6">
            <w:pPr>
              <w:spacing w:line="260" w:lineRule="exact"/>
              <w:rPr>
                <w:rFonts w:eastAsiaTheme="minorEastAsia"/>
              </w:rPr>
            </w:pPr>
          </w:p>
          <w:p w14:paraId="6AD88E19" w14:textId="77777777" w:rsidR="00880766" w:rsidRDefault="00880766" w:rsidP="008A44C6">
            <w:pPr>
              <w:spacing w:line="260" w:lineRule="exact"/>
              <w:rPr>
                <w:rFonts w:eastAsiaTheme="minorEastAsia"/>
              </w:rPr>
            </w:pPr>
          </w:p>
          <w:p w14:paraId="10D0343F" w14:textId="77777777" w:rsidR="00880766" w:rsidRDefault="00880766" w:rsidP="008A44C6">
            <w:pPr>
              <w:spacing w:line="260" w:lineRule="exact"/>
              <w:rPr>
                <w:rFonts w:eastAsiaTheme="minorEastAsia"/>
              </w:rPr>
            </w:pPr>
          </w:p>
          <w:p w14:paraId="1E70FC60" w14:textId="77777777" w:rsidR="00880766" w:rsidRDefault="00880766" w:rsidP="008A44C6">
            <w:pPr>
              <w:spacing w:line="260" w:lineRule="exact"/>
              <w:rPr>
                <w:rFonts w:eastAsiaTheme="minorEastAsia"/>
              </w:rPr>
            </w:pPr>
          </w:p>
          <w:p w14:paraId="6F8EBE26" w14:textId="77777777" w:rsidR="00880766" w:rsidRDefault="00880766" w:rsidP="008A44C6">
            <w:pPr>
              <w:spacing w:line="260" w:lineRule="exact"/>
              <w:rPr>
                <w:rFonts w:eastAsiaTheme="minorEastAsia"/>
              </w:rPr>
            </w:pPr>
          </w:p>
          <w:p w14:paraId="52219863" w14:textId="77777777" w:rsidR="00880766" w:rsidRDefault="00880766" w:rsidP="008A44C6">
            <w:pPr>
              <w:spacing w:line="260" w:lineRule="exact"/>
              <w:rPr>
                <w:rFonts w:eastAsiaTheme="minorEastAsia"/>
              </w:rPr>
            </w:pPr>
          </w:p>
          <w:p w14:paraId="6DDFED0C" w14:textId="77777777" w:rsidR="00880766" w:rsidRDefault="00880766" w:rsidP="008A44C6">
            <w:pPr>
              <w:spacing w:line="260" w:lineRule="exact"/>
              <w:rPr>
                <w:rFonts w:eastAsiaTheme="minorEastAsia"/>
              </w:rPr>
            </w:pPr>
          </w:p>
          <w:p w14:paraId="4295D275" w14:textId="77777777" w:rsidR="00880766" w:rsidRDefault="00880766" w:rsidP="008A44C6">
            <w:pPr>
              <w:spacing w:line="260" w:lineRule="exact"/>
              <w:rPr>
                <w:rFonts w:eastAsiaTheme="minorEastAsia"/>
              </w:rPr>
            </w:pPr>
          </w:p>
          <w:p w14:paraId="08B797F7" w14:textId="77777777" w:rsidR="00880766" w:rsidRDefault="00880766" w:rsidP="008A44C6">
            <w:pPr>
              <w:spacing w:line="260" w:lineRule="exact"/>
              <w:rPr>
                <w:rFonts w:eastAsiaTheme="minorEastAsia"/>
              </w:rPr>
            </w:pPr>
          </w:p>
          <w:p w14:paraId="064DA0D2" w14:textId="77777777" w:rsidR="00880766" w:rsidRDefault="00880766" w:rsidP="008A44C6">
            <w:pPr>
              <w:spacing w:line="260" w:lineRule="exact"/>
              <w:rPr>
                <w:rFonts w:eastAsiaTheme="minorEastAsia"/>
              </w:rPr>
            </w:pPr>
          </w:p>
          <w:p w14:paraId="6B1F53B4" w14:textId="77777777" w:rsidR="00880766" w:rsidRDefault="00880766" w:rsidP="008A44C6">
            <w:pPr>
              <w:spacing w:line="260" w:lineRule="exact"/>
              <w:rPr>
                <w:rFonts w:eastAsiaTheme="minorEastAsia"/>
              </w:rPr>
            </w:pPr>
          </w:p>
          <w:p w14:paraId="2BDB222B" w14:textId="77777777" w:rsidR="00880766" w:rsidRDefault="00880766" w:rsidP="008A44C6">
            <w:pPr>
              <w:spacing w:line="260" w:lineRule="exact"/>
              <w:rPr>
                <w:rFonts w:eastAsiaTheme="minorEastAsia"/>
              </w:rPr>
            </w:pPr>
          </w:p>
          <w:p w14:paraId="10BA962E" w14:textId="77777777" w:rsidR="00880766" w:rsidRDefault="00880766" w:rsidP="008A44C6">
            <w:pPr>
              <w:spacing w:line="260" w:lineRule="exact"/>
              <w:rPr>
                <w:rFonts w:eastAsiaTheme="minorEastAsia"/>
              </w:rPr>
            </w:pPr>
          </w:p>
          <w:p w14:paraId="61200BEB" w14:textId="77777777" w:rsidR="00880766" w:rsidRDefault="00880766" w:rsidP="008A44C6">
            <w:pPr>
              <w:spacing w:line="260" w:lineRule="exact"/>
              <w:rPr>
                <w:rFonts w:eastAsiaTheme="minorEastAsia"/>
              </w:rPr>
            </w:pPr>
          </w:p>
          <w:p w14:paraId="257632D4" w14:textId="77777777" w:rsidR="00880766" w:rsidRDefault="00880766" w:rsidP="008A44C6">
            <w:pPr>
              <w:spacing w:line="260" w:lineRule="exact"/>
              <w:rPr>
                <w:rFonts w:eastAsiaTheme="minorEastAsia"/>
              </w:rPr>
            </w:pPr>
          </w:p>
          <w:p w14:paraId="4288BD8A" w14:textId="77777777" w:rsidR="00880766" w:rsidRDefault="00880766" w:rsidP="008A44C6">
            <w:pPr>
              <w:spacing w:line="260" w:lineRule="exact"/>
              <w:rPr>
                <w:rFonts w:eastAsiaTheme="minorEastAsia"/>
              </w:rPr>
            </w:pPr>
          </w:p>
          <w:p w14:paraId="12DC3EC3" w14:textId="77777777" w:rsidR="00880766" w:rsidRDefault="00880766" w:rsidP="008A44C6">
            <w:pPr>
              <w:spacing w:line="260" w:lineRule="exact"/>
              <w:rPr>
                <w:rFonts w:eastAsiaTheme="minorEastAsia"/>
              </w:rPr>
            </w:pPr>
          </w:p>
          <w:p w14:paraId="26607A56" w14:textId="77777777" w:rsidR="00880766" w:rsidRDefault="00880766" w:rsidP="008A44C6">
            <w:pPr>
              <w:spacing w:line="260" w:lineRule="exact"/>
              <w:rPr>
                <w:rFonts w:eastAsiaTheme="minorEastAsia"/>
              </w:rPr>
            </w:pPr>
          </w:p>
          <w:p w14:paraId="5E41F142" w14:textId="77777777" w:rsidR="00880766" w:rsidRDefault="00880766" w:rsidP="008A44C6">
            <w:pPr>
              <w:spacing w:line="260" w:lineRule="exact"/>
              <w:rPr>
                <w:rFonts w:eastAsiaTheme="minorEastAsia"/>
              </w:rPr>
            </w:pPr>
          </w:p>
          <w:p w14:paraId="22D15DC6" w14:textId="77777777" w:rsidR="00880766" w:rsidRDefault="00880766" w:rsidP="008A44C6">
            <w:pPr>
              <w:spacing w:line="260" w:lineRule="exact"/>
              <w:rPr>
                <w:rFonts w:eastAsiaTheme="minorEastAsia"/>
              </w:rPr>
            </w:pPr>
          </w:p>
          <w:p w14:paraId="550744E1" w14:textId="77777777" w:rsidR="00880766" w:rsidRDefault="00880766" w:rsidP="008A44C6">
            <w:pPr>
              <w:spacing w:line="260" w:lineRule="exact"/>
              <w:rPr>
                <w:rFonts w:eastAsiaTheme="minorEastAsia"/>
              </w:rPr>
            </w:pPr>
          </w:p>
          <w:p w14:paraId="3F653CFC" w14:textId="7006D380" w:rsidR="00880766" w:rsidRDefault="00880766" w:rsidP="00880766">
            <w:pPr>
              <w:spacing w:line="260" w:lineRule="exact"/>
              <w:rPr>
                <w:rFonts w:ascii="標楷體" w:eastAsia="標楷體" w:hAnsi="標楷體" w:cs="Arial"/>
                <w:color w:val="0000FF"/>
              </w:rPr>
            </w:pPr>
          </w:p>
          <w:p w14:paraId="603803A2" w14:textId="77777777" w:rsidR="00835EBD" w:rsidRPr="00DC1EE6" w:rsidRDefault="00835EBD" w:rsidP="00835EBD">
            <w:pPr>
              <w:spacing w:line="260" w:lineRule="exact"/>
              <w:rPr>
                <w:rFonts w:ascii="標楷體" w:eastAsia="標楷體" w:hAnsi="標楷體" w:cs="Arial"/>
                <w:b/>
                <w:color w:val="0000FF"/>
              </w:rPr>
            </w:pPr>
            <w:r w:rsidRPr="00DC1EE6">
              <w:rPr>
                <w:rFonts w:ascii="標楷體" w:eastAsia="標楷體" w:hAnsi="標楷體" w:cs="Arial" w:hint="eastAsia"/>
                <w:b/>
                <w:color w:val="0000FF"/>
              </w:rPr>
              <w:t>【</w:t>
            </w:r>
            <w:r w:rsidRPr="00DC1EE6">
              <w:rPr>
                <w:rFonts w:ascii="標楷體" w:eastAsia="標楷體" w:hAnsi="標楷體" w:cs="Arial"/>
                <w:b/>
                <w:color w:val="0000FF"/>
              </w:rPr>
              <w:t>藝術與人文教育資源方案</w:t>
            </w:r>
            <w:r w:rsidRPr="00DC1EE6">
              <w:rPr>
                <w:rFonts w:ascii="標楷體" w:eastAsia="標楷體" w:hAnsi="標楷體" w:cs="Arial" w:hint="eastAsia"/>
                <w:b/>
                <w:color w:val="0000FF"/>
              </w:rPr>
              <w:t>】</w:t>
            </w:r>
          </w:p>
          <w:p w14:paraId="427DD488" w14:textId="77777777" w:rsidR="00835EBD" w:rsidRDefault="00835EBD" w:rsidP="008A44C6">
            <w:pPr>
              <w:spacing w:line="260" w:lineRule="exact"/>
              <w:rPr>
                <w:rFonts w:eastAsiaTheme="minorEastAsia"/>
              </w:rPr>
            </w:pPr>
          </w:p>
          <w:p w14:paraId="6487F371" w14:textId="709FCE09" w:rsidR="00D85265" w:rsidRPr="00880766" w:rsidRDefault="00D85265" w:rsidP="00D85265">
            <w:pPr>
              <w:spacing w:line="260" w:lineRule="exact"/>
              <w:rPr>
                <w:rFonts w:ascii="標楷體" w:eastAsia="標楷體" w:hAnsi="標楷體" w:cs="Arial"/>
                <w:color w:val="0000FF"/>
              </w:rPr>
            </w:pPr>
            <w:r w:rsidRPr="00DC1EE6">
              <w:rPr>
                <w:rFonts w:ascii="標楷體" w:eastAsia="標楷體" w:hAnsi="標楷體" w:cs="Arial" w:hint="eastAsia"/>
                <w:b/>
                <w:color w:val="0000FF"/>
              </w:rPr>
              <w:t>【</w:t>
            </w:r>
            <w:r>
              <w:rPr>
                <w:rFonts w:ascii="標楷體" w:eastAsia="標楷體" w:hAnsi="標楷體" w:cs="Arial" w:hint="eastAsia"/>
                <w:b/>
                <w:color w:val="0000FF"/>
              </w:rPr>
              <w:t>環境教育</w:t>
            </w:r>
            <w:r w:rsidRPr="00DC1EE6">
              <w:rPr>
                <w:rFonts w:ascii="標楷體" w:eastAsia="標楷體" w:hAnsi="標楷體" w:cs="Arial" w:hint="eastAsia"/>
                <w:b/>
                <w:color w:val="0000FF"/>
              </w:rPr>
              <w:t>】</w:t>
            </w:r>
          </w:p>
          <w:p w14:paraId="442DD3D3" w14:textId="7D2E3478" w:rsidR="00D85265" w:rsidRPr="00D85265" w:rsidRDefault="00D85265" w:rsidP="00D85265">
            <w:pPr>
              <w:spacing w:line="260" w:lineRule="exact"/>
              <w:rPr>
                <w:rFonts w:eastAsiaTheme="minorEastAsia"/>
              </w:rPr>
            </w:pPr>
            <w:r w:rsidRPr="00880766">
              <w:rPr>
                <w:rFonts w:ascii="標楷體" w:eastAsia="標楷體" w:hAnsi="標楷體" w:cs="Arial" w:hint="eastAsia"/>
                <w:color w:val="0000FF"/>
              </w:rPr>
              <w:t>E16了解物質循環與資源回收利用的原理。</w:t>
            </w:r>
          </w:p>
        </w:tc>
        <w:tc>
          <w:tcPr>
            <w:tcW w:w="870" w:type="dxa"/>
            <w:tcBorders>
              <w:top w:val="single" w:sz="8" w:space="0" w:color="000000"/>
              <w:bottom w:val="single" w:sz="8" w:space="0" w:color="000000"/>
              <w:right w:val="single" w:sz="8" w:space="0" w:color="000000"/>
            </w:tcBorders>
          </w:tcPr>
          <w:p w14:paraId="5F56541D" w14:textId="325B41C1"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4482E84F"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03096F2"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第六</w:t>
            </w:r>
            <w:proofErr w:type="gramStart"/>
            <w:r w:rsidRPr="00552B40">
              <w:rPr>
                <w:rFonts w:ascii="標楷體" w:eastAsia="標楷體" w:hAnsi="標楷體" w:cs="標楷體" w:hint="eastAsia"/>
                <w:snapToGrid w:val="0"/>
                <w:color w:val="auto"/>
              </w:rPr>
              <w:t>週</w:t>
            </w:r>
            <w:proofErr w:type="gramEnd"/>
          </w:p>
          <w:p w14:paraId="231B8DF8"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3/20~3/24</w:t>
            </w:r>
            <w:r w:rsidR="0035223B">
              <w:rPr>
                <w:rFonts w:ascii="標楷體" w:eastAsia="標楷體" w:hAnsi="標楷體" w:cs="標楷體"/>
                <w:color w:val="auto"/>
              </w:rPr>
              <w:br/>
            </w:r>
          </w:p>
        </w:tc>
        <w:tc>
          <w:tcPr>
            <w:tcW w:w="1701" w:type="dxa"/>
            <w:tcBorders>
              <w:top w:val="single" w:sz="8" w:space="0" w:color="000000"/>
              <w:left w:val="single" w:sz="8" w:space="0" w:color="000000"/>
              <w:bottom w:val="single" w:sz="8" w:space="0" w:color="000000"/>
              <w:right w:val="single" w:sz="4" w:space="0" w:color="auto"/>
            </w:tcBorders>
          </w:tcPr>
          <w:p w14:paraId="73222494" w14:textId="77777777" w:rsidR="008A44C6" w:rsidRPr="00552B40" w:rsidRDefault="008A44C6" w:rsidP="008A44C6">
            <w:pPr>
              <w:spacing w:line="260" w:lineRule="exact"/>
              <w:jc w:val="left"/>
              <w:rPr>
                <w:rFonts w:eastAsiaTheme="minorEastAsia"/>
                <w:color w:val="000000" w:themeColor="text1"/>
              </w:rPr>
            </w:pP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FE23886" w14:textId="77777777" w:rsidR="008A44C6" w:rsidRPr="00552B40" w:rsidRDefault="008A44C6" w:rsidP="008A44C6">
            <w:pPr>
              <w:spacing w:line="260" w:lineRule="exact"/>
              <w:jc w:val="left"/>
              <w:rPr>
                <w:rFonts w:eastAsiaTheme="minorEastAsia"/>
                <w:color w:val="000000" w:themeColor="text1"/>
              </w:rPr>
            </w:pP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9F6923" w14:textId="77777777" w:rsidR="0070197F" w:rsidRPr="00D85265" w:rsidRDefault="0070197F" w:rsidP="0070197F">
            <w:pPr>
              <w:spacing w:line="260" w:lineRule="exact"/>
              <w:jc w:val="left"/>
              <w:rPr>
                <w:rFonts w:ascii="標楷體" w:eastAsia="標楷體" w:hAnsi="標楷體" w:cs="Arial"/>
                <w:bCs/>
                <w:color w:val="7030A0"/>
                <w:bdr w:val="single" w:sz="4" w:space="0" w:color="auto"/>
              </w:rPr>
            </w:pPr>
            <w:r w:rsidRPr="00D85265">
              <w:rPr>
                <w:rFonts w:ascii="標楷體" w:eastAsia="標楷體" w:hAnsi="標楷體" w:cs="Arial" w:hint="eastAsia"/>
                <w:bCs/>
                <w:color w:val="7030A0"/>
                <w:bdr w:val="single" w:sz="4" w:space="0" w:color="auto"/>
              </w:rPr>
              <w:t>主題：</w:t>
            </w:r>
            <w:r w:rsidR="00C26B73" w:rsidRPr="00D85265">
              <w:rPr>
                <w:rFonts w:ascii="標楷體" w:eastAsia="標楷體" w:hAnsi="標楷體" w:cs="Arial" w:hint="eastAsia"/>
                <w:bCs/>
                <w:color w:val="7030A0"/>
                <w:bdr w:val="single" w:sz="4" w:space="0" w:color="auto"/>
              </w:rPr>
              <w:t>校外</w:t>
            </w:r>
            <w:r w:rsidRPr="00D85265">
              <w:rPr>
                <w:rFonts w:ascii="標楷體" w:eastAsia="標楷體" w:hAnsi="標楷體" w:cs="Arial" w:hint="eastAsia"/>
                <w:bCs/>
                <w:color w:val="7030A0"/>
                <w:bdr w:val="single" w:sz="4" w:space="0" w:color="auto"/>
              </w:rPr>
              <w:t>教學</w:t>
            </w:r>
          </w:p>
          <w:p w14:paraId="12913251" w14:textId="61C3776A" w:rsidR="007D0AAB" w:rsidRDefault="00D85265" w:rsidP="0070197F">
            <w:pPr>
              <w:spacing w:line="260" w:lineRule="exact"/>
              <w:jc w:val="left"/>
              <w:rPr>
                <w:rFonts w:ascii="標楷體" w:eastAsia="標楷體" w:hAnsi="標楷體" w:cs="Arial"/>
                <w:bCs/>
                <w:color w:val="7030A0"/>
              </w:rPr>
            </w:pPr>
            <w:r w:rsidRPr="00D85265">
              <w:rPr>
                <w:rFonts w:ascii="標楷體" w:eastAsia="標楷體" w:hAnsi="標楷體" w:cs="Arial" w:hint="eastAsia"/>
                <w:bCs/>
                <w:color w:val="7030A0"/>
              </w:rPr>
              <w:t>◎</w:t>
            </w:r>
            <w:r w:rsidR="0070197F">
              <w:rPr>
                <w:rFonts w:ascii="標楷體" w:eastAsia="標楷體" w:hAnsi="標楷體" w:cs="Arial" w:hint="eastAsia"/>
                <w:bCs/>
                <w:color w:val="7030A0"/>
              </w:rPr>
              <w:t>流程</w:t>
            </w:r>
          </w:p>
          <w:p w14:paraId="674415A8" w14:textId="233DCEBF" w:rsidR="0070197F" w:rsidRPr="0070197F" w:rsidRDefault="00D85265" w:rsidP="0070197F">
            <w:pPr>
              <w:spacing w:line="260" w:lineRule="exact"/>
              <w:jc w:val="left"/>
              <w:rPr>
                <w:rFonts w:ascii="標楷體" w:eastAsia="標楷體" w:hAnsi="標楷體" w:cs="Arial"/>
                <w:bCs/>
                <w:color w:val="7030A0"/>
              </w:rPr>
            </w:pPr>
            <w:r>
              <w:rPr>
                <w:rFonts w:ascii="標楷體" w:eastAsia="標楷體" w:hAnsi="標楷體" w:cs="Arial" w:hint="eastAsia"/>
                <w:bCs/>
                <w:color w:val="7030A0"/>
              </w:rPr>
              <w:t>至</w:t>
            </w:r>
            <w:r w:rsidR="0070197F">
              <w:rPr>
                <w:rFonts w:ascii="標楷體" w:eastAsia="標楷體" w:hAnsi="標楷體" w:cs="Arial" w:hint="eastAsia"/>
                <w:bCs/>
                <w:color w:val="7030A0"/>
              </w:rPr>
              <w:t>新北市林口區</w:t>
            </w:r>
            <w:proofErr w:type="gramStart"/>
            <w:r w:rsidR="0070197F">
              <w:rPr>
                <w:rFonts w:ascii="標楷體" w:eastAsia="標楷體" w:hAnsi="標楷體" w:cs="Arial"/>
                <w:bCs/>
                <w:color w:val="7030A0"/>
              </w:rPr>
              <w:t>”</w:t>
            </w:r>
            <w:proofErr w:type="gramEnd"/>
            <w:r w:rsidR="0070197F">
              <w:rPr>
                <w:rFonts w:ascii="標楷體" w:eastAsia="標楷體" w:hAnsi="標楷體" w:cs="Arial" w:hint="eastAsia"/>
                <w:bCs/>
                <w:color w:val="7030A0"/>
              </w:rPr>
              <w:t>亞太生態園區</w:t>
            </w:r>
            <w:r w:rsidR="0070197F">
              <w:rPr>
                <w:rFonts w:ascii="標楷體" w:eastAsia="標楷體" w:hAnsi="標楷體" w:cs="Arial"/>
                <w:bCs/>
                <w:color w:val="7030A0"/>
              </w:rPr>
              <w:t>”</w:t>
            </w:r>
            <w:r w:rsidR="0070197F">
              <w:rPr>
                <w:rFonts w:ascii="標楷體" w:eastAsia="標楷體" w:hAnsi="標楷體" w:cs="Arial" w:hint="eastAsia"/>
                <w:bCs/>
                <w:color w:val="7030A0"/>
              </w:rPr>
              <w:t>進行參訪，</w:t>
            </w:r>
            <w:proofErr w:type="gramStart"/>
            <w:r w:rsidR="0070197F">
              <w:rPr>
                <w:rFonts w:ascii="標楷體" w:eastAsia="標楷體" w:hAnsi="標楷體" w:cs="Arial" w:hint="eastAsia"/>
                <w:bCs/>
                <w:color w:val="7030A0"/>
              </w:rPr>
              <w:t>學習</w:t>
            </w:r>
            <w:r w:rsidR="00FB02D5">
              <w:rPr>
                <w:rFonts w:ascii="標楷體" w:eastAsia="標楷體" w:hAnsi="標楷體" w:cs="Arial" w:hint="eastAsia"/>
                <w:bCs/>
                <w:color w:val="7030A0"/>
              </w:rPr>
              <w:t>魚菜共</w:t>
            </w:r>
            <w:proofErr w:type="gramEnd"/>
            <w:r w:rsidR="00FB02D5">
              <w:rPr>
                <w:rFonts w:ascii="標楷體" w:eastAsia="標楷體" w:hAnsi="標楷體" w:cs="Arial" w:hint="eastAsia"/>
                <w:bCs/>
                <w:color w:val="7030A0"/>
              </w:rPr>
              <w:t>生、</w:t>
            </w:r>
            <w:r w:rsidR="0070197F">
              <w:rPr>
                <w:rFonts w:ascii="標楷體" w:eastAsia="標楷體" w:hAnsi="標楷體" w:cs="Arial" w:hint="eastAsia"/>
                <w:bCs/>
                <w:color w:val="7030A0"/>
              </w:rPr>
              <w:t>地瓜園、搗麻糬</w:t>
            </w:r>
            <w:r w:rsidR="00FB02D5">
              <w:rPr>
                <w:rFonts w:ascii="標楷體" w:eastAsia="標楷體" w:hAnsi="標楷體" w:cs="Arial" w:hint="eastAsia"/>
                <w:bCs/>
                <w:color w:val="7030A0"/>
              </w:rPr>
              <w:t>實際DIY操作</w:t>
            </w:r>
            <w:r w:rsidR="00FE0494">
              <w:rPr>
                <w:rFonts w:ascii="標楷體" w:eastAsia="標楷體" w:hAnsi="標楷體" w:cs="Arial" w:hint="eastAsia"/>
                <w:bCs/>
                <w:color w:val="7030A0"/>
              </w:rPr>
              <w:t>體驗</w:t>
            </w:r>
            <w:r w:rsidR="00FB02D5">
              <w:rPr>
                <w:rFonts w:ascii="標楷體" w:eastAsia="標楷體" w:hAnsi="標楷體" w:cs="Arial" w:hint="eastAsia"/>
                <w:bCs/>
                <w:color w:val="7030A0"/>
              </w:rPr>
              <w:t>與動態漆彈活動</w:t>
            </w:r>
            <w:r w:rsidR="007D0AAB">
              <w:rPr>
                <w:rFonts w:ascii="標楷體" w:eastAsia="標楷體" w:hAnsi="標楷體" w:cs="Arial" w:hint="eastAsia"/>
                <w:bCs/>
                <w:color w:val="7030A0"/>
              </w:rPr>
              <w:t>。</w:t>
            </w:r>
          </w:p>
          <w:p w14:paraId="39FFABC4" w14:textId="6745EDC7" w:rsidR="00C26B73" w:rsidRPr="004B4E90" w:rsidRDefault="00D85265" w:rsidP="00C9079E">
            <w:pPr>
              <w:spacing w:line="260" w:lineRule="exact"/>
              <w:jc w:val="center"/>
              <w:rPr>
                <w:rFonts w:ascii="標楷體" w:eastAsia="標楷體" w:hAnsi="標楷體" w:cs="Arial"/>
                <w:b/>
                <w:color w:val="7030A0"/>
              </w:rPr>
            </w:pPr>
            <w:r w:rsidRPr="004B4E90">
              <w:rPr>
                <w:rFonts w:ascii="標楷體" w:eastAsia="標楷體" w:hAnsi="標楷體" w:cs="Arial" w:hint="eastAsia"/>
                <w:b/>
                <w:color w:val="7030A0"/>
              </w:rPr>
              <w:t>第二、三節課結束</w:t>
            </w:r>
          </w:p>
          <w:p w14:paraId="206D60F6" w14:textId="77777777" w:rsidR="00C26B73" w:rsidRPr="00D85265" w:rsidRDefault="00C26B73" w:rsidP="008A44C6">
            <w:pPr>
              <w:spacing w:line="260" w:lineRule="exact"/>
              <w:jc w:val="left"/>
              <w:rPr>
                <w:rFonts w:ascii="標楷體" w:eastAsia="標楷體" w:hAnsi="標楷體" w:cs="Arial"/>
                <w:bCs/>
                <w:color w:val="7030A0"/>
              </w:rPr>
            </w:pPr>
          </w:p>
          <w:p w14:paraId="6665FAB3" w14:textId="77777777" w:rsidR="008A44C6" w:rsidRPr="00D85265" w:rsidRDefault="008A44C6" w:rsidP="007D0AAB">
            <w:pPr>
              <w:spacing w:line="260" w:lineRule="exact"/>
              <w:ind w:firstLine="0"/>
              <w:jc w:val="left"/>
              <w:rPr>
                <w:rFonts w:ascii="標楷體" w:eastAsia="標楷體" w:hAnsi="標楷體" w:cs="Arial"/>
                <w:bCs/>
                <w:color w:val="7030A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4FA587"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8E1997" w14:textId="57CFB1D4" w:rsidR="000F672E" w:rsidRDefault="00920B5F" w:rsidP="008A44C6">
            <w:pPr>
              <w:spacing w:line="260" w:lineRule="exact"/>
              <w:jc w:val="left"/>
              <w:rPr>
                <w:rFonts w:ascii="標楷體" w:eastAsia="標楷體" w:hAnsi="標楷體" w:cs="標楷體"/>
                <w:color w:val="auto"/>
              </w:rPr>
            </w:pPr>
            <w:r>
              <w:rPr>
                <w:rFonts w:ascii="標楷體" w:eastAsia="標楷體" w:hAnsi="標楷體" w:cs="Arial" w:hint="eastAsia"/>
                <w:bCs/>
                <w:color w:val="7030A0"/>
              </w:rPr>
              <w:t>自編</w:t>
            </w:r>
          </w:p>
          <w:p w14:paraId="41787EE9" w14:textId="77777777" w:rsidR="000F672E" w:rsidRDefault="000F672E" w:rsidP="008A44C6">
            <w:pPr>
              <w:spacing w:line="260" w:lineRule="exact"/>
              <w:jc w:val="left"/>
              <w:rPr>
                <w:rFonts w:ascii="標楷體" w:eastAsia="標楷體" w:hAnsi="標楷體" w:cs="標楷體"/>
                <w:color w:val="auto"/>
              </w:rPr>
            </w:pPr>
          </w:p>
          <w:p w14:paraId="46A98E4E" w14:textId="77777777" w:rsidR="000F672E" w:rsidRDefault="000F672E" w:rsidP="008A44C6">
            <w:pPr>
              <w:spacing w:line="260" w:lineRule="exact"/>
              <w:jc w:val="left"/>
              <w:rPr>
                <w:rFonts w:ascii="標楷體" w:eastAsia="標楷體" w:hAnsi="標楷體" w:cs="標楷體"/>
                <w:color w:val="auto"/>
              </w:rPr>
            </w:pPr>
          </w:p>
          <w:p w14:paraId="71C5221F" w14:textId="77777777" w:rsidR="000F672E" w:rsidRDefault="000F672E" w:rsidP="008A44C6">
            <w:pPr>
              <w:spacing w:line="260" w:lineRule="exact"/>
              <w:jc w:val="left"/>
              <w:rPr>
                <w:rFonts w:ascii="標楷體" w:eastAsia="標楷體" w:hAnsi="標楷體" w:cs="標楷體"/>
                <w:color w:val="auto"/>
              </w:rPr>
            </w:pPr>
          </w:p>
          <w:p w14:paraId="32BAECA8" w14:textId="77777777" w:rsidR="000F672E" w:rsidRDefault="000F672E" w:rsidP="008A44C6">
            <w:pPr>
              <w:spacing w:line="260" w:lineRule="exact"/>
              <w:jc w:val="left"/>
              <w:rPr>
                <w:rFonts w:ascii="標楷體" w:eastAsia="標楷體" w:hAnsi="標楷體" w:cs="標楷體"/>
                <w:color w:val="auto"/>
              </w:rPr>
            </w:pPr>
          </w:p>
          <w:p w14:paraId="4815CA5D" w14:textId="77777777" w:rsidR="000F672E" w:rsidRDefault="000F672E" w:rsidP="008A44C6">
            <w:pPr>
              <w:spacing w:line="260" w:lineRule="exact"/>
              <w:jc w:val="left"/>
              <w:rPr>
                <w:rFonts w:ascii="標楷體" w:eastAsia="標楷體" w:hAnsi="標楷體" w:cs="標楷體"/>
                <w:color w:val="auto"/>
              </w:rPr>
            </w:pPr>
          </w:p>
          <w:p w14:paraId="070129C1" w14:textId="77777777" w:rsidR="00880766" w:rsidRDefault="00880766" w:rsidP="008A44C6">
            <w:pPr>
              <w:spacing w:line="260" w:lineRule="exact"/>
              <w:jc w:val="left"/>
              <w:rPr>
                <w:rFonts w:ascii="標楷體" w:eastAsia="標楷體" w:hAnsi="標楷體" w:cs="標楷體"/>
                <w:color w:val="auto"/>
              </w:rPr>
            </w:pPr>
          </w:p>
          <w:p w14:paraId="52AB8E07" w14:textId="77777777" w:rsidR="00880766" w:rsidRDefault="00880766" w:rsidP="008A44C6">
            <w:pPr>
              <w:spacing w:line="260" w:lineRule="exact"/>
              <w:jc w:val="left"/>
              <w:rPr>
                <w:rFonts w:ascii="標楷體" w:eastAsia="標楷體" w:hAnsi="標楷體" w:cs="標楷體"/>
                <w:color w:val="auto"/>
              </w:rPr>
            </w:pPr>
          </w:p>
          <w:p w14:paraId="1A74963C" w14:textId="77777777" w:rsidR="00880766" w:rsidRDefault="00880766" w:rsidP="008A44C6">
            <w:pPr>
              <w:spacing w:line="260" w:lineRule="exact"/>
              <w:jc w:val="left"/>
              <w:rPr>
                <w:rFonts w:ascii="標楷體" w:eastAsia="標楷體" w:hAnsi="標楷體" w:cs="標楷體"/>
                <w:color w:val="auto"/>
              </w:rPr>
            </w:pPr>
          </w:p>
          <w:p w14:paraId="64FA1E52" w14:textId="77777777" w:rsidR="008A44C6" w:rsidRPr="00552B40" w:rsidRDefault="008A44C6" w:rsidP="008A44C6">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CFA1F" w14:textId="7D1B3720" w:rsidR="000F672E" w:rsidRDefault="000F672E" w:rsidP="006A509F">
            <w:pPr>
              <w:spacing w:line="260" w:lineRule="exact"/>
              <w:jc w:val="center"/>
              <w:rPr>
                <w:rFonts w:ascii="標楷體" w:eastAsia="標楷體" w:hAnsi="標楷體" w:cs="標楷體"/>
                <w:color w:val="auto"/>
              </w:rPr>
            </w:pPr>
            <w:r w:rsidRPr="00880766">
              <w:rPr>
                <w:rFonts w:ascii="標楷體" w:eastAsia="標楷體" w:hAnsi="標楷體" w:cs="Arial" w:hint="eastAsia"/>
                <w:bCs/>
                <w:color w:val="7030A0"/>
              </w:rPr>
              <w:lastRenderedPageBreak/>
              <w:t>實作評量</w:t>
            </w:r>
          </w:p>
          <w:p w14:paraId="181EC794" w14:textId="4471F1F7" w:rsidR="006A509F" w:rsidRPr="006A509F" w:rsidRDefault="006A509F" w:rsidP="006A509F">
            <w:pPr>
              <w:spacing w:line="260" w:lineRule="exact"/>
              <w:jc w:val="center"/>
              <w:rPr>
                <w:rFonts w:ascii="標楷體" w:eastAsia="標楷體" w:hAnsi="標楷體" w:cs="Arial"/>
                <w:bCs/>
                <w:color w:val="7030A0"/>
              </w:rPr>
            </w:pPr>
            <w:r w:rsidRPr="006A509F">
              <w:rPr>
                <w:rFonts w:ascii="標楷體" w:eastAsia="標楷體" w:hAnsi="標楷體" w:cs="Arial" w:hint="eastAsia"/>
                <w:bCs/>
                <w:color w:val="7030A0"/>
              </w:rPr>
              <w:t>小組討論</w:t>
            </w:r>
          </w:p>
          <w:p w14:paraId="522435AD" w14:textId="77777777" w:rsidR="000F672E" w:rsidRDefault="000F672E" w:rsidP="008A44C6">
            <w:pPr>
              <w:spacing w:line="260" w:lineRule="exact"/>
              <w:jc w:val="center"/>
              <w:rPr>
                <w:rFonts w:ascii="標楷體" w:eastAsia="標楷體" w:hAnsi="標楷體" w:cs="標楷體"/>
                <w:color w:val="auto"/>
              </w:rPr>
            </w:pPr>
          </w:p>
          <w:p w14:paraId="522C1373" w14:textId="77777777" w:rsidR="000F672E" w:rsidRDefault="000F672E" w:rsidP="008A44C6">
            <w:pPr>
              <w:spacing w:line="260" w:lineRule="exact"/>
              <w:jc w:val="center"/>
              <w:rPr>
                <w:rFonts w:ascii="標楷體" w:eastAsia="標楷體" w:hAnsi="標楷體" w:cs="標楷體"/>
                <w:color w:val="auto"/>
              </w:rPr>
            </w:pPr>
          </w:p>
          <w:p w14:paraId="7FF3084D" w14:textId="77777777" w:rsidR="00880766" w:rsidRDefault="00880766" w:rsidP="008A44C6">
            <w:pPr>
              <w:spacing w:line="260" w:lineRule="exact"/>
              <w:jc w:val="center"/>
              <w:rPr>
                <w:rFonts w:ascii="標楷體" w:eastAsia="標楷體" w:hAnsi="標楷體" w:cs="標楷體"/>
                <w:color w:val="auto"/>
              </w:rPr>
            </w:pPr>
          </w:p>
          <w:p w14:paraId="299276E6" w14:textId="77777777" w:rsidR="00880766" w:rsidRDefault="00880766" w:rsidP="008A44C6">
            <w:pPr>
              <w:spacing w:line="260" w:lineRule="exact"/>
              <w:jc w:val="center"/>
              <w:rPr>
                <w:rFonts w:ascii="標楷體" w:eastAsia="標楷體" w:hAnsi="標楷體" w:cs="標楷體"/>
                <w:color w:val="auto"/>
              </w:rPr>
            </w:pPr>
          </w:p>
          <w:p w14:paraId="72E81205" w14:textId="77777777" w:rsidR="00880766" w:rsidRDefault="00880766" w:rsidP="008A44C6">
            <w:pPr>
              <w:spacing w:line="260" w:lineRule="exact"/>
              <w:jc w:val="center"/>
              <w:rPr>
                <w:rFonts w:ascii="標楷體" w:eastAsia="標楷體" w:hAnsi="標楷體" w:cs="標楷體"/>
                <w:color w:val="auto"/>
              </w:rPr>
            </w:pPr>
          </w:p>
          <w:p w14:paraId="2857AE71" w14:textId="77777777" w:rsidR="00880766" w:rsidRDefault="00880766" w:rsidP="008A44C6">
            <w:pPr>
              <w:spacing w:line="260" w:lineRule="exact"/>
              <w:jc w:val="center"/>
              <w:rPr>
                <w:rFonts w:ascii="標楷體" w:eastAsia="標楷體" w:hAnsi="標楷體" w:cs="標楷體"/>
                <w:color w:val="auto"/>
              </w:rPr>
            </w:pPr>
          </w:p>
          <w:p w14:paraId="46CBEE55" w14:textId="77777777" w:rsidR="000F672E" w:rsidRDefault="000F672E" w:rsidP="008A44C6">
            <w:pPr>
              <w:spacing w:line="260" w:lineRule="exact"/>
              <w:jc w:val="center"/>
              <w:rPr>
                <w:rFonts w:ascii="標楷體" w:eastAsia="標楷體" w:hAnsi="標楷體" w:cs="標楷體"/>
                <w:color w:val="auto"/>
              </w:rPr>
            </w:pPr>
          </w:p>
          <w:p w14:paraId="1882FF15" w14:textId="77777777" w:rsidR="008A44C6" w:rsidRPr="00552B40" w:rsidRDefault="008A44C6" w:rsidP="008A44C6">
            <w:pPr>
              <w:spacing w:line="260" w:lineRule="exact"/>
              <w:jc w:val="center"/>
              <w:rPr>
                <w:rFonts w:eastAsiaTheme="minorEastAsia"/>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72E82F" w14:textId="77777777" w:rsidR="006A509F" w:rsidRPr="00DC1EE6" w:rsidRDefault="006A509F" w:rsidP="006A509F">
            <w:pPr>
              <w:spacing w:line="260" w:lineRule="exact"/>
              <w:rPr>
                <w:rFonts w:ascii="標楷體" w:eastAsia="標楷體" w:hAnsi="標楷體" w:cs="Arial"/>
                <w:b/>
                <w:color w:val="0000FF"/>
              </w:rPr>
            </w:pPr>
            <w:r w:rsidRPr="00DC1EE6">
              <w:rPr>
                <w:rFonts w:ascii="標楷體" w:eastAsia="標楷體" w:hAnsi="標楷體" w:cs="Arial" w:hint="eastAsia"/>
                <w:b/>
                <w:color w:val="0000FF"/>
              </w:rPr>
              <w:lastRenderedPageBreak/>
              <w:t>【</w:t>
            </w:r>
            <w:r w:rsidRPr="00DC1EE6">
              <w:rPr>
                <w:rFonts w:ascii="標楷體" w:eastAsia="標楷體" w:hAnsi="標楷體" w:cs="Arial"/>
                <w:b/>
                <w:color w:val="0000FF"/>
              </w:rPr>
              <w:t>藝術與人文教育資源方案</w:t>
            </w:r>
            <w:r w:rsidRPr="00DC1EE6">
              <w:rPr>
                <w:rFonts w:ascii="標楷體" w:eastAsia="標楷體" w:hAnsi="標楷體" w:cs="Arial" w:hint="eastAsia"/>
                <w:b/>
                <w:color w:val="0000FF"/>
              </w:rPr>
              <w:t>】</w:t>
            </w:r>
          </w:p>
          <w:p w14:paraId="0456193F" w14:textId="54C58C7F" w:rsidR="00880766" w:rsidRPr="00880766" w:rsidRDefault="00880766" w:rsidP="00880766">
            <w:pPr>
              <w:spacing w:line="260" w:lineRule="exact"/>
              <w:rPr>
                <w:rFonts w:ascii="標楷體" w:eastAsia="標楷體" w:hAnsi="標楷體" w:cs="Arial"/>
                <w:color w:val="0000FF"/>
              </w:rPr>
            </w:pPr>
            <w:r w:rsidRPr="00DC1EE6">
              <w:rPr>
                <w:rFonts w:ascii="標楷體" w:eastAsia="標楷體" w:hAnsi="標楷體" w:cs="Arial" w:hint="eastAsia"/>
                <w:b/>
                <w:color w:val="0000FF"/>
              </w:rPr>
              <w:t>【</w:t>
            </w:r>
            <w:r>
              <w:rPr>
                <w:rFonts w:ascii="標楷體" w:eastAsia="標楷體" w:hAnsi="標楷體" w:cs="Arial" w:hint="eastAsia"/>
                <w:b/>
                <w:color w:val="0000FF"/>
              </w:rPr>
              <w:t>環境教育</w:t>
            </w:r>
            <w:r w:rsidRPr="00DC1EE6">
              <w:rPr>
                <w:rFonts w:ascii="標楷體" w:eastAsia="標楷體" w:hAnsi="標楷體" w:cs="Arial" w:hint="eastAsia"/>
                <w:b/>
                <w:color w:val="0000FF"/>
              </w:rPr>
              <w:t>】</w:t>
            </w:r>
            <w:r w:rsidRPr="00880766">
              <w:rPr>
                <w:rFonts w:ascii="標楷體" w:eastAsia="標楷體" w:hAnsi="標楷體" w:cs="Arial" w:hint="eastAsia"/>
                <w:color w:val="0000FF"/>
              </w:rPr>
              <w:t>E1參與戶外學習與自然體驗，覺知自然環境的美、平</w:t>
            </w:r>
            <w:r w:rsidRPr="00880766">
              <w:rPr>
                <w:rFonts w:ascii="標楷體" w:eastAsia="標楷體" w:hAnsi="標楷體" w:cs="Arial" w:hint="eastAsia"/>
                <w:color w:val="0000FF"/>
              </w:rPr>
              <w:lastRenderedPageBreak/>
              <w:t>衡、與完整性。</w:t>
            </w:r>
          </w:p>
          <w:p w14:paraId="1EA8B46B" w14:textId="3DB02595" w:rsidR="00C26B73" w:rsidRPr="00C26B73" w:rsidRDefault="00880766" w:rsidP="00D85265">
            <w:pPr>
              <w:spacing w:line="260" w:lineRule="exact"/>
              <w:rPr>
                <w:rFonts w:ascii="標楷體" w:eastAsia="標楷體" w:hAnsi="標楷體" w:cs="Arial"/>
                <w:color w:val="0000FF"/>
              </w:rPr>
            </w:pPr>
            <w:r w:rsidRPr="00880766">
              <w:rPr>
                <w:rFonts w:ascii="標楷體" w:eastAsia="標楷體" w:hAnsi="標楷體" w:cs="Arial" w:hint="eastAsia"/>
                <w:color w:val="0000FF"/>
              </w:rPr>
              <w:t>E16了解物質循環與資源回收利用的原理。</w:t>
            </w:r>
          </w:p>
        </w:tc>
        <w:tc>
          <w:tcPr>
            <w:tcW w:w="870" w:type="dxa"/>
            <w:tcBorders>
              <w:top w:val="single" w:sz="8" w:space="0" w:color="000000"/>
              <w:bottom w:val="single" w:sz="8" w:space="0" w:color="000000"/>
              <w:right w:val="single" w:sz="8" w:space="0" w:color="000000"/>
            </w:tcBorders>
          </w:tcPr>
          <w:p w14:paraId="621115EC" w14:textId="71F64787"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6E035DB0"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D16F5EA"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第七</w:t>
            </w:r>
            <w:proofErr w:type="gramStart"/>
            <w:r w:rsidRPr="00552B40">
              <w:rPr>
                <w:rFonts w:ascii="標楷體" w:eastAsia="標楷體" w:hAnsi="標楷體" w:cs="標楷體" w:hint="eastAsia"/>
                <w:snapToGrid w:val="0"/>
                <w:color w:val="auto"/>
              </w:rPr>
              <w:t>週</w:t>
            </w:r>
            <w:proofErr w:type="gramEnd"/>
          </w:p>
          <w:p w14:paraId="24E4FC55"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3/27~3/31</w:t>
            </w:r>
          </w:p>
        </w:tc>
        <w:tc>
          <w:tcPr>
            <w:tcW w:w="1701" w:type="dxa"/>
            <w:tcBorders>
              <w:top w:val="single" w:sz="8" w:space="0" w:color="000000"/>
              <w:left w:val="single" w:sz="8" w:space="0" w:color="000000"/>
              <w:bottom w:val="single" w:sz="8" w:space="0" w:color="000000"/>
              <w:right w:val="single" w:sz="4" w:space="0" w:color="auto"/>
            </w:tcBorders>
          </w:tcPr>
          <w:p w14:paraId="7FB11920" w14:textId="77777777" w:rsidR="007D0AAB" w:rsidRDefault="007D0AAB" w:rsidP="008A44C6">
            <w:pPr>
              <w:spacing w:line="260" w:lineRule="exact"/>
              <w:jc w:val="left"/>
              <w:rPr>
                <w:rFonts w:ascii="標楷體" w:eastAsia="標楷體" w:hAnsi="標楷體" w:cs="新細明體"/>
                <w:color w:val="000000" w:themeColor="text1"/>
              </w:rPr>
            </w:pPr>
          </w:p>
          <w:p w14:paraId="481DCF12" w14:textId="6BFE6BF8" w:rsidR="007D0AAB" w:rsidRDefault="007D0AAB" w:rsidP="008A44C6">
            <w:pPr>
              <w:spacing w:line="260" w:lineRule="exact"/>
              <w:jc w:val="left"/>
              <w:rPr>
                <w:rFonts w:ascii="標楷體" w:eastAsia="標楷體" w:hAnsi="標楷體" w:cs="新細明體"/>
                <w:color w:val="000000" w:themeColor="text1"/>
              </w:rPr>
            </w:pPr>
          </w:p>
          <w:p w14:paraId="1A810747" w14:textId="248451E4" w:rsidR="003D4BC6" w:rsidRDefault="003D4BC6" w:rsidP="008A44C6">
            <w:pPr>
              <w:spacing w:line="260" w:lineRule="exact"/>
              <w:jc w:val="left"/>
              <w:rPr>
                <w:rFonts w:ascii="標楷體" w:eastAsia="標楷體" w:hAnsi="標楷體" w:cs="新細明體"/>
                <w:color w:val="000000" w:themeColor="text1"/>
              </w:rPr>
            </w:pPr>
          </w:p>
          <w:p w14:paraId="03466C93" w14:textId="77777777" w:rsidR="003D4BC6" w:rsidRDefault="003D4BC6" w:rsidP="008A44C6">
            <w:pPr>
              <w:spacing w:line="260" w:lineRule="exact"/>
              <w:jc w:val="left"/>
              <w:rPr>
                <w:rFonts w:ascii="標楷體" w:eastAsia="標楷體" w:hAnsi="標楷體" w:cs="新細明體"/>
                <w:color w:val="000000" w:themeColor="text1"/>
              </w:rPr>
            </w:pPr>
          </w:p>
          <w:p w14:paraId="3A9DB57D" w14:textId="77777777" w:rsidR="007D0AAB" w:rsidRDefault="007D0AAB" w:rsidP="008A44C6">
            <w:pPr>
              <w:spacing w:line="260" w:lineRule="exact"/>
              <w:jc w:val="left"/>
              <w:rPr>
                <w:rFonts w:ascii="標楷體" w:eastAsia="標楷體" w:hAnsi="標楷體" w:cs="新細明體"/>
                <w:color w:val="000000" w:themeColor="text1"/>
              </w:rPr>
            </w:pPr>
          </w:p>
          <w:p w14:paraId="4F484EFB"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000000" w:themeColor="text1"/>
              </w:rPr>
              <w:t>1c-II-1 覺察工作的意義與重要性。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40AD378" w14:textId="77777777" w:rsidR="007D0AAB" w:rsidRDefault="007D0AAB" w:rsidP="008A44C6">
            <w:pPr>
              <w:spacing w:line="260" w:lineRule="exact"/>
              <w:jc w:val="left"/>
              <w:rPr>
                <w:rFonts w:ascii="標楷體" w:eastAsia="標楷體" w:hAnsi="標楷體" w:cs="新細明體"/>
                <w:color w:val="auto"/>
              </w:rPr>
            </w:pPr>
          </w:p>
          <w:p w14:paraId="4E5F65BB" w14:textId="6300DDC5" w:rsidR="007D0AAB" w:rsidRDefault="007D0AAB" w:rsidP="008A44C6">
            <w:pPr>
              <w:spacing w:line="260" w:lineRule="exact"/>
              <w:jc w:val="left"/>
              <w:rPr>
                <w:rFonts w:ascii="標楷體" w:eastAsia="標楷體" w:hAnsi="標楷體" w:cs="新細明體"/>
                <w:color w:val="auto"/>
              </w:rPr>
            </w:pPr>
          </w:p>
          <w:p w14:paraId="3348CA80" w14:textId="0A8D549D" w:rsidR="003D4BC6" w:rsidRDefault="003D4BC6" w:rsidP="008A44C6">
            <w:pPr>
              <w:spacing w:line="260" w:lineRule="exact"/>
              <w:jc w:val="left"/>
              <w:rPr>
                <w:rFonts w:ascii="標楷體" w:eastAsia="標楷體" w:hAnsi="標楷體" w:cs="新細明體"/>
                <w:color w:val="auto"/>
              </w:rPr>
            </w:pPr>
          </w:p>
          <w:p w14:paraId="6AF3C2C8" w14:textId="77777777" w:rsidR="003D4BC6" w:rsidRDefault="003D4BC6" w:rsidP="008A44C6">
            <w:pPr>
              <w:spacing w:line="260" w:lineRule="exact"/>
              <w:jc w:val="left"/>
              <w:rPr>
                <w:rFonts w:ascii="標楷體" w:eastAsia="標楷體" w:hAnsi="標楷體" w:cs="新細明體"/>
                <w:color w:val="auto"/>
              </w:rPr>
            </w:pPr>
          </w:p>
          <w:p w14:paraId="3CCE872F" w14:textId="77777777" w:rsidR="007D0AAB" w:rsidRDefault="007D0AAB" w:rsidP="008A44C6">
            <w:pPr>
              <w:spacing w:line="260" w:lineRule="exact"/>
              <w:jc w:val="left"/>
              <w:rPr>
                <w:rFonts w:ascii="標楷體" w:eastAsia="標楷體" w:hAnsi="標楷體" w:cs="新細明體"/>
                <w:color w:val="auto"/>
              </w:rPr>
            </w:pPr>
          </w:p>
          <w:p w14:paraId="5A24DE27"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Ac-II-1 工作的意義。</w:t>
            </w:r>
          </w:p>
          <w:p w14:paraId="536B7454"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Ac-II-2 各種工作的甘苦。</w:t>
            </w:r>
          </w:p>
          <w:p w14:paraId="5C5AA583" w14:textId="77777777" w:rsidR="008A44C6" w:rsidRPr="00552B40" w:rsidRDefault="007F6796" w:rsidP="008A44C6">
            <w:pPr>
              <w:spacing w:line="260" w:lineRule="exact"/>
              <w:jc w:val="left"/>
              <w:rPr>
                <w:rFonts w:eastAsiaTheme="minorEastAsia"/>
                <w:color w:val="000000" w:themeColor="text1"/>
              </w:rPr>
            </w:pPr>
            <w:r w:rsidRPr="00552B40">
              <w:rPr>
                <w:rFonts w:ascii="標楷體" w:eastAsia="標楷體" w:hAnsi="標楷體" w:cs="新細明體" w:hint="eastAsia"/>
                <w:color w:val="auto"/>
              </w:rPr>
              <w:t>Ac-II-3 各行業對社會的貢獻。</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8C7B1E" w14:textId="5500F687" w:rsidR="007D0AAB" w:rsidRPr="00CD11D2" w:rsidRDefault="007D0AAB" w:rsidP="00CD11D2">
            <w:pPr>
              <w:spacing w:afterLines="50" w:after="120" w:line="260" w:lineRule="exact"/>
              <w:jc w:val="left"/>
              <w:rPr>
                <w:rFonts w:ascii="標楷體" w:eastAsia="標楷體" w:hAnsi="標楷體" w:cs="Arial"/>
                <w:b/>
                <w:bCs/>
                <w:color w:val="7030A0"/>
              </w:rPr>
            </w:pPr>
            <w:r w:rsidRPr="00CD11D2">
              <w:rPr>
                <w:rFonts w:ascii="標楷體" w:eastAsia="標楷體" w:hAnsi="標楷體" w:cs="Arial" w:hint="eastAsia"/>
                <w:b/>
                <w:bCs/>
                <w:color w:val="7030A0"/>
              </w:rPr>
              <w:t>亞太生態園區</w:t>
            </w:r>
            <w:r w:rsidR="00F77D2D" w:rsidRPr="00CD11D2">
              <w:rPr>
                <w:rFonts w:ascii="標楷體" w:eastAsia="標楷體" w:hAnsi="標楷體" w:cs="Arial" w:hint="eastAsia"/>
                <w:b/>
                <w:bCs/>
                <w:color w:val="7030A0"/>
              </w:rPr>
              <w:t>戶外課程</w:t>
            </w:r>
          </w:p>
          <w:p w14:paraId="29CDBD4B" w14:textId="5A3E1FD8" w:rsidR="00D85265" w:rsidRPr="00CD11D2" w:rsidRDefault="00D85265" w:rsidP="00D85265">
            <w:pPr>
              <w:spacing w:line="260" w:lineRule="exact"/>
              <w:jc w:val="left"/>
              <w:rPr>
                <w:rFonts w:ascii="標楷體" w:eastAsia="標楷體" w:hAnsi="標楷體" w:cs="Arial"/>
                <w:bCs/>
                <w:color w:val="7030A0"/>
              </w:rPr>
            </w:pPr>
            <w:r w:rsidRPr="00CD11D2">
              <w:rPr>
                <w:rFonts w:ascii="標楷體" w:eastAsia="標楷體" w:hAnsi="標楷體" w:cs="Arial" w:hint="eastAsia"/>
                <w:bCs/>
                <w:color w:val="7030A0"/>
              </w:rPr>
              <w:t>1</w:t>
            </w:r>
            <w:r w:rsidRPr="00CD11D2">
              <w:rPr>
                <w:rFonts w:ascii="標楷體" w:eastAsia="標楷體" w:hAnsi="標楷體" w:cs="Arial"/>
                <w:bCs/>
                <w:color w:val="7030A0"/>
              </w:rPr>
              <w:t>.</w:t>
            </w:r>
            <w:r w:rsidRPr="00CD11D2">
              <w:rPr>
                <w:rFonts w:ascii="標楷體" w:eastAsia="標楷體" w:hAnsi="標楷體" w:cs="Arial" w:hint="eastAsia"/>
                <w:bCs/>
                <w:color w:val="7030A0"/>
              </w:rPr>
              <w:t>學習單</w:t>
            </w:r>
            <w:r w:rsidR="007D0AAB" w:rsidRPr="00CD11D2">
              <w:rPr>
                <w:rFonts w:ascii="標楷體" w:eastAsia="標楷體" w:hAnsi="標楷體" w:cs="Arial" w:hint="eastAsia"/>
                <w:bCs/>
                <w:color w:val="7030A0"/>
              </w:rPr>
              <w:t>討論與</w:t>
            </w:r>
            <w:r w:rsidRPr="00CD11D2">
              <w:rPr>
                <w:rFonts w:ascii="標楷體" w:eastAsia="標楷體" w:hAnsi="標楷體" w:cs="Arial" w:hint="eastAsia"/>
                <w:bCs/>
                <w:color w:val="7030A0"/>
              </w:rPr>
              <w:t>書寫</w:t>
            </w:r>
          </w:p>
          <w:p w14:paraId="6D3099FD" w14:textId="79E7B0BF" w:rsidR="00D85265" w:rsidRPr="00CD11D2" w:rsidRDefault="00D85265" w:rsidP="00D85265">
            <w:pPr>
              <w:spacing w:line="260" w:lineRule="exact"/>
              <w:jc w:val="left"/>
              <w:rPr>
                <w:rFonts w:ascii="標楷體" w:eastAsia="標楷體" w:hAnsi="標楷體" w:cs="Arial"/>
                <w:bCs/>
                <w:color w:val="7030A0"/>
              </w:rPr>
            </w:pPr>
            <w:r w:rsidRPr="00CD11D2">
              <w:rPr>
                <w:rFonts w:ascii="標楷體" w:eastAsia="標楷體" w:hAnsi="標楷體" w:cs="Arial" w:hint="eastAsia"/>
                <w:bCs/>
                <w:color w:val="7030A0"/>
              </w:rPr>
              <w:t>2</w:t>
            </w:r>
            <w:r w:rsidRPr="00CD11D2">
              <w:rPr>
                <w:rFonts w:ascii="標楷體" w:eastAsia="標楷體" w:hAnsi="標楷體" w:cs="Arial"/>
                <w:bCs/>
                <w:color w:val="7030A0"/>
              </w:rPr>
              <w:t>.</w:t>
            </w:r>
            <w:r w:rsidRPr="00CD11D2">
              <w:rPr>
                <w:rFonts w:ascii="標楷體" w:eastAsia="標楷體" w:hAnsi="標楷體" w:cs="Arial" w:hint="eastAsia"/>
                <w:bCs/>
                <w:color w:val="7030A0"/>
              </w:rPr>
              <w:t>參訪心得與檢討發表</w:t>
            </w:r>
          </w:p>
          <w:p w14:paraId="5C69E7F0" w14:textId="304F1DB3" w:rsidR="00D85265" w:rsidRPr="00CD11D2" w:rsidRDefault="00D85265" w:rsidP="00D85265">
            <w:pPr>
              <w:spacing w:line="260" w:lineRule="exact"/>
              <w:jc w:val="left"/>
              <w:rPr>
                <w:rFonts w:ascii="標楷體" w:eastAsia="標楷體" w:hAnsi="標楷體" w:cs="Arial"/>
                <w:bCs/>
                <w:color w:val="7030A0"/>
              </w:rPr>
            </w:pPr>
            <w:r w:rsidRPr="00CD11D2">
              <w:rPr>
                <w:rFonts w:ascii="標楷體" w:eastAsia="標楷體" w:hAnsi="標楷體" w:cs="Arial" w:hint="eastAsia"/>
                <w:bCs/>
                <w:color w:val="7030A0"/>
              </w:rPr>
              <w:t>第四節課結束</w:t>
            </w:r>
          </w:p>
          <w:p w14:paraId="26B8B17E" w14:textId="763BF92B" w:rsidR="007D0AAB" w:rsidRPr="00B2498F" w:rsidRDefault="007D0AAB" w:rsidP="007D0AAB">
            <w:pPr>
              <w:spacing w:line="260" w:lineRule="exact"/>
              <w:jc w:val="left"/>
              <w:rPr>
                <w:rFonts w:ascii="標楷體" w:eastAsia="標楷體" w:hAnsi="標楷體" w:cs="標楷體"/>
                <w:bCs/>
                <w:color w:val="FF0000"/>
              </w:rPr>
            </w:pPr>
          </w:p>
          <w:p w14:paraId="34531C67" w14:textId="77777777" w:rsidR="00D85265" w:rsidRPr="00B2498F" w:rsidRDefault="00D85265" w:rsidP="00D85265">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主題二　工作大探索</w:t>
            </w:r>
          </w:p>
          <w:p w14:paraId="75D2D570" w14:textId="422E080C" w:rsidR="00D85265" w:rsidRPr="00B2498F" w:rsidRDefault="00D85265" w:rsidP="003C4851">
            <w:pPr>
              <w:spacing w:beforeLines="50" w:before="120" w:afterLines="50" w:after="120" w:line="260" w:lineRule="exact"/>
              <w:jc w:val="left"/>
              <w:rPr>
                <w:rFonts w:ascii="標楷體" w:eastAsia="標楷體" w:hAnsi="標楷體" w:cs="標楷體"/>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3C4851">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工作大發現</w:t>
            </w:r>
          </w:p>
          <w:p w14:paraId="167DFAD4" w14:textId="44316E2E" w:rsidR="007D0AAB" w:rsidRPr="00B2498F" w:rsidRDefault="00D85265" w:rsidP="007D0AAB">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D0AAB"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7A0C5880" w14:textId="77777777" w:rsidR="007D0AAB" w:rsidRPr="00B2498F" w:rsidRDefault="007D0AAB" w:rsidP="007D0AAB">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生活中除了「食」之外，還有許多的事物都與各式各樣的工作有關，例如一件衣服的完成，需要設計師設計衣服，布商提供布料，紡織廠將衣服製成成品，零售商販售衣服，還有呢？各個工作負責的工作內容又是什麼呢？</w:t>
            </w:r>
          </w:p>
          <w:p w14:paraId="53EB696E" w14:textId="77777777" w:rsidR="007D0AAB" w:rsidRPr="00B2498F" w:rsidRDefault="007D0AAB" w:rsidP="007D0AAB">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二、教師引導學生分享：除了「食」、「衣」之外，還想到哪些互相協助的例子嗎？請大家分組寫在海報上，6分鐘後，以世界咖啡館的方式進行小組分享。</w:t>
            </w:r>
          </w:p>
          <w:p w14:paraId="093895DA" w14:textId="77777777" w:rsidR="007D0AAB" w:rsidRPr="00B2498F" w:rsidRDefault="007D0AAB" w:rsidP="007D0AAB">
            <w:pPr>
              <w:spacing w:line="260" w:lineRule="exact"/>
              <w:jc w:val="left"/>
              <w:rPr>
                <w:rFonts w:eastAsiaTheme="minorEastAsia"/>
                <w:bCs/>
                <w:color w:val="FF0000"/>
              </w:rPr>
            </w:pPr>
            <w:r w:rsidRPr="00B2498F">
              <w:rPr>
                <w:rFonts w:ascii="標楷體" w:eastAsia="標楷體" w:hAnsi="標楷體" w:cs="標楷體" w:hint="eastAsia"/>
                <w:bCs/>
                <w:color w:val="FF0000"/>
              </w:rPr>
              <w:t>三、教師歸納總結：工作最開始的意義原本就基於相互幫助，例如：打掃教室，一起合作才能快又有效率。各種工作滿足了我們生活的需求，因為需求創造工作機會，我們</w:t>
            </w:r>
            <w:proofErr w:type="gramStart"/>
            <w:r w:rsidRPr="00B2498F">
              <w:rPr>
                <w:rFonts w:ascii="標楷體" w:eastAsia="標楷體" w:hAnsi="標楷體" w:cs="標楷體" w:hint="eastAsia"/>
                <w:bCs/>
                <w:color w:val="FF0000"/>
              </w:rPr>
              <w:t>能活得如此</w:t>
            </w:r>
            <w:proofErr w:type="gramEnd"/>
            <w:r w:rsidRPr="00B2498F">
              <w:rPr>
                <w:rFonts w:ascii="標楷體" w:eastAsia="標楷體" w:hAnsi="標楷體" w:cs="標楷體" w:hint="eastAsia"/>
                <w:bCs/>
                <w:color w:val="FF0000"/>
              </w:rPr>
              <w:t>便利，都是接受了其他人工作的幫助，工作是為了生活的需求而存在。</w:t>
            </w:r>
          </w:p>
          <w:p w14:paraId="7D5E8A03" w14:textId="375CC017"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2EE18E07"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一、教師配合課本活動說明：「食衣住行育樂」是生活必備的六項基礎工程，我和同學之間每天遇見的「工作」重疊性高嗎？現在請把常見的九項工作寫在</w:t>
            </w:r>
            <w:r w:rsidRPr="00B2498F">
              <w:rPr>
                <w:rFonts w:ascii="標楷體" w:eastAsia="標楷體" w:hAnsi="標楷體" w:cs="標楷體" w:hint="eastAsia"/>
                <w:bCs/>
                <w:color w:val="FF0000"/>
              </w:rPr>
              <w:lastRenderedPageBreak/>
              <w:t>九宮格中，完成後，我們來檢視看看哪幾種工作是我們身邊重疊性最高的。</w:t>
            </w:r>
          </w:p>
          <w:p w14:paraId="1E125C9D"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二、教師引導思考：為什麼這些工作的重疊性會</w:t>
            </w:r>
            <w:proofErr w:type="gramStart"/>
            <w:r w:rsidRPr="00B2498F">
              <w:rPr>
                <w:rFonts w:ascii="標楷體" w:eastAsia="標楷體" w:hAnsi="標楷體" w:cs="標楷體" w:hint="eastAsia"/>
                <w:bCs/>
                <w:color w:val="FF0000"/>
              </w:rPr>
              <w:t>這麼高呢</w:t>
            </w:r>
            <w:proofErr w:type="gramEnd"/>
            <w:r w:rsidRPr="00B2498F">
              <w:rPr>
                <w:rFonts w:ascii="標楷體" w:eastAsia="標楷體" w:hAnsi="標楷體" w:cs="標楷體" w:hint="eastAsia"/>
                <w:bCs/>
                <w:color w:val="FF0000"/>
              </w:rPr>
              <w:t>？</w:t>
            </w:r>
          </w:p>
          <w:p w14:paraId="4177C41C" w14:textId="1A8ED4DD"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三、歸納及提問：工作與生活的關係，透過觀察兩者之間關連性很高，我們身邊的工作，因為需要而存在，而生活也因為工作的存在更為便利，甚至我們的爸爸媽媽也都是這些工作中的</w:t>
            </w:r>
            <w:proofErr w:type="gramStart"/>
            <w:r w:rsidRPr="00B2498F">
              <w:rPr>
                <w:rFonts w:ascii="標楷體" w:eastAsia="標楷體" w:hAnsi="標楷體" w:cs="標楷體" w:hint="eastAsia"/>
                <w:bCs/>
                <w:color w:val="FF0000"/>
              </w:rPr>
              <w:t>一員喔</w:t>
            </w:r>
            <w:proofErr w:type="gramEnd"/>
            <w:r w:rsidRPr="00B2498F">
              <w:rPr>
                <w:rFonts w:ascii="標楷體" w:eastAsia="標楷體" w:hAnsi="標楷體" w:cs="標楷體" w:hint="eastAsia"/>
                <w:bCs/>
                <w:color w:val="FF0000"/>
              </w:rPr>
              <w:t>！當工作突然不見了，會對我們造成哪些影響呢？</w:t>
            </w:r>
          </w:p>
          <w:p w14:paraId="1052944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四、教師總結：每個人對工作的需求不同，當工作有變化時，影響也會不同，但是大部分的生活會因為工作變化而被影響。</w:t>
            </w:r>
          </w:p>
          <w:p w14:paraId="60753046" w14:textId="11CB23CA" w:rsidR="008A44C6" w:rsidRPr="00B2498F" w:rsidRDefault="007F6796" w:rsidP="003C4851">
            <w:pPr>
              <w:spacing w:line="260" w:lineRule="exact"/>
              <w:jc w:val="center"/>
              <w:rPr>
                <w:rFonts w:eastAsiaTheme="minorEastAsia"/>
                <w:b/>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二</w:t>
            </w:r>
            <w:r w:rsidRPr="00B2498F">
              <w:rPr>
                <w:rFonts w:ascii="標楷體" w:eastAsia="標楷體" w:hAnsi="標楷體" w:cs="標楷體" w:hint="eastAsia"/>
                <w:b/>
                <w:color w:val="FF0000"/>
              </w:rPr>
              <w:t>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C9C480" w14:textId="77777777" w:rsidR="007D0AAB" w:rsidRDefault="00C411E8" w:rsidP="008A44C6">
            <w:pPr>
              <w:spacing w:line="260" w:lineRule="exact"/>
              <w:jc w:val="center"/>
              <w:rPr>
                <w:rFonts w:ascii="標楷體" w:eastAsia="標楷體" w:hAnsi="標楷體" w:cs="標楷體"/>
                <w:color w:val="auto"/>
              </w:rPr>
            </w:pPr>
            <w:r>
              <w:rPr>
                <w:rFonts w:ascii="標楷體" w:eastAsia="標楷體" w:hAnsi="標楷體" w:cs="標楷體" w:hint="eastAsia"/>
                <w:color w:val="auto"/>
              </w:rPr>
              <w:lastRenderedPageBreak/>
              <w:t>1</w:t>
            </w:r>
          </w:p>
          <w:p w14:paraId="79841885" w14:textId="77777777" w:rsidR="00C411E8" w:rsidRDefault="00C411E8" w:rsidP="008A44C6">
            <w:pPr>
              <w:spacing w:line="260" w:lineRule="exact"/>
              <w:jc w:val="center"/>
              <w:rPr>
                <w:rFonts w:ascii="標楷體" w:eastAsia="標楷體" w:hAnsi="標楷體" w:cs="標楷體"/>
                <w:color w:val="auto"/>
              </w:rPr>
            </w:pPr>
          </w:p>
          <w:p w14:paraId="5BADA518" w14:textId="77777777" w:rsidR="00C411E8" w:rsidRDefault="00C411E8" w:rsidP="008A44C6">
            <w:pPr>
              <w:spacing w:line="260" w:lineRule="exact"/>
              <w:jc w:val="center"/>
              <w:rPr>
                <w:rFonts w:ascii="標楷體" w:eastAsia="標楷體" w:hAnsi="標楷體" w:cs="標楷體"/>
                <w:color w:val="auto"/>
              </w:rPr>
            </w:pPr>
          </w:p>
          <w:p w14:paraId="2FA37072" w14:textId="4E2E38C9" w:rsidR="00C411E8" w:rsidRDefault="00C411E8" w:rsidP="008A44C6">
            <w:pPr>
              <w:spacing w:line="260" w:lineRule="exact"/>
              <w:jc w:val="center"/>
              <w:rPr>
                <w:rFonts w:ascii="標楷體" w:eastAsia="標楷體" w:hAnsi="標楷體" w:cs="標楷體"/>
                <w:color w:val="auto"/>
              </w:rPr>
            </w:pPr>
          </w:p>
          <w:p w14:paraId="5E455E1F" w14:textId="2638A2B4" w:rsidR="00920B5F" w:rsidRDefault="00920B5F" w:rsidP="008A44C6">
            <w:pPr>
              <w:spacing w:line="260" w:lineRule="exact"/>
              <w:jc w:val="center"/>
              <w:rPr>
                <w:rFonts w:ascii="標楷體" w:eastAsia="標楷體" w:hAnsi="標楷體" w:cs="標楷體"/>
                <w:color w:val="auto"/>
              </w:rPr>
            </w:pPr>
          </w:p>
          <w:p w14:paraId="65C6AC41" w14:textId="77777777" w:rsidR="00920B5F" w:rsidRDefault="00920B5F" w:rsidP="008A44C6">
            <w:pPr>
              <w:spacing w:line="260" w:lineRule="exact"/>
              <w:jc w:val="center"/>
              <w:rPr>
                <w:rFonts w:ascii="標楷體" w:eastAsia="標楷體" w:hAnsi="標楷體" w:cs="標楷體"/>
                <w:color w:val="auto"/>
              </w:rPr>
            </w:pPr>
          </w:p>
          <w:p w14:paraId="2C1DA061" w14:textId="77777777" w:rsidR="008A44C6" w:rsidRPr="00552B40" w:rsidRDefault="00C411E8" w:rsidP="008A44C6">
            <w:pPr>
              <w:spacing w:line="260" w:lineRule="exact"/>
              <w:jc w:val="center"/>
              <w:rPr>
                <w:rFonts w:eastAsiaTheme="minorEastAsia"/>
              </w:rPr>
            </w:pPr>
            <w:r w:rsidRPr="006059B4">
              <w:rPr>
                <w:rFonts w:eastAsiaTheme="minorEastAsia" w:hint="eastAsia"/>
                <w:color w:val="FF0000"/>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9E7059" w14:textId="55E5EE67" w:rsidR="007D0AAB" w:rsidRDefault="00920B5F" w:rsidP="008A44C6">
            <w:pPr>
              <w:spacing w:line="260" w:lineRule="exact"/>
              <w:jc w:val="left"/>
              <w:rPr>
                <w:rFonts w:ascii="標楷體" w:eastAsia="標楷體" w:hAnsi="標楷體" w:cs="標楷體"/>
                <w:color w:val="auto"/>
              </w:rPr>
            </w:pPr>
            <w:r>
              <w:rPr>
                <w:rFonts w:ascii="標楷體" w:eastAsia="標楷體" w:hAnsi="標楷體" w:cs="Arial" w:hint="eastAsia"/>
                <w:bCs/>
                <w:color w:val="7030A0"/>
              </w:rPr>
              <w:t>自編</w:t>
            </w:r>
          </w:p>
          <w:p w14:paraId="6448C844" w14:textId="77777777" w:rsidR="007D0AAB" w:rsidRDefault="007D0AAB" w:rsidP="008A44C6">
            <w:pPr>
              <w:spacing w:line="260" w:lineRule="exact"/>
              <w:jc w:val="left"/>
              <w:rPr>
                <w:rFonts w:ascii="標楷體" w:eastAsia="標楷體" w:hAnsi="標楷體" w:cs="標楷體"/>
                <w:color w:val="auto"/>
              </w:rPr>
            </w:pPr>
          </w:p>
          <w:p w14:paraId="5737D2E9" w14:textId="68D027F3" w:rsidR="007D0AAB" w:rsidRDefault="007D0AAB" w:rsidP="008A44C6">
            <w:pPr>
              <w:spacing w:line="260" w:lineRule="exact"/>
              <w:jc w:val="left"/>
              <w:rPr>
                <w:rFonts w:ascii="標楷體" w:eastAsia="標楷體" w:hAnsi="標楷體" w:cs="標楷體"/>
                <w:color w:val="auto"/>
              </w:rPr>
            </w:pPr>
          </w:p>
          <w:p w14:paraId="14997184" w14:textId="5DA49F6E" w:rsidR="00920B5F" w:rsidRDefault="00920B5F" w:rsidP="008A44C6">
            <w:pPr>
              <w:spacing w:line="260" w:lineRule="exact"/>
              <w:jc w:val="left"/>
              <w:rPr>
                <w:rFonts w:ascii="標楷體" w:eastAsia="標楷體" w:hAnsi="標楷體" w:cs="標楷體"/>
                <w:color w:val="auto"/>
              </w:rPr>
            </w:pPr>
          </w:p>
          <w:p w14:paraId="442803FF" w14:textId="439428EF" w:rsidR="00920B5F" w:rsidRDefault="00920B5F" w:rsidP="008A44C6">
            <w:pPr>
              <w:spacing w:line="260" w:lineRule="exact"/>
              <w:jc w:val="left"/>
              <w:rPr>
                <w:rFonts w:ascii="標楷體" w:eastAsia="標楷體" w:hAnsi="標楷體" w:cs="標楷體"/>
                <w:color w:val="auto"/>
              </w:rPr>
            </w:pPr>
          </w:p>
          <w:p w14:paraId="25F32AB9" w14:textId="77777777" w:rsidR="007E76F3" w:rsidRDefault="007E76F3" w:rsidP="008A44C6">
            <w:pPr>
              <w:spacing w:line="260" w:lineRule="exact"/>
              <w:jc w:val="left"/>
              <w:rPr>
                <w:rFonts w:ascii="標楷體" w:eastAsia="標楷體" w:hAnsi="標楷體" w:cs="標楷體" w:hint="eastAsia"/>
                <w:color w:val="auto"/>
              </w:rPr>
            </w:pPr>
          </w:p>
          <w:p w14:paraId="13A3184D" w14:textId="77777777" w:rsidR="008A44C6" w:rsidRPr="00552B40" w:rsidRDefault="007F6796" w:rsidP="008A44C6">
            <w:pPr>
              <w:spacing w:line="260" w:lineRule="exact"/>
              <w:jc w:val="left"/>
              <w:rPr>
                <w:rFonts w:eastAsiaTheme="minorEastAsia"/>
              </w:rPr>
            </w:pPr>
            <w:r w:rsidRPr="006059B4">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9195D9" w14:textId="77777777" w:rsidR="00920B5F" w:rsidRDefault="00D85265" w:rsidP="00D85265">
            <w:pPr>
              <w:spacing w:line="260" w:lineRule="exact"/>
              <w:jc w:val="center"/>
              <w:rPr>
                <w:rFonts w:ascii="標楷體" w:eastAsia="標楷體" w:hAnsi="標楷體" w:cs="Arial"/>
                <w:bCs/>
                <w:color w:val="7030A0"/>
              </w:rPr>
            </w:pPr>
            <w:r w:rsidRPr="00880766">
              <w:rPr>
                <w:rFonts w:ascii="標楷體" w:eastAsia="標楷體" w:hAnsi="標楷體" w:cs="Arial" w:hint="eastAsia"/>
                <w:bCs/>
                <w:color w:val="7030A0"/>
              </w:rPr>
              <w:t>小組討論</w:t>
            </w:r>
          </w:p>
          <w:p w14:paraId="40C55A32" w14:textId="6B3A7B1A" w:rsidR="00D85265" w:rsidRDefault="00D85265" w:rsidP="00D85265">
            <w:pPr>
              <w:spacing w:line="260" w:lineRule="exact"/>
              <w:jc w:val="center"/>
              <w:rPr>
                <w:rFonts w:ascii="標楷體" w:eastAsia="標楷體" w:hAnsi="標楷體" w:cs="標楷體"/>
                <w:color w:val="auto"/>
              </w:rPr>
            </w:pPr>
            <w:r w:rsidRPr="00880766">
              <w:rPr>
                <w:rFonts w:ascii="標楷體" w:eastAsia="標楷體" w:hAnsi="標楷體" w:cs="Arial" w:hint="eastAsia"/>
                <w:bCs/>
                <w:color w:val="7030A0"/>
              </w:rPr>
              <w:t>紀錄單</w:t>
            </w:r>
          </w:p>
          <w:p w14:paraId="72E80BC6" w14:textId="77777777" w:rsidR="007D0AAB" w:rsidRDefault="007D0AAB" w:rsidP="008A44C6">
            <w:pPr>
              <w:spacing w:line="260" w:lineRule="exact"/>
              <w:jc w:val="center"/>
              <w:rPr>
                <w:rFonts w:ascii="標楷體" w:eastAsia="標楷體" w:hAnsi="標楷體" w:cs="標楷體"/>
                <w:color w:val="auto"/>
              </w:rPr>
            </w:pPr>
          </w:p>
          <w:p w14:paraId="4B18A7E9" w14:textId="152E73FC" w:rsidR="007D0AAB" w:rsidRDefault="007D0AAB" w:rsidP="008A44C6">
            <w:pPr>
              <w:spacing w:line="260" w:lineRule="exact"/>
              <w:jc w:val="center"/>
              <w:rPr>
                <w:rFonts w:ascii="標楷體" w:eastAsia="標楷體" w:hAnsi="標楷體" w:cs="標楷體"/>
                <w:color w:val="auto"/>
              </w:rPr>
            </w:pPr>
          </w:p>
          <w:p w14:paraId="5C173A54" w14:textId="7CBAC323" w:rsidR="00920B5F" w:rsidRDefault="00920B5F" w:rsidP="008A44C6">
            <w:pPr>
              <w:spacing w:line="260" w:lineRule="exact"/>
              <w:jc w:val="center"/>
              <w:rPr>
                <w:rFonts w:ascii="標楷體" w:eastAsia="標楷體" w:hAnsi="標楷體" w:cs="標楷體"/>
                <w:color w:val="auto"/>
              </w:rPr>
            </w:pPr>
          </w:p>
          <w:p w14:paraId="23DCFDF1" w14:textId="77777777" w:rsidR="007E76F3" w:rsidRDefault="007E76F3" w:rsidP="008A44C6">
            <w:pPr>
              <w:spacing w:line="260" w:lineRule="exact"/>
              <w:jc w:val="center"/>
              <w:rPr>
                <w:rFonts w:ascii="標楷體" w:eastAsia="標楷體" w:hAnsi="標楷體" w:cs="標楷體" w:hint="eastAsia"/>
                <w:color w:val="auto"/>
              </w:rPr>
            </w:pPr>
          </w:p>
          <w:p w14:paraId="1DEF8912"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4CC859C5"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小組討論</w:t>
            </w:r>
          </w:p>
          <w:p w14:paraId="0BEE6E97" w14:textId="236B4DC3" w:rsidR="008A44C6" w:rsidRPr="00552B40" w:rsidRDefault="008A44C6" w:rsidP="008A44C6">
            <w:pPr>
              <w:spacing w:line="260" w:lineRule="exact"/>
              <w:jc w:val="center"/>
              <w:rPr>
                <w:rFonts w:eastAsiaTheme="minorEastAsia"/>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4D5BC0" w14:textId="77777777" w:rsidR="006A509F" w:rsidRPr="00DC1EE6" w:rsidRDefault="006A509F" w:rsidP="006A509F">
            <w:pPr>
              <w:spacing w:line="260" w:lineRule="exact"/>
              <w:rPr>
                <w:rFonts w:ascii="標楷體" w:eastAsia="標楷體" w:hAnsi="標楷體" w:cs="Arial"/>
                <w:b/>
                <w:color w:val="0000FF"/>
              </w:rPr>
            </w:pPr>
            <w:r w:rsidRPr="00DC1EE6">
              <w:rPr>
                <w:rFonts w:ascii="標楷體" w:eastAsia="標楷體" w:hAnsi="標楷體" w:cs="Arial" w:hint="eastAsia"/>
                <w:b/>
                <w:color w:val="0000FF"/>
              </w:rPr>
              <w:t>【</w:t>
            </w:r>
            <w:r w:rsidRPr="00DC1EE6">
              <w:rPr>
                <w:rFonts w:ascii="標楷體" w:eastAsia="標楷體" w:hAnsi="標楷體" w:cs="Arial"/>
                <w:b/>
                <w:color w:val="0000FF"/>
              </w:rPr>
              <w:t>藝術與人文教育資源方案</w:t>
            </w:r>
            <w:r w:rsidRPr="00DC1EE6">
              <w:rPr>
                <w:rFonts w:ascii="標楷體" w:eastAsia="標楷體" w:hAnsi="標楷體" w:cs="Arial" w:hint="eastAsia"/>
                <w:b/>
                <w:color w:val="0000FF"/>
              </w:rPr>
              <w:t>】</w:t>
            </w:r>
          </w:p>
          <w:p w14:paraId="55153B45" w14:textId="77777777" w:rsidR="007D0AAB" w:rsidRPr="006A509F" w:rsidRDefault="007D0AAB" w:rsidP="008A44C6">
            <w:pPr>
              <w:spacing w:line="260" w:lineRule="exact"/>
              <w:rPr>
                <w:rFonts w:ascii="標楷體" w:eastAsia="標楷體" w:hAnsi="標楷體"/>
                <w:b/>
              </w:rPr>
            </w:pPr>
          </w:p>
          <w:p w14:paraId="73C1B1D5" w14:textId="77777777" w:rsidR="00920B5F" w:rsidRDefault="00920B5F" w:rsidP="008A44C6">
            <w:pPr>
              <w:spacing w:line="260" w:lineRule="exact"/>
              <w:rPr>
                <w:rFonts w:ascii="標楷體" w:eastAsia="標楷體" w:hAnsi="標楷體"/>
                <w:b/>
              </w:rPr>
            </w:pPr>
          </w:p>
          <w:p w14:paraId="648E8696" w14:textId="77777777" w:rsidR="008A44C6" w:rsidRPr="00552B40" w:rsidRDefault="007F6796" w:rsidP="008A44C6">
            <w:pPr>
              <w:spacing w:line="260" w:lineRule="exact"/>
              <w:rPr>
                <w:rFonts w:eastAsiaTheme="minorEastAsia"/>
              </w:rPr>
            </w:pPr>
            <w:r w:rsidRPr="00552B40">
              <w:rPr>
                <w:rFonts w:ascii="標楷體" w:eastAsia="標楷體" w:hAnsi="標楷體" w:hint="eastAsia"/>
                <w:b/>
              </w:rPr>
              <w:t>【人權教育】</w:t>
            </w:r>
          </w:p>
          <w:p w14:paraId="4ACE1E81"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人E4 表達自己對美好世界的想法，並聆聽他人的想法。</w:t>
            </w:r>
          </w:p>
          <w:p w14:paraId="607517EC" w14:textId="77777777" w:rsidR="008A44C6" w:rsidRDefault="007F6796" w:rsidP="008A44C6">
            <w:pPr>
              <w:spacing w:line="260" w:lineRule="exact"/>
              <w:rPr>
                <w:rFonts w:ascii="標楷體" w:eastAsia="標楷體" w:hAnsi="標楷體" w:cs="Arial"/>
                <w:bCs/>
                <w:color w:val="0000FF"/>
              </w:rPr>
            </w:pPr>
            <w:r w:rsidRPr="00C26B73">
              <w:rPr>
                <w:rFonts w:ascii="標楷體" w:eastAsia="標楷體" w:hAnsi="標楷體" w:cs="Arial" w:hint="eastAsia"/>
                <w:bCs/>
                <w:color w:val="auto"/>
              </w:rPr>
              <w:t>人E5 欣賞、包容個別差異，並尊重自己與他人的權利</w:t>
            </w:r>
            <w:r w:rsidRPr="00CE16D8">
              <w:rPr>
                <w:rFonts w:ascii="標楷體" w:eastAsia="標楷體" w:hAnsi="標楷體" w:cs="Arial" w:hint="eastAsia"/>
                <w:bCs/>
                <w:color w:val="0000FF"/>
              </w:rPr>
              <w:t>。</w:t>
            </w:r>
          </w:p>
          <w:p w14:paraId="0723A981" w14:textId="77777777" w:rsidR="00C26B73" w:rsidRDefault="00C26B73" w:rsidP="008A44C6">
            <w:pPr>
              <w:spacing w:line="260" w:lineRule="exact"/>
              <w:rPr>
                <w:rFonts w:eastAsiaTheme="minorEastAsia"/>
              </w:rPr>
            </w:pPr>
          </w:p>
          <w:p w14:paraId="7E2A7B7F" w14:textId="77777777" w:rsidR="00C26B73" w:rsidRDefault="00C26B73" w:rsidP="008A44C6">
            <w:pPr>
              <w:spacing w:line="260" w:lineRule="exact"/>
              <w:rPr>
                <w:rFonts w:eastAsiaTheme="minorEastAsia"/>
              </w:rPr>
            </w:pPr>
          </w:p>
          <w:p w14:paraId="3ED0BBD6" w14:textId="77777777" w:rsidR="00C26B73" w:rsidRDefault="00C26B73" w:rsidP="008A44C6">
            <w:pPr>
              <w:spacing w:line="260" w:lineRule="exact"/>
              <w:rPr>
                <w:rFonts w:eastAsiaTheme="minorEastAsia"/>
              </w:rPr>
            </w:pPr>
          </w:p>
          <w:p w14:paraId="68C2CE97" w14:textId="77777777" w:rsidR="00C26B73" w:rsidRDefault="00C26B73" w:rsidP="008A44C6">
            <w:pPr>
              <w:spacing w:line="260" w:lineRule="exact"/>
              <w:rPr>
                <w:rFonts w:eastAsiaTheme="minorEastAsia"/>
              </w:rPr>
            </w:pPr>
          </w:p>
          <w:p w14:paraId="147C6C7F" w14:textId="77777777" w:rsidR="00C26B73" w:rsidRDefault="00C26B73" w:rsidP="008A44C6">
            <w:pPr>
              <w:spacing w:line="260" w:lineRule="exact"/>
              <w:rPr>
                <w:rFonts w:eastAsiaTheme="minorEastAsia"/>
              </w:rPr>
            </w:pPr>
          </w:p>
          <w:p w14:paraId="045AFE5C" w14:textId="77777777" w:rsidR="00C26B73" w:rsidRDefault="00C26B73" w:rsidP="008A44C6">
            <w:pPr>
              <w:spacing w:line="260" w:lineRule="exact"/>
              <w:rPr>
                <w:rFonts w:eastAsiaTheme="minorEastAsia"/>
              </w:rPr>
            </w:pPr>
          </w:p>
          <w:p w14:paraId="31DCC812" w14:textId="77777777" w:rsidR="00C26B73" w:rsidRDefault="00C26B73" w:rsidP="008A44C6">
            <w:pPr>
              <w:spacing w:line="260" w:lineRule="exact"/>
              <w:rPr>
                <w:rFonts w:eastAsiaTheme="minorEastAsia"/>
              </w:rPr>
            </w:pPr>
          </w:p>
          <w:p w14:paraId="7DF41A4D" w14:textId="77777777" w:rsidR="00C26B73" w:rsidRDefault="00C26B73" w:rsidP="008A44C6">
            <w:pPr>
              <w:spacing w:line="260" w:lineRule="exact"/>
              <w:rPr>
                <w:rFonts w:eastAsiaTheme="minorEastAsia"/>
              </w:rPr>
            </w:pPr>
          </w:p>
          <w:p w14:paraId="18A1EBEB" w14:textId="77777777" w:rsidR="00C26B73" w:rsidRDefault="00C26B73" w:rsidP="008A44C6">
            <w:pPr>
              <w:spacing w:line="260" w:lineRule="exact"/>
              <w:rPr>
                <w:rFonts w:eastAsiaTheme="minorEastAsia"/>
              </w:rPr>
            </w:pPr>
          </w:p>
          <w:p w14:paraId="16E4583C" w14:textId="77777777" w:rsidR="00C26B73" w:rsidRDefault="00C26B73" w:rsidP="008A44C6">
            <w:pPr>
              <w:spacing w:line="260" w:lineRule="exact"/>
              <w:rPr>
                <w:rFonts w:eastAsiaTheme="minorEastAsia"/>
              </w:rPr>
            </w:pPr>
          </w:p>
          <w:p w14:paraId="5119C2AC" w14:textId="77777777" w:rsidR="00C26B73" w:rsidRDefault="00C26B73" w:rsidP="008A44C6">
            <w:pPr>
              <w:spacing w:line="260" w:lineRule="exact"/>
              <w:rPr>
                <w:rFonts w:eastAsiaTheme="minorEastAsia"/>
              </w:rPr>
            </w:pPr>
          </w:p>
          <w:p w14:paraId="644E2842" w14:textId="77777777" w:rsidR="00C26B73" w:rsidRDefault="00C26B73" w:rsidP="008A44C6">
            <w:pPr>
              <w:spacing w:line="260" w:lineRule="exact"/>
              <w:rPr>
                <w:rFonts w:eastAsiaTheme="minorEastAsia"/>
              </w:rPr>
            </w:pPr>
          </w:p>
          <w:p w14:paraId="256B5BC6" w14:textId="77777777" w:rsidR="00C26B73" w:rsidRDefault="00C26B73" w:rsidP="008A44C6">
            <w:pPr>
              <w:spacing w:line="260" w:lineRule="exact"/>
              <w:rPr>
                <w:rFonts w:eastAsiaTheme="minorEastAsia"/>
              </w:rPr>
            </w:pPr>
          </w:p>
          <w:p w14:paraId="22AC6EB5" w14:textId="77777777" w:rsidR="00C26B73" w:rsidRDefault="00C26B73" w:rsidP="008A44C6">
            <w:pPr>
              <w:spacing w:line="260" w:lineRule="exact"/>
              <w:rPr>
                <w:rFonts w:eastAsiaTheme="minorEastAsia"/>
              </w:rPr>
            </w:pPr>
          </w:p>
          <w:p w14:paraId="4C1FDCEF" w14:textId="77777777" w:rsidR="00C26B73" w:rsidRDefault="00C26B73" w:rsidP="008A44C6">
            <w:pPr>
              <w:spacing w:line="260" w:lineRule="exact"/>
              <w:rPr>
                <w:rFonts w:eastAsiaTheme="minorEastAsia"/>
              </w:rPr>
            </w:pPr>
          </w:p>
          <w:p w14:paraId="7D6BAC17" w14:textId="77777777" w:rsidR="00C26B73" w:rsidRDefault="00C26B73" w:rsidP="008A44C6">
            <w:pPr>
              <w:spacing w:line="260" w:lineRule="exact"/>
              <w:rPr>
                <w:rFonts w:eastAsiaTheme="minorEastAsia"/>
              </w:rPr>
            </w:pPr>
          </w:p>
          <w:p w14:paraId="26B5E472" w14:textId="77777777" w:rsidR="00C26B73" w:rsidRDefault="00C26B73" w:rsidP="008A44C6">
            <w:pPr>
              <w:spacing w:line="260" w:lineRule="exact"/>
              <w:rPr>
                <w:rFonts w:eastAsiaTheme="minorEastAsia"/>
              </w:rPr>
            </w:pPr>
          </w:p>
          <w:p w14:paraId="2B09A715" w14:textId="77777777" w:rsidR="00C26B73" w:rsidRDefault="00C26B73" w:rsidP="008A44C6">
            <w:pPr>
              <w:spacing w:line="260" w:lineRule="exact"/>
              <w:rPr>
                <w:rFonts w:eastAsiaTheme="minorEastAsia"/>
              </w:rPr>
            </w:pPr>
          </w:p>
          <w:p w14:paraId="2C5B96EA" w14:textId="77777777" w:rsidR="00C26B73" w:rsidRDefault="00C26B73" w:rsidP="008A44C6">
            <w:pPr>
              <w:spacing w:line="260" w:lineRule="exact"/>
              <w:rPr>
                <w:rFonts w:eastAsiaTheme="minorEastAsia"/>
              </w:rPr>
            </w:pPr>
          </w:p>
          <w:p w14:paraId="50B95105" w14:textId="77777777" w:rsidR="007D0AAB" w:rsidRDefault="007D0AAB" w:rsidP="008A44C6">
            <w:pPr>
              <w:spacing w:line="260" w:lineRule="exact"/>
              <w:rPr>
                <w:rFonts w:eastAsiaTheme="minorEastAsia"/>
              </w:rPr>
            </w:pPr>
          </w:p>
          <w:p w14:paraId="706607A0" w14:textId="77777777" w:rsidR="007D0AAB" w:rsidRDefault="007D0AAB" w:rsidP="008A44C6">
            <w:pPr>
              <w:spacing w:line="260" w:lineRule="exact"/>
              <w:rPr>
                <w:rFonts w:eastAsiaTheme="minorEastAsia"/>
              </w:rPr>
            </w:pPr>
          </w:p>
          <w:p w14:paraId="37613486" w14:textId="77777777" w:rsidR="007D0AAB" w:rsidRDefault="007D0AAB" w:rsidP="008A44C6">
            <w:pPr>
              <w:spacing w:line="260" w:lineRule="exact"/>
              <w:rPr>
                <w:rFonts w:eastAsiaTheme="minorEastAsia"/>
              </w:rPr>
            </w:pPr>
          </w:p>
          <w:p w14:paraId="2AD67042" w14:textId="77777777" w:rsidR="00C26B73" w:rsidRPr="00552B40" w:rsidRDefault="00C26B73" w:rsidP="008A44C6">
            <w:pPr>
              <w:spacing w:line="260" w:lineRule="exact"/>
              <w:rPr>
                <w:rFonts w:eastAsiaTheme="minorEastAsia"/>
              </w:rPr>
            </w:pPr>
          </w:p>
        </w:tc>
        <w:tc>
          <w:tcPr>
            <w:tcW w:w="870" w:type="dxa"/>
            <w:tcBorders>
              <w:top w:val="single" w:sz="8" w:space="0" w:color="000000"/>
              <w:bottom w:val="single" w:sz="8" w:space="0" w:color="000000"/>
              <w:right w:val="single" w:sz="8" w:space="0" w:color="000000"/>
            </w:tcBorders>
          </w:tcPr>
          <w:p w14:paraId="0E65AF51" w14:textId="1022EBA6"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78C4733A"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22E09AC"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第八</w:t>
            </w:r>
            <w:proofErr w:type="gramStart"/>
            <w:r w:rsidRPr="00552B40">
              <w:rPr>
                <w:rFonts w:ascii="標楷體" w:eastAsia="標楷體" w:hAnsi="標楷體" w:cs="標楷體" w:hint="eastAsia"/>
                <w:snapToGrid w:val="0"/>
                <w:color w:val="auto"/>
              </w:rPr>
              <w:t>週</w:t>
            </w:r>
            <w:proofErr w:type="gramEnd"/>
          </w:p>
          <w:p w14:paraId="0B35D225"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4/3~4/7</w:t>
            </w:r>
          </w:p>
        </w:tc>
        <w:tc>
          <w:tcPr>
            <w:tcW w:w="1701" w:type="dxa"/>
            <w:tcBorders>
              <w:top w:val="single" w:sz="8" w:space="0" w:color="000000"/>
              <w:left w:val="single" w:sz="8" w:space="0" w:color="000000"/>
              <w:bottom w:val="single" w:sz="8" w:space="0" w:color="000000"/>
              <w:right w:val="single" w:sz="4" w:space="0" w:color="auto"/>
            </w:tcBorders>
          </w:tcPr>
          <w:p w14:paraId="2ACB93EF"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1c-II-1 覺察工作的意義與重要性。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EF6FE08"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Ac-II-1 工作的意義。</w:t>
            </w:r>
          </w:p>
          <w:p w14:paraId="447C5A50"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Ac-II-2 各種工作的甘苦。</w:t>
            </w:r>
          </w:p>
          <w:p w14:paraId="71A18DFE"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Ac-II-3 各行業對社會的貢獻。</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7DA4F" w14:textId="77777777" w:rsidR="00D85265" w:rsidRPr="00B2498F" w:rsidRDefault="00D85265" w:rsidP="00D85265">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主題二　工作大探索</w:t>
            </w:r>
          </w:p>
          <w:p w14:paraId="128A3C5B" w14:textId="7488E109" w:rsidR="00D85265" w:rsidRPr="00B2498F" w:rsidRDefault="00D85265" w:rsidP="00D85265">
            <w:pPr>
              <w:spacing w:line="260" w:lineRule="exact"/>
              <w:jc w:val="left"/>
              <w:rPr>
                <w:rFonts w:eastAsiaTheme="minorEastAsia"/>
                <w:b/>
                <w:bCs/>
                <w:color w:val="FF0000"/>
              </w:rPr>
            </w:pPr>
            <w:r w:rsidRPr="00B2498F">
              <w:rPr>
                <w:rFonts w:ascii="標楷體" w:eastAsia="標楷體" w:hAnsi="標楷體" w:cs="標楷體" w:hint="eastAsia"/>
                <w:b/>
                <w:bCs/>
                <w:color w:val="FF0000"/>
              </w:rPr>
              <w:t>單元二</w:t>
            </w:r>
            <w:r w:rsidR="003C4851">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工作放大鏡</w:t>
            </w:r>
          </w:p>
          <w:p w14:paraId="1ED81E68" w14:textId="2C8CDF82"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◎流程1</w:t>
            </w:r>
          </w:p>
          <w:p w14:paraId="64133E2A"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一、教師配合課本提問：在傳統習俗，寶寶滿月時會有抓</w:t>
            </w:r>
            <w:proofErr w:type="gramStart"/>
            <w:r w:rsidRPr="00B2498F">
              <w:rPr>
                <w:rFonts w:ascii="標楷體" w:eastAsia="標楷體" w:hAnsi="標楷體" w:cs="標楷體" w:hint="eastAsia"/>
                <w:bCs/>
                <w:color w:val="FF0000"/>
              </w:rPr>
              <w:t>週</w:t>
            </w:r>
            <w:proofErr w:type="gramEnd"/>
            <w:r w:rsidRPr="00B2498F">
              <w:rPr>
                <w:rFonts w:ascii="標楷體" w:eastAsia="標楷體" w:hAnsi="標楷體" w:cs="標楷體" w:hint="eastAsia"/>
                <w:bCs/>
                <w:color w:val="FF0000"/>
              </w:rPr>
              <w:t>的活動，這時候會準備很多物品讓寶寶選擇，大家有看過或聽過類似的活動嗎？或者有聽過爸爸、</w:t>
            </w:r>
            <w:proofErr w:type="gramStart"/>
            <w:r w:rsidRPr="00B2498F">
              <w:rPr>
                <w:rFonts w:ascii="標楷體" w:eastAsia="標楷體" w:hAnsi="標楷體" w:cs="標楷體" w:hint="eastAsia"/>
                <w:bCs/>
                <w:color w:val="FF0000"/>
              </w:rPr>
              <w:t>媽媽說起自己</w:t>
            </w:r>
            <w:proofErr w:type="gramEnd"/>
            <w:r w:rsidRPr="00B2498F">
              <w:rPr>
                <w:rFonts w:ascii="標楷體" w:eastAsia="標楷體" w:hAnsi="標楷體" w:cs="標楷體" w:hint="eastAsia"/>
                <w:bCs/>
                <w:color w:val="FF0000"/>
              </w:rPr>
              <w:t>曾經在抓週裡抓過哪些東西呢？</w:t>
            </w:r>
          </w:p>
          <w:p w14:paraId="5144CEE9"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學生回應：抓印章、</w:t>
            </w:r>
            <w:proofErr w:type="gramStart"/>
            <w:r w:rsidRPr="00B2498F">
              <w:rPr>
                <w:rFonts w:ascii="標楷體" w:eastAsia="標楷體" w:hAnsi="標楷體" w:cs="標楷體" w:hint="eastAsia"/>
                <w:bCs/>
                <w:color w:val="FF0000"/>
              </w:rPr>
              <w:t>抓球</w:t>
            </w:r>
            <w:proofErr w:type="gramEnd"/>
            <w:r w:rsidRPr="00B2498F">
              <w:rPr>
                <w:rFonts w:ascii="標楷體" w:eastAsia="標楷體" w:hAnsi="標楷體" w:cs="標楷體" w:hint="eastAsia"/>
                <w:bCs/>
                <w:color w:val="FF0000"/>
              </w:rPr>
              <w:t>、抓算盤⋯⋯</w:t>
            </w:r>
          </w:p>
          <w:p w14:paraId="57C2B1EF" w14:textId="77777777" w:rsidR="00D85265" w:rsidRPr="00B2498F" w:rsidRDefault="00D85265" w:rsidP="00D85265">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二、教師引導學生思考：通常會賦予抓</w:t>
            </w:r>
            <w:proofErr w:type="gramStart"/>
            <w:r w:rsidRPr="00B2498F">
              <w:rPr>
                <w:rFonts w:ascii="標楷體" w:eastAsia="標楷體" w:hAnsi="標楷體" w:cs="Arial" w:hint="eastAsia"/>
                <w:color w:val="FF0000"/>
              </w:rPr>
              <w:t>週</w:t>
            </w:r>
            <w:proofErr w:type="gramEnd"/>
            <w:r w:rsidRPr="00B2498F">
              <w:rPr>
                <w:rFonts w:ascii="標楷體" w:eastAsia="標楷體" w:hAnsi="標楷體" w:cs="Arial" w:hint="eastAsia"/>
                <w:color w:val="FF0000"/>
              </w:rPr>
              <w:t>物品一些意義，例如：抓印章是當官、抓計算機是會計師</w:t>
            </w:r>
            <w:r w:rsidRPr="00B2498F">
              <w:rPr>
                <w:rFonts w:ascii="MS Gothic" w:eastAsia="MS Gothic" w:hAnsi="MS Gothic" w:cs="MS Gothic" w:hint="eastAsia"/>
                <w:color w:val="FF0000"/>
              </w:rPr>
              <w:t>⋯⋯</w:t>
            </w:r>
            <w:r w:rsidRPr="00B2498F">
              <w:rPr>
                <w:rFonts w:ascii="標楷體" w:eastAsia="標楷體" w:hAnsi="標楷體" w:cs="標楷體" w:hint="eastAsia"/>
                <w:color w:val="FF0000"/>
              </w:rPr>
              <w:t>你們覺得剛出生的男寶寶和女寶寶的選擇會因為性別而不一樣嗎？可是有些大人並不是這樣想的，他們會期待男生選擇當律師和法官，女生當護士或在家做家事就好，大家有聽過或遇過類似的事情嗎？</w:t>
            </w:r>
          </w:p>
          <w:p w14:paraId="6C48DC02" w14:textId="77777777" w:rsidR="00D85265" w:rsidRPr="00B2498F" w:rsidRDefault="00D85265" w:rsidP="00D85265">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三、教師引導學生討論下方題目：</w:t>
            </w:r>
          </w:p>
          <w:p w14:paraId="422D2F7D" w14:textId="77777777" w:rsidR="00D85265" w:rsidRPr="00B2498F" w:rsidRDefault="00D85265" w:rsidP="00D85265">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1即使是相同的工作，會因為性別不同給予不同的工作內容嗎？</w:t>
            </w:r>
          </w:p>
          <w:p w14:paraId="5A83A480" w14:textId="77777777" w:rsidR="00D85265" w:rsidRPr="00B2498F" w:rsidRDefault="00D85265" w:rsidP="00D85265">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2性別與工作能力有關嗎？當我受到不公平的對待時，可以怎麼做？又或者可以尋求哪些協助呢？</w:t>
            </w:r>
          </w:p>
          <w:p w14:paraId="074AB764" w14:textId="77777777" w:rsidR="00D85265" w:rsidRPr="00B2498F" w:rsidRDefault="00D85265" w:rsidP="00D85265">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lastRenderedPageBreak/>
              <w:t>四、教師歸納統整：在能力相同的情況下，因為性別的原因，給予男女差別的工作待遇，這是很不合理的，工作的選擇，不應該受到性別的限制。</w:t>
            </w:r>
          </w:p>
          <w:p w14:paraId="472704E6"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◎流程2</w:t>
            </w:r>
          </w:p>
          <w:p w14:paraId="3EF3C4A5"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一、教師配合課本提問：有些人每天很開心的去上班，有些人每天看起來很</w:t>
            </w:r>
            <w:proofErr w:type="gramStart"/>
            <w:r w:rsidRPr="00B2498F">
              <w:rPr>
                <w:rFonts w:ascii="標楷體" w:eastAsia="標楷體" w:hAnsi="標楷體" w:cs="標楷體" w:hint="eastAsia"/>
                <w:bCs/>
                <w:color w:val="FF0000"/>
              </w:rPr>
              <w:t>疲憊，</w:t>
            </w:r>
            <w:proofErr w:type="gramEnd"/>
            <w:r w:rsidRPr="00B2498F">
              <w:rPr>
                <w:rFonts w:ascii="標楷體" w:eastAsia="標楷體" w:hAnsi="標楷體" w:cs="標楷體" w:hint="eastAsia"/>
                <w:bCs/>
                <w:color w:val="FF0000"/>
              </w:rPr>
              <w:t>為什麼會有這樣的差異呢？「工作」的內容到底有</w:t>
            </w:r>
            <w:proofErr w:type="gramStart"/>
            <w:r w:rsidRPr="00B2498F">
              <w:rPr>
                <w:rFonts w:ascii="標楷體" w:eastAsia="標楷體" w:hAnsi="標楷體" w:cs="標楷體" w:hint="eastAsia"/>
                <w:bCs/>
                <w:color w:val="FF0000"/>
              </w:rPr>
              <w:t>哪些呢</w:t>
            </w:r>
            <w:proofErr w:type="gramEnd"/>
            <w:r w:rsidRPr="00B2498F">
              <w:rPr>
                <w:rFonts w:ascii="標楷體" w:eastAsia="標楷體" w:hAnsi="標楷體" w:cs="標楷體" w:hint="eastAsia"/>
                <w:bCs/>
                <w:color w:val="FF0000"/>
              </w:rPr>
              <w:t>？我們可以怎麼去了解呢？</w:t>
            </w:r>
          </w:p>
          <w:p w14:paraId="28CBC6A9"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學生回應：可以去體驗看看！可以去參觀啊！</w:t>
            </w:r>
          </w:p>
          <w:p w14:paraId="2C90F745"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二、教師引導討論：</w:t>
            </w:r>
          </w:p>
          <w:p w14:paraId="506ADC8B"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1是不是每一項工作都可以去體驗呢？課本下方有許多工作人物圖像，這些圖像是哪些工作呢？這些工作內容可以體驗看看嗎？為什麼可以？為什麼不可以？</w:t>
            </w:r>
          </w:p>
          <w:p w14:paraId="2E9BAF77"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2大家有過工作體驗的經驗嗎？可以跟大家分享一下嗎？</w:t>
            </w:r>
          </w:p>
          <w:p w14:paraId="25A74272"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三、教師歸納：想要認識工作內容的方式有很多種，我們可以先從家人或熟悉的人身上開始著手，也會比較安全。</w:t>
            </w:r>
          </w:p>
          <w:p w14:paraId="5B9A76EC" w14:textId="5C3A3557" w:rsidR="00D85265" w:rsidRPr="00B2498F" w:rsidRDefault="00D85265" w:rsidP="003C4851">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第三節結束</w:t>
            </w:r>
          </w:p>
          <w:p w14:paraId="2785486A" w14:textId="77777777" w:rsidR="00D85265" w:rsidRPr="00B2498F" w:rsidRDefault="00D85265" w:rsidP="008A44C6">
            <w:pPr>
              <w:spacing w:line="260" w:lineRule="exact"/>
              <w:jc w:val="left"/>
              <w:rPr>
                <w:rFonts w:ascii="標楷體" w:eastAsia="標楷體" w:hAnsi="標楷體" w:cs="標楷體"/>
                <w:color w:val="FF0000"/>
              </w:rPr>
            </w:pPr>
          </w:p>
          <w:p w14:paraId="41C8B5F6" w14:textId="74E217DA" w:rsidR="008A44C6" w:rsidRPr="00B2498F" w:rsidRDefault="007F6796" w:rsidP="007E76F3">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單元二</w:t>
            </w:r>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工作放大鏡</w:t>
            </w:r>
          </w:p>
          <w:p w14:paraId="2DECDA40" w14:textId="7FCE0A6A"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727D8E8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一、教師配合課本提問：以任職廚師工作的小澤哥哥為例，小澤利用假日的時候，徵得哥哥老闆同意去觀察哥哥工作，大家覺得他會觀察到哪些工作內容？</w:t>
            </w:r>
          </w:p>
          <w:p w14:paraId="55D2DE7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學生回應：煮菜、切菜、服務客人⋯⋯</w:t>
            </w:r>
          </w:p>
          <w:p w14:paraId="15AD3EE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二、教師引導討論：</w:t>
            </w:r>
          </w:p>
          <w:p w14:paraId="32528B7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1</w:t>
            </w:r>
            <w:proofErr w:type="gramStart"/>
            <w:r w:rsidRPr="00B2498F">
              <w:rPr>
                <w:rFonts w:ascii="標楷體" w:eastAsia="標楷體" w:hAnsi="標楷體" w:cs="標楷體" w:hint="eastAsia"/>
                <w:bCs/>
                <w:color w:val="FF0000"/>
              </w:rPr>
              <w:t>從小澤</w:t>
            </w:r>
            <w:proofErr w:type="gramEnd"/>
            <w:r w:rsidRPr="00B2498F">
              <w:rPr>
                <w:rFonts w:ascii="標楷體" w:eastAsia="標楷體" w:hAnsi="標楷體" w:cs="標楷體" w:hint="eastAsia"/>
                <w:bCs/>
                <w:color w:val="FF0000"/>
              </w:rPr>
              <w:t>的觀察與日記中，大家覺得廚師的工作辛苦嗎？有哪些辛苦的地方呢？</w:t>
            </w:r>
          </w:p>
          <w:p w14:paraId="23BE325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2除了這些辛苦的地方，這麼辛苦的工作，為什麼小澤的哥哥還會想繼續做下去呢？大家覺得哪些事情會是支持他繼續做下去的原因？</w:t>
            </w:r>
          </w:p>
          <w:p w14:paraId="529F38E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三、教師歸納總結：廚師的工作有辛苦的地方，也會有讓人甘之如飴的部分，任何工作都是如此嗎？</w:t>
            </w:r>
          </w:p>
          <w:p w14:paraId="7DC48CDF" w14:textId="43AEE363" w:rsidR="008A44C6" w:rsidRPr="00B2498F" w:rsidRDefault="007F6796" w:rsidP="00D85265">
            <w:pPr>
              <w:spacing w:line="260" w:lineRule="exact"/>
              <w:jc w:val="left"/>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四</w:t>
            </w:r>
            <w:r w:rsidRPr="00B2498F">
              <w:rPr>
                <w:rFonts w:ascii="標楷體" w:eastAsia="標楷體" w:hAnsi="標楷體" w:cs="標楷體" w:hint="eastAsia"/>
                <w:b/>
                <w:color w:val="FF0000"/>
              </w:rPr>
              <w:t>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5D3E5F"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2EA9FD" w14:textId="77777777" w:rsidR="008A44C6" w:rsidRPr="006059B4" w:rsidRDefault="007F6796" w:rsidP="008A44C6">
            <w:pPr>
              <w:spacing w:line="260" w:lineRule="exact"/>
              <w:jc w:val="left"/>
              <w:rPr>
                <w:rFonts w:eastAsiaTheme="minorEastAsia"/>
                <w:color w:val="FF0000"/>
              </w:rPr>
            </w:pPr>
            <w:r w:rsidRPr="006059B4">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779744"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53B5A23E"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小組討論</w:t>
            </w:r>
          </w:p>
          <w:p w14:paraId="153C22E8" w14:textId="25CF7968" w:rsidR="008A44C6" w:rsidRPr="006059B4" w:rsidRDefault="008A44C6" w:rsidP="008A44C6">
            <w:pPr>
              <w:spacing w:line="260" w:lineRule="exact"/>
              <w:jc w:val="center"/>
              <w:rPr>
                <w:rFonts w:eastAsiaTheme="minorEastAsia"/>
                <w:color w:val="FF0000"/>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EF3CA" w14:textId="77777777" w:rsidR="00D85265" w:rsidRPr="00DC1EE6" w:rsidRDefault="00D85265" w:rsidP="00D85265">
            <w:pPr>
              <w:spacing w:line="260" w:lineRule="exact"/>
              <w:rPr>
                <w:rFonts w:ascii="標楷體" w:eastAsia="標楷體" w:hAnsi="標楷體" w:cs="Arial"/>
                <w:b/>
                <w:color w:val="0000FF"/>
              </w:rPr>
            </w:pPr>
            <w:r w:rsidRPr="00DC1EE6">
              <w:rPr>
                <w:rFonts w:ascii="標楷體" w:eastAsia="標楷體" w:hAnsi="標楷體" w:cs="Arial" w:hint="eastAsia"/>
                <w:b/>
                <w:color w:val="0000FF"/>
              </w:rPr>
              <w:t>【性別平等教育】</w:t>
            </w:r>
          </w:p>
          <w:p w14:paraId="156B7848" w14:textId="77777777" w:rsidR="00D85265" w:rsidRDefault="00D85265" w:rsidP="00D85265">
            <w:pPr>
              <w:spacing w:line="260" w:lineRule="exact"/>
              <w:rPr>
                <w:rFonts w:ascii="標楷體" w:eastAsia="標楷體" w:hAnsi="標楷體" w:cs="Arial"/>
                <w:color w:val="0000FF"/>
              </w:rPr>
            </w:pPr>
            <w:r w:rsidRPr="00DC1EE6">
              <w:rPr>
                <w:rFonts w:ascii="標楷體" w:eastAsia="標楷體" w:hAnsi="標楷體" w:cs="Arial" w:hint="eastAsia"/>
                <w:color w:val="0000FF"/>
              </w:rPr>
              <w:t>E3 覺察性別角色的刻板印象，了解家庭、學校與職業的分工，不應受性別的限制。</w:t>
            </w:r>
          </w:p>
          <w:p w14:paraId="3F13E982" w14:textId="05FD2F80" w:rsidR="008A44C6" w:rsidRPr="00552B40" w:rsidRDefault="007F6796" w:rsidP="008A44C6">
            <w:pPr>
              <w:spacing w:line="260" w:lineRule="exact"/>
              <w:rPr>
                <w:rFonts w:eastAsiaTheme="minorEastAsia"/>
              </w:rPr>
            </w:pPr>
            <w:r w:rsidRPr="00552B40">
              <w:rPr>
                <w:rFonts w:ascii="標楷體" w:eastAsia="標楷體" w:hAnsi="標楷體" w:hint="eastAsia"/>
                <w:b/>
              </w:rPr>
              <w:t>【人權教育】</w:t>
            </w:r>
          </w:p>
          <w:p w14:paraId="79F20826"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人E4 表達自己對美好世界的想法，並聆聽他人的想法。</w:t>
            </w:r>
          </w:p>
          <w:p w14:paraId="552F9789"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人E5 欣賞、包容個別差異，並尊重自</w:t>
            </w:r>
            <w:r w:rsidRPr="00C26B73">
              <w:rPr>
                <w:rFonts w:ascii="標楷體" w:eastAsia="標楷體" w:hAnsi="標楷體" w:cs="Arial" w:hint="eastAsia"/>
                <w:bCs/>
                <w:color w:val="auto"/>
              </w:rPr>
              <w:lastRenderedPageBreak/>
              <w:t>己與他人的權利。</w:t>
            </w:r>
          </w:p>
        </w:tc>
        <w:tc>
          <w:tcPr>
            <w:tcW w:w="870" w:type="dxa"/>
            <w:tcBorders>
              <w:top w:val="single" w:sz="8" w:space="0" w:color="000000"/>
              <w:bottom w:val="single" w:sz="8" w:space="0" w:color="000000"/>
              <w:right w:val="single" w:sz="8" w:space="0" w:color="000000"/>
            </w:tcBorders>
          </w:tcPr>
          <w:p w14:paraId="16F60FAF" w14:textId="26B6FE79"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516CCC80"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385834A"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lastRenderedPageBreak/>
              <w:t>第九</w:t>
            </w:r>
            <w:proofErr w:type="gramStart"/>
            <w:r w:rsidRPr="00552B40">
              <w:rPr>
                <w:rFonts w:ascii="標楷體" w:eastAsia="標楷體" w:hAnsi="標楷體" w:cs="標楷體" w:hint="eastAsia"/>
                <w:snapToGrid w:val="0"/>
                <w:color w:val="auto"/>
              </w:rPr>
              <w:t>週</w:t>
            </w:r>
            <w:proofErr w:type="gramEnd"/>
          </w:p>
          <w:p w14:paraId="540A743D"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4/10~4/14</w:t>
            </w:r>
          </w:p>
        </w:tc>
        <w:tc>
          <w:tcPr>
            <w:tcW w:w="1701" w:type="dxa"/>
            <w:tcBorders>
              <w:top w:val="single" w:sz="8" w:space="0" w:color="000000"/>
              <w:left w:val="single" w:sz="8" w:space="0" w:color="000000"/>
              <w:bottom w:val="single" w:sz="8" w:space="0" w:color="000000"/>
              <w:right w:val="single" w:sz="4" w:space="0" w:color="auto"/>
            </w:tcBorders>
          </w:tcPr>
          <w:p w14:paraId="301A3781"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1c-II-1 覺察工作的意義與重要性。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8D0268D"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Ac-II-1 工作的意義。</w:t>
            </w:r>
          </w:p>
          <w:p w14:paraId="6463F57E"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Ac-II-2 各種工作的甘苦。</w:t>
            </w:r>
          </w:p>
          <w:p w14:paraId="69CDCFCB"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Ac-II-3 各行業對社會的貢獻。</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A9839A" w14:textId="77777777" w:rsidR="008A44C6" w:rsidRPr="006059B4" w:rsidRDefault="007F6796" w:rsidP="008A44C6">
            <w:pPr>
              <w:spacing w:line="260" w:lineRule="exact"/>
              <w:jc w:val="left"/>
              <w:rPr>
                <w:rFonts w:eastAsiaTheme="minorEastAsia"/>
                <w:color w:val="FF0000"/>
                <w:bdr w:val="single" w:sz="4" w:space="0" w:color="auto"/>
              </w:rPr>
            </w:pPr>
            <w:r w:rsidRPr="006059B4">
              <w:rPr>
                <w:rFonts w:ascii="標楷體" w:eastAsia="標楷體" w:hAnsi="標楷體" w:cs="標楷體" w:hint="eastAsia"/>
                <w:color w:val="FF0000"/>
                <w:bdr w:val="single" w:sz="4" w:space="0" w:color="auto"/>
              </w:rPr>
              <w:t>主題二　工作大探索</w:t>
            </w:r>
          </w:p>
          <w:p w14:paraId="5D2A7127" w14:textId="6DF1EB70" w:rsidR="008A44C6" w:rsidRPr="00B2498F" w:rsidRDefault="007F6796" w:rsidP="00C9079E">
            <w:pPr>
              <w:spacing w:beforeLines="50" w:before="120" w:afterLines="50" w:after="120" w:line="260" w:lineRule="exact"/>
              <w:jc w:val="left"/>
              <w:rPr>
                <w:rFonts w:eastAsiaTheme="minorEastAsia"/>
                <w:color w:val="FF0000"/>
              </w:rPr>
            </w:pPr>
            <w:r w:rsidRPr="00B2498F">
              <w:rPr>
                <w:rFonts w:ascii="標楷體" w:eastAsia="標楷體" w:hAnsi="標楷體" w:cs="標楷體" w:hint="eastAsia"/>
                <w:b/>
                <w:bCs/>
                <w:color w:val="FF0000"/>
              </w:rPr>
              <w:t>單元二</w:t>
            </w:r>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工作放大鏡</w:t>
            </w:r>
          </w:p>
          <w:p w14:paraId="71F4A633" w14:textId="2960F032"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◎流程1</w:t>
            </w:r>
          </w:p>
          <w:p w14:paraId="5198DCC6"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一、教師配合課本提問：有些人每天很開心的去上班，有些人每天看起來很</w:t>
            </w:r>
            <w:proofErr w:type="gramStart"/>
            <w:r w:rsidRPr="00B2498F">
              <w:rPr>
                <w:rFonts w:ascii="標楷體" w:eastAsia="標楷體" w:hAnsi="標楷體" w:cs="標楷體" w:hint="eastAsia"/>
                <w:bCs/>
                <w:color w:val="FF0000"/>
              </w:rPr>
              <w:t>疲憊，</w:t>
            </w:r>
            <w:proofErr w:type="gramEnd"/>
            <w:r w:rsidRPr="00B2498F">
              <w:rPr>
                <w:rFonts w:ascii="標楷體" w:eastAsia="標楷體" w:hAnsi="標楷體" w:cs="標楷體" w:hint="eastAsia"/>
                <w:bCs/>
                <w:color w:val="FF0000"/>
              </w:rPr>
              <w:t>為什麼會有這樣的差異呢？「工作」的內容到底有</w:t>
            </w:r>
            <w:proofErr w:type="gramStart"/>
            <w:r w:rsidRPr="00B2498F">
              <w:rPr>
                <w:rFonts w:ascii="標楷體" w:eastAsia="標楷體" w:hAnsi="標楷體" w:cs="標楷體" w:hint="eastAsia"/>
                <w:bCs/>
                <w:color w:val="FF0000"/>
              </w:rPr>
              <w:t>哪些呢</w:t>
            </w:r>
            <w:proofErr w:type="gramEnd"/>
            <w:r w:rsidRPr="00B2498F">
              <w:rPr>
                <w:rFonts w:ascii="標楷體" w:eastAsia="標楷體" w:hAnsi="標楷體" w:cs="標楷體" w:hint="eastAsia"/>
                <w:bCs/>
                <w:color w:val="FF0000"/>
              </w:rPr>
              <w:t>？我們可以怎麼去了解呢？</w:t>
            </w:r>
          </w:p>
          <w:p w14:paraId="705A87A5"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學生回應：可以去體驗看看！可以去參觀啊！</w:t>
            </w:r>
          </w:p>
          <w:p w14:paraId="5C12BE79"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二、教師引導討論：</w:t>
            </w:r>
          </w:p>
          <w:p w14:paraId="562219C6"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1是不是每一項工作都可以去體驗呢？課本下方有許多工作人物圖像，這些圖像是哪些工作呢？這些工作內容可以體驗看看嗎？為什麼可以？為什麼不可以？</w:t>
            </w:r>
          </w:p>
          <w:p w14:paraId="75439765"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2大家有過工作體驗的經驗嗎？可以跟大家分享一下嗎？</w:t>
            </w:r>
          </w:p>
          <w:p w14:paraId="3D13EF0F"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三、教師歸納：想要認識工作內容的方式有很多種，我們可以先從家人或熟悉的人身上開始著手，也會比較安全。</w:t>
            </w:r>
          </w:p>
          <w:p w14:paraId="6C23DE0D" w14:textId="3748F8FB" w:rsidR="008A44C6" w:rsidRPr="00B2498F" w:rsidRDefault="007F6796" w:rsidP="00C9079E">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五</w:t>
            </w:r>
            <w:r w:rsidRPr="00B2498F">
              <w:rPr>
                <w:rFonts w:ascii="標楷體" w:eastAsia="標楷體" w:hAnsi="標楷體" w:cs="標楷體" w:hint="eastAsia"/>
                <w:b/>
                <w:color w:val="FF0000"/>
              </w:rPr>
              <w:t>節課結束</w:t>
            </w:r>
          </w:p>
          <w:p w14:paraId="328172FF" w14:textId="77777777" w:rsidR="00D85265" w:rsidRPr="00B2498F" w:rsidRDefault="00D85265" w:rsidP="008A44C6">
            <w:pPr>
              <w:spacing w:line="260" w:lineRule="exact"/>
              <w:jc w:val="left"/>
              <w:rPr>
                <w:rFonts w:ascii="標楷體" w:eastAsia="標楷體" w:hAnsi="標楷體" w:cs="標楷體"/>
                <w:b/>
                <w:bCs/>
                <w:color w:val="FF0000"/>
              </w:rPr>
            </w:pPr>
          </w:p>
          <w:p w14:paraId="370A848C" w14:textId="0F91F85E" w:rsidR="008A44C6" w:rsidRPr="00B2498F" w:rsidRDefault="00D85265" w:rsidP="00C9079E">
            <w:pPr>
              <w:spacing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感謝有你</w:t>
            </w:r>
          </w:p>
          <w:p w14:paraId="298BB106" w14:textId="0541B558"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6F12F590"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一、教師配合課本提問：5月1日勞動節放假，這是為了感謝勞工的幫助及貢獻，勞工指的是哪些工作？可以具體說出勞工對我們的貢獻有</w:t>
            </w:r>
            <w:proofErr w:type="gramStart"/>
            <w:r w:rsidRPr="00B2498F">
              <w:rPr>
                <w:rFonts w:ascii="標楷體" w:eastAsia="標楷體" w:hAnsi="標楷體" w:cs="標楷體" w:hint="eastAsia"/>
                <w:bCs/>
                <w:color w:val="FF0000"/>
              </w:rPr>
              <w:t>哪些嗎</w:t>
            </w:r>
            <w:proofErr w:type="gramEnd"/>
            <w:r w:rsidRPr="00B2498F">
              <w:rPr>
                <w:rFonts w:ascii="標楷體" w:eastAsia="標楷體" w:hAnsi="標楷體" w:cs="標楷體" w:hint="eastAsia"/>
                <w:bCs/>
                <w:color w:val="FF0000"/>
              </w:rPr>
              <w:t>？</w:t>
            </w:r>
          </w:p>
          <w:p w14:paraId="1809FF1A" w14:textId="02E8DFC0"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二、教師引導學生思考：平時就幫助我們很多的工作，除了說謝謝之外，還可以如何表達感謝？</w:t>
            </w:r>
          </w:p>
          <w:p w14:paraId="67DE0A2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三、教師提問：還有一些工作人員的工作對我們有幫助，但是並不知道在哪裡？不是經常出現在身邊，學生知道這些工作人員有</w:t>
            </w:r>
            <w:proofErr w:type="gramStart"/>
            <w:r w:rsidRPr="00B2498F">
              <w:rPr>
                <w:rFonts w:ascii="標楷體" w:eastAsia="標楷體" w:hAnsi="標楷體" w:cs="標楷體" w:hint="eastAsia"/>
                <w:bCs/>
                <w:color w:val="FF0000"/>
              </w:rPr>
              <w:t>哪些嗎</w:t>
            </w:r>
            <w:proofErr w:type="gramEnd"/>
            <w:r w:rsidRPr="00B2498F">
              <w:rPr>
                <w:rFonts w:ascii="標楷體" w:eastAsia="標楷體" w:hAnsi="標楷體" w:cs="標楷體" w:hint="eastAsia"/>
                <w:bCs/>
                <w:color w:val="FF0000"/>
              </w:rPr>
              <w:t>？要如何對他們表達感謝呢？</w:t>
            </w:r>
          </w:p>
          <w:p w14:paraId="491E44C2" w14:textId="3746125E"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四、總結：我們身邊很多事物都是來自於他人的幫助及貢獻，雖然工作的人遠在他方，最重要的還是要心存敬意，常懷感恩。</w:t>
            </w:r>
          </w:p>
          <w:p w14:paraId="29409FCB" w14:textId="52A9DB10" w:rsidR="008A44C6" w:rsidRPr="00B2498F" w:rsidRDefault="007F6796" w:rsidP="00C9079E">
            <w:pPr>
              <w:spacing w:line="260" w:lineRule="exact"/>
              <w:jc w:val="center"/>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六</w:t>
            </w:r>
            <w:r w:rsidRPr="00B2498F">
              <w:rPr>
                <w:rFonts w:ascii="標楷體" w:eastAsia="標楷體" w:hAnsi="標楷體" w:cs="標楷體" w:hint="eastAsia"/>
                <w:b/>
                <w:color w:val="FF0000"/>
              </w:rPr>
              <w:t>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3EF601"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70543D" w14:textId="77777777" w:rsidR="008A44C6" w:rsidRPr="006059B4" w:rsidRDefault="007F6796" w:rsidP="00C9079E">
            <w:pPr>
              <w:spacing w:line="260" w:lineRule="exact"/>
              <w:jc w:val="left"/>
              <w:rPr>
                <w:rFonts w:eastAsiaTheme="minorEastAsia"/>
                <w:color w:val="FF0000"/>
              </w:rPr>
            </w:pPr>
            <w:r w:rsidRPr="006059B4">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1D8B89"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3E932614"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實作評量</w:t>
            </w:r>
          </w:p>
          <w:p w14:paraId="795C73C2" w14:textId="67AEF8FE"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t>小組討論</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D1E43E" w14:textId="77777777" w:rsidR="008A44C6" w:rsidRPr="00552B40" w:rsidRDefault="007F6796" w:rsidP="008A44C6">
            <w:pPr>
              <w:spacing w:line="260" w:lineRule="exact"/>
              <w:rPr>
                <w:rFonts w:eastAsiaTheme="minorEastAsia"/>
              </w:rPr>
            </w:pPr>
            <w:r w:rsidRPr="00552B40">
              <w:rPr>
                <w:rFonts w:ascii="標楷體" w:eastAsia="標楷體" w:hAnsi="標楷體" w:hint="eastAsia"/>
                <w:b/>
              </w:rPr>
              <w:t>【人權教育】</w:t>
            </w:r>
          </w:p>
          <w:p w14:paraId="112E07A7"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人E4 表達自己對美好世界的想法，並聆聽他人的想法。</w:t>
            </w:r>
          </w:p>
          <w:p w14:paraId="2DE83F27"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人E5 欣賞、包容個別差異，並尊重自己與他人的權利。</w:t>
            </w:r>
          </w:p>
        </w:tc>
        <w:tc>
          <w:tcPr>
            <w:tcW w:w="870" w:type="dxa"/>
            <w:tcBorders>
              <w:top w:val="single" w:sz="8" w:space="0" w:color="000000"/>
              <w:bottom w:val="single" w:sz="8" w:space="0" w:color="000000"/>
              <w:right w:val="single" w:sz="8" w:space="0" w:color="000000"/>
            </w:tcBorders>
          </w:tcPr>
          <w:p w14:paraId="345C3BBF" w14:textId="554D2027"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33C39ED2"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5EE3A97"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w:t>
            </w:r>
            <w:proofErr w:type="gramStart"/>
            <w:r w:rsidRPr="00552B40">
              <w:rPr>
                <w:rFonts w:ascii="標楷體" w:eastAsia="標楷體" w:hAnsi="標楷體" w:cs="標楷體" w:hint="eastAsia"/>
                <w:snapToGrid w:val="0"/>
                <w:color w:val="auto"/>
              </w:rPr>
              <w:t>週</w:t>
            </w:r>
            <w:proofErr w:type="gramEnd"/>
          </w:p>
          <w:p w14:paraId="490FECC7" w14:textId="77777777" w:rsidR="008A44C6" w:rsidRDefault="007F6796" w:rsidP="008A44C6">
            <w:pPr>
              <w:spacing w:line="260" w:lineRule="exact"/>
              <w:jc w:val="center"/>
              <w:rPr>
                <w:rFonts w:ascii="標楷體" w:eastAsia="標楷體" w:hAnsi="標楷體" w:cs="標楷體"/>
                <w:color w:val="auto"/>
              </w:rPr>
            </w:pPr>
            <w:r w:rsidRPr="00552B40">
              <w:rPr>
                <w:rFonts w:ascii="標楷體" w:eastAsia="標楷體" w:hAnsi="標楷體" w:cs="標楷體" w:hint="eastAsia"/>
                <w:color w:val="auto"/>
              </w:rPr>
              <w:t>4/17~4/21</w:t>
            </w:r>
          </w:p>
          <w:p w14:paraId="2F4AA8DE" w14:textId="379CF22F" w:rsidR="00251751" w:rsidRPr="00552B40" w:rsidRDefault="00251751" w:rsidP="008A44C6">
            <w:pPr>
              <w:spacing w:line="260" w:lineRule="exact"/>
              <w:jc w:val="center"/>
              <w:rPr>
                <w:rFonts w:eastAsiaTheme="minorEastAsia"/>
              </w:rPr>
            </w:pPr>
            <w:r>
              <w:rPr>
                <w:rFonts w:ascii="標楷體" w:eastAsia="標楷體" w:hAnsi="標楷體" w:cs="標楷體" w:hint="eastAsia"/>
                <w:color w:val="auto"/>
              </w:rPr>
              <w:t>(期中考</w:t>
            </w:r>
            <w:r>
              <w:rPr>
                <w:rFonts w:ascii="標楷體" w:eastAsia="標楷體" w:hAnsi="標楷體" w:cs="標楷體"/>
                <w:color w:val="auto"/>
              </w:rPr>
              <w:t>)</w:t>
            </w:r>
          </w:p>
        </w:tc>
        <w:tc>
          <w:tcPr>
            <w:tcW w:w="1701" w:type="dxa"/>
            <w:tcBorders>
              <w:top w:val="single" w:sz="8" w:space="0" w:color="000000"/>
              <w:left w:val="single" w:sz="8" w:space="0" w:color="000000"/>
              <w:bottom w:val="single" w:sz="8" w:space="0" w:color="000000"/>
              <w:right w:val="single" w:sz="4" w:space="0" w:color="auto"/>
            </w:tcBorders>
          </w:tcPr>
          <w:p w14:paraId="5E3D29B5"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1c-II-1 覺察工作的意義與重要性。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B75F585"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Ac-II-1 工作的意義。</w:t>
            </w:r>
          </w:p>
          <w:p w14:paraId="2758D752"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Ac-II-2 各種工作的甘苦。</w:t>
            </w:r>
          </w:p>
          <w:p w14:paraId="16491CC3"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Ac-II-3 各行業對社會的貢獻。</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E1329E"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主題二　工作大探索</w:t>
            </w:r>
          </w:p>
          <w:p w14:paraId="135F9FB5" w14:textId="2BD7C449" w:rsidR="008A44C6" w:rsidRPr="00B2498F" w:rsidRDefault="007F6796" w:rsidP="00C9079E">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感謝有你</w:t>
            </w:r>
          </w:p>
          <w:p w14:paraId="567EA118" w14:textId="6CE1CC11"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52F6F45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一、教師配合課本提問：生活中各項工作是環環相扣，要感謝的人很多，平時可以有哪些具體的行動，來表達感謝呢？想一想，哪些感謝的行為會覺得被感動？</w:t>
            </w:r>
          </w:p>
          <w:p w14:paraId="60DEB027" w14:textId="3E0522A0"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二、總結：感謝的方法有很多種，只要發自內心，真誠的行為，就可以讓對方感受到自己的心意。</w:t>
            </w:r>
          </w:p>
          <w:p w14:paraId="5A18AE5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三、教師配合課本提問：感謝如果藏在心裡，永遠不會被對方知道，所以想感謝對方，最好的傳達方式就是說出來？要怎麼說才能把自己的心意傳給對方呢？</w:t>
            </w:r>
          </w:p>
          <w:p w14:paraId="3FA77A67" w14:textId="28DCC03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四、配合課本</w:t>
            </w:r>
            <w:r w:rsidR="00C9079E">
              <w:rPr>
                <w:rFonts w:ascii="標楷體" w:eastAsia="標楷體" w:hAnsi="標楷體" w:cs="標楷體" w:hint="eastAsia"/>
                <w:bCs/>
                <w:color w:val="FF0000"/>
              </w:rPr>
              <w:t>，</w:t>
            </w:r>
            <w:r w:rsidRPr="00B2498F">
              <w:rPr>
                <w:rFonts w:ascii="標楷體" w:eastAsia="標楷體" w:hAnsi="標楷體" w:cs="標楷體" w:hint="eastAsia"/>
                <w:bCs/>
                <w:color w:val="FF0000"/>
              </w:rPr>
              <w:t>請學生練習：請學生討論，選擇一個想感謝的對象，一起大聲把感謝的話說出來。</w:t>
            </w:r>
          </w:p>
          <w:p w14:paraId="170FA740" w14:textId="5D4D7EC5"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五、總結：綜合上方的說法，感謝的具體方式，我們可以把它寫成一個方程式：要有具體感謝的事實，加上真誠以及流暢的話語。</w:t>
            </w:r>
          </w:p>
          <w:p w14:paraId="4E8FEFF5" w14:textId="437D3CA6" w:rsidR="008A44C6" w:rsidRPr="00B2498F" w:rsidRDefault="007F6796" w:rsidP="00C9079E">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七</w:t>
            </w:r>
            <w:r w:rsidRPr="00B2498F">
              <w:rPr>
                <w:rFonts w:ascii="標楷體" w:eastAsia="標楷體" w:hAnsi="標楷體" w:cs="標楷體" w:hint="eastAsia"/>
                <w:b/>
                <w:color w:val="FF0000"/>
              </w:rPr>
              <w:t>節結束</w:t>
            </w:r>
          </w:p>
          <w:p w14:paraId="02F55C34" w14:textId="77777777" w:rsidR="008A44C6" w:rsidRPr="00B2498F" w:rsidRDefault="008A44C6" w:rsidP="008A44C6">
            <w:pPr>
              <w:spacing w:line="260" w:lineRule="exact"/>
              <w:jc w:val="left"/>
              <w:rPr>
                <w:rFonts w:eastAsiaTheme="minorEastAsia"/>
                <w:bCs/>
                <w:color w:val="FF0000"/>
              </w:rPr>
            </w:pPr>
          </w:p>
          <w:p w14:paraId="570DA8F8" w14:textId="1FE367EF" w:rsidR="00D85265" w:rsidRPr="00B2498F" w:rsidRDefault="00D85265" w:rsidP="00C9079E">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6059B4">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感謝有你</w:t>
            </w:r>
          </w:p>
          <w:p w14:paraId="19DEF456" w14:textId="2D5E926D"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195038A0"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一、教師配合課本說明：「一日之所需，</w:t>
            </w:r>
            <w:proofErr w:type="gramStart"/>
            <w:r w:rsidRPr="00B2498F">
              <w:rPr>
                <w:rFonts w:ascii="標楷體" w:eastAsia="標楷體" w:hAnsi="標楷體" w:cs="標楷體" w:hint="eastAsia"/>
                <w:bCs/>
                <w:color w:val="FF0000"/>
              </w:rPr>
              <w:t>百工斯為</w:t>
            </w:r>
            <w:proofErr w:type="gramEnd"/>
            <w:r w:rsidRPr="00B2498F">
              <w:rPr>
                <w:rFonts w:ascii="標楷體" w:eastAsia="標楷體" w:hAnsi="標楷體" w:cs="標楷體" w:hint="eastAsia"/>
                <w:bCs/>
                <w:color w:val="FF0000"/>
              </w:rPr>
              <w:t>備。」日常都需要很多工作的幫忙，因此對於各種工</w:t>
            </w:r>
            <w:r w:rsidRPr="00B2498F">
              <w:rPr>
                <w:rFonts w:ascii="標楷體" w:eastAsia="標楷體" w:hAnsi="標楷體" w:cs="標楷體" w:hint="eastAsia"/>
                <w:bCs/>
                <w:color w:val="FF0000"/>
              </w:rPr>
              <w:lastRenderedPageBreak/>
              <w:t>作，都應該要心懷感恩，除了之前提到的活動之外，我們還可以做到哪些事情呢？。</w:t>
            </w:r>
          </w:p>
          <w:p w14:paraId="3599112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1感恩</w:t>
            </w:r>
            <w:proofErr w:type="gramStart"/>
            <w:r w:rsidRPr="00B2498F">
              <w:rPr>
                <w:rFonts w:ascii="標楷體" w:eastAsia="標楷體" w:hAnsi="標楷體" w:cs="標楷體" w:hint="eastAsia"/>
                <w:bCs/>
                <w:color w:val="FF0000"/>
              </w:rPr>
              <w:t>謝飯詞</w:t>
            </w:r>
            <w:proofErr w:type="gramEnd"/>
            <w:r w:rsidRPr="00B2498F">
              <w:rPr>
                <w:rFonts w:ascii="標楷體" w:eastAsia="標楷體" w:hAnsi="標楷體" w:cs="標楷體" w:hint="eastAsia"/>
                <w:bCs/>
                <w:color w:val="FF0000"/>
              </w:rPr>
              <w:t>：可以透過每日</w:t>
            </w:r>
            <w:proofErr w:type="gramStart"/>
            <w:r w:rsidRPr="00B2498F">
              <w:rPr>
                <w:rFonts w:ascii="標楷體" w:eastAsia="標楷體" w:hAnsi="標楷體" w:cs="標楷體" w:hint="eastAsia"/>
                <w:bCs/>
                <w:color w:val="FF0000"/>
              </w:rPr>
              <w:t>謝飯詞</w:t>
            </w:r>
            <w:proofErr w:type="gramEnd"/>
            <w:r w:rsidRPr="00B2498F">
              <w:rPr>
                <w:rFonts w:ascii="標楷體" w:eastAsia="標楷體" w:hAnsi="標楷體" w:cs="標楷體" w:hint="eastAsia"/>
                <w:bCs/>
                <w:color w:val="FF0000"/>
              </w:rPr>
              <w:t>的活動，每天選擇一份工作在中午或早修時進行感謝。</w:t>
            </w:r>
          </w:p>
          <w:p w14:paraId="4C3362B3"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2感謝卡：感謝卡是最普遍，也最常被使用的一種感謝方式，記得內容要具體陳述感謝的事情。</w:t>
            </w:r>
          </w:p>
          <w:p w14:paraId="6A5E57F3"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3感恩日記等。</w:t>
            </w:r>
          </w:p>
          <w:p w14:paraId="4060E6D6" w14:textId="2C90084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二、配合課本引導提問：「經過這個主題的學習，我們學到了哪些與工作有關的事情？」請學生自我檢核對這個單元的學習情況，對於有興趣或不了解的部分，希望大家能再利用時間多認識喔！</w:t>
            </w:r>
          </w:p>
          <w:p w14:paraId="52537C2B" w14:textId="300A41FE" w:rsidR="008A44C6" w:rsidRPr="00B2498F" w:rsidRDefault="00C9079E" w:rsidP="008A44C6">
            <w:pPr>
              <w:spacing w:line="260" w:lineRule="exact"/>
              <w:jc w:val="left"/>
              <w:rPr>
                <w:rFonts w:eastAsiaTheme="minorEastAsia"/>
                <w:bCs/>
                <w:color w:val="FF0000"/>
              </w:rPr>
            </w:pPr>
            <w:r>
              <w:rPr>
                <w:rFonts w:ascii="標楷體" w:eastAsia="標楷體" w:hAnsi="標楷體" w:cs="標楷體" w:hint="eastAsia"/>
                <w:bCs/>
                <w:color w:val="FF0000"/>
              </w:rPr>
              <w:t>三、</w:t>
            </w:r>
            <w:r w:rsidR="007F6796" w:rsidRPr="00B2498F">
              <w:rPr>
                <w:rFonts w:ascii="標楷體" w:eastAsia="標楷體" w:hAnsi="標楷體" w:cs="標楷體" w:hint="eastAsia"/>
                <w:bCs/>
                <w:color w:val="FF0000"/>
              </w:rPr>
              <w:t>學生自我檢核：</w:t>
            </w:r>
          </w:p>
          <w:p w14:paraId="67CF4C12"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1經過這個主題的學習，我是不是能了解工作對於生活的意義。</w:t>
            </w:r>
          </w:p>
          <w:p w14:paraId="16A62F33"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2我能探索與體驗工作的甘苦。</w:t>
            </w:r>
          </w:p>
          <w:p w14:paraId="006D772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3我能省思工作對社會的貢獻，並以適當的行動表達尊重與感謝。</w:t>
            </w:r>
          </w:p>
          <w:p w14:paraId="02808217" w14:textId="2F9602AC" w:rsidR="008A44C6" w:rsidRPr="00B2498F" w:rsidRDefault="007F6796" w:rsidP="00C9079E">
            <w:pPr>
              <w:spacing w:line="260" w:lineRule="exact"/>
              <w:jc w:val="center"/>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八</w:t>
            </w:r>
            <w:r w:rsidRPr="00B2498F">
              <w:rPr>
                <w:rFonts w:ascii="標楷體" w:eastAsia="標楷體" w:hAnsi="標楷體" w:cs="標楷體" w:hint="eastAsia"/>
                <w:b/>
                <w:color w:val="FF0000"/>
              </w:rPr>
              <w:t>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0B4FF3" w14:textId="77777777"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06E6F8" w14:textId="77777777" w:rsidR="008A44C6" w:rsidRPr="006059B4" w:rsidRDefault="007F6796" w:rsidP="00C9079E">
            <w:pPr>
              <w:spacing w:line="260" w:lineRule="exact"/>
              <w:jc w:val="left"/>
              <w:rPr>
                <w:rFonts w:eastAsiaTheme="minorEastAsia"/>
                <w:color w:val="FF0000"/>
              </w:rPr>
            </w:pPr>
            <w:r w:rsidRPr="006059B4">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E6847E"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口語評量</w:t>
            </w:r>
          </w:p>
          <w:p w14:paraId="4A8A87E0" w14:textId="77777777" w:rsidR="00920B5F" w:rsidRPr="006059B4" w:rsidRDefault="007F6796" w:rsidP="008A44C6">
            <w:pPr>
              <w:spacing w:line="260" w:lineRule="exact"/>
              <w:jc w:val="center"/>
              <w:rPr>
                <w:rFonts w:ascii="標楷體" w:eastAsia="標楷體" w:hAnsi="標楷體" w:cs="標楷體"/>
                <w:color w:val="FF0000"/>
              </w:rPr>
            </w:pPr>
            <w:r w:rsidRPr="006059B4">
              <w:rPr>
                <w:rFonts w:ascii="標楷體" w:eastAsia="標楷體" w:hAnsi="標楷體" w:cs="標楷體" w:hint="eastAsia"/>
                <w:color w:val="FF0000"/>
              </w:rPr>
              <w:t>實作評量</w:t>
            </w:r>
          </w:p>
          <w:p w14:paraId="2BD78070" w14:textId="695AF0D4" w:rsidR="008A44C6" w:rsidRPr="006059B4" w:rsidRDefault="007F6796" w:rsidP="008A44C6">
            <w:pPr>
              <w:spacing w:line="260" w:lineRule="exact"/>
              <w:jc w:val="center"/>
              <w:rPr>
                <w:rFonts w:eastAsiaTheme="minorEastAsia"/>
                <w:color w:val="FF0000"/>
              </w:rPr>
            </w:pPr>
            <w:r w:rsidRPr="006059B4">
              <w:rPr>
                <w:rFonts w:ascii="標楷體" w:eastAsia="標楷體" w:hAnsi="標楷體" w:cs="標楷體" w:hint="eastAsia"/>
                <w:color w:val="FF0000"/>
              </w:rPr>
              <w:t>小組討論</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671DB3" w14:textId="77777777" w:rsidR="008A44C6" w:rsidRPr="00552B40" w:rsidRDefault="007F6796" w:rsidP="008A44C6">
            <w:pPr>
              <w:spacing w:line="260" w:lineRule="exact"/>
              <w:rPr>
                <w:rFonts w:eastAsiaTheme="minorEastAsia"/>
              </w:rPr>
            </w:pPr>
            <w:r w:rsidRPr="00552B40">
              <w:rPr>
                <w:rFonts w:ascii="標楷體" w:eastAsia="標楷體" w:hAnsi="標楷體" w:hint="eastAsia"/>
                <w:b/>
              </w:rPr>
              <w:t>【人權教育】</w:t>
            </w:r>
          </w:p>
          <w:p w14:paraId="5FEAFF0E" w14:textId="77777777" w:rsidR="008A44C6" w:rsidRPr="00C26B73" w:rsidRDefault="007F6796" w:rsidP="008A44C6">
            <w:pPr>
              <w:spacing w:line="260" w:lineRule="exact"/>
              <w:rPr>
                <w:rFonts w:ascii="標楷體" w:eastAsia="標楷體" w:hAnsi="標楷體" w:cs="Arial"/>
                <w:bCs/>
                <w:color w:val="auto"/>
              </w:rPr>
            </w:pPr>
            <w:r w:rsidRPr="00C26B73">
              <w:rPr>
                <w:rFonts w:ascii="標楷體" w:eastAsia="標楷體" w:hAnsi="標楷體" w:cs="Arial" w:hint="eastAsia"/>
                <w:bCs/>
                <w:color w:val="auto"/>
              </w:rPr>
              <w:t>人E4 表達自己對美好世界的想法，並聆聽他人的想法。</w:t>
            </w:r>
          </w:p>
          <w:p w14:paraId="5547A5EC"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人E5 欣賞、包容個別差異，並尊重自己與他人的權利。</w:t>
            </w:r>
          </w:p>
        </w:tc>
        <w:tc>
          <w:tcPr>
            <w:tcW w:w="870" w:type="dxa"/>
            <w:tcBorders>
              <w:top w:val="single" w:sz="8" w:space="0" w:color="000000"/>
              <w:bottom w:val="single" w:sz="8" w:space="0" w:color="000000"/>
              <w:right w:val="single" w:sz="8" w:space="0" w:color="000000"/>
            </w:tcBorders>
          </w:tcPr>
          <w:p w14:paraId="5B6B059F" w14:textId="0AD75ADA"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2AA960BD"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2B0B401"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第十一</w:t>
            </w:r>
            <w:proofErr w:type="gramStart"/>
            <w:r w:rsidRPr="00552B40">
              <w:rPr>
                <w:rFonts w:ascii="標楷體" w:eastAsia="標楷體" w:hAnsi="標楷體" w:cs="標楷體" w:hint="eastAsia"/>
                <w:snapToGrid w:val="0"/>
                <w:color w:val="auto"/>
              </w:rPr>
              <w:t>週</w:t>
            </w:r>
            <w:proofErr w:type="gramEnd"/>
          </w:p>
          <w:p w14:paraId="7FF682C5"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4/24~4/28</w:t>
            </w:r>
          </w:p>
        </w:tc>
        <w:tc>
          <w:tcPr>
            <w:tcW w:w="1701" w:type="dxa"/>
            <w:tcBorders>
              <w:top w:val="single" w:sz="8" w:space="0" w:color="000000"/>
              <w:left w:val="single" w:sz="8" w:space="0" w:color="000000"/>
              <w:bottom w:val="single" w:sz="8" w:space="0" w:color="000000"/>
              <w:right w:val="single" w:sz="4" w:space="0" w:color="auto"/>
            </w:tcBorders>
          </w:tcPr>
          <w:p w14:paraId="2F03BBE0"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2a-II-1 覺察自己的人際溝通方式，展現合宜的互動與溝通態度和技巧。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D4B410A"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Ba-II-1 自我表達的適切性。</w:t>
            </w:r>
          </w:p>
          <w:p w14:paraId="0B0AED1C"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Ba-II-2 與家人、同儕及師長的互動。</w:t>
            </w:r>
          </w:p>
          <w:p w14:paraId="3D3701CC"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Ba-II-3 人際溝通的態度與技巧。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4CB28D" w14:textId="77777777" w:rsidR="008A44C6" w:rsidRPr="00A93D09" w:rsidRDefault="007F6796" w:rsidP="008A44C6">
            <w:pPr>
              <w:spacing w:line="260" w:lineRule="exact"/>
              <w:jc w:val="left"/>
              <w:rPr>
                <w:rFonts w:ascii="標楷體" w:eastAsia="標楷體" w:hAnsi="標楷體" w:cs="Arial"/>
                <w:b/>
                <w:bCs/>
                <w:color w:val="0000FF"/>
                <w:bdr w:val="single" w:sz="4" w:space="0" w:color="auto"/>
              </w:rPr>
            </w:pPr>
            <w:r w:rsidRPr="00A93D09">
              <w:rPr>
                <w:rFonts w:ascii="標楷體" w:eastAsia="標楷體" w:hAnsi="標楷體" w:cs="Arial" w:hint="eastAsia"/>
                <w:b/>
                <w:bCs/>
                <w:color w:val="0000FF"/>
                <w:bdr w:val="single" w:sz="4" w:space="0" w:color="auto"/>
              </w:rPr>
              <w:t>主題三　溝通心訣竅</w:t>
            </w:r>
          </w:p>
          <w:p w14:paraId="536A6A9E" w14:textId="3E89142C" w:rsidR="008A44C6" w:rsidRPr="00A93D09" w:rsidRDefault="007F6796" w:rsidP="006414D5">
            <w:pPr>
              <w:spacing w:beforeLines="50" w:before="120" w:afterLines="50" w:after="120" w:line="260" w:lineRule="exact"/>
              <w:jc w:val="left"/>
              <w:rPr>
                <w:rFonts w:ascii="標楷體" w:eastAsia="標楷體" w:hAnsi="標楷體" w:cs="Arial"/>
                <w:b/>
                <w:bCs/>
                <w:color w:val="0000FF"/>
              </w:rPr>
            </w:pPr>
            <w:r w:rsidRPr="00A93D09">
              <w:rPr>
                <w:rFonts w:ascii="標楷體" w:eastAsia="標楷體" w:hAnsi="標楷體" w:cs="Arial" w:hint="eastAsia"/>
                <w:b/>
                <w:bCs/>
                <w:color w:val="0000FF"/>
              </w:rPr>
              <w:t>單元</w:t>
            </w:r>
            <w:proofErr w:type="gramStart"/>
            <w:r w:rsidRPr="00A93D09">
              <w:rPr>
                <w:rFonts w:ascii="標楷體" w:eastAsia="標楷體" w:hAnsi="標楷體" w:cs="Arial" w:hint="eastAsia"/>
                <w:b/>
                <w:bCs/>
                <w:color w:val="0000FF"/>
              </w:rPr>
              <w:t>一</w:t>
            </w:r>
            <w:proofErr w:type="gramEnd"/>
            <w:r w:rsidR="004919DC" w:rsidRPr="00A93D09">
              <w:rPr>
                <w:rFonts w:ascii="標楷體" w:eastAsia="標楷體" w:hAnsi="標楷體" w:cs="Arial" w:hint="eastAsia"/>
                <w:b/>
                <w:bCs/>
                <w:color w:val="0000FF"/>
              </w:rPr>
              <w:t xml:space="preserve"> </w:t>
            </w:r>
            <w:r w:rsidRPr="00A93D09">
              <w:rPr>
                <w:rFonts w:ascii="標楷體" w:eastAsia="標楷體" w:hAnsi="標楷體" w:cs="Arial" w:hint="eastAsia"/>
                <w:b/>
                <w:bCs/>
                <w:color w:val="0000FF"/>
              </w:rPr>
              <w:t>心靈捕手</w:t>
            </w:r>
          </w:p>
          <w:p w14:paraId="34890D5D" w14:textId="202428F4" w:rsidR="008A44C6" w:rsidRPr="00A93D09" w:rsidRDefault="00D85265"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w:t>
            </w:r>
            <w:r w:rsidR="007F6796" w:rsidRPr="00A93D09">
              <w:rPr>
                <w:rFonts w:ascii="標楷體" w:eastAsia="標楷體" w:hAnsi="標楷體" w:cs="Arial" w:hint="eastAsia"/>
                <w:bCs/>
                <w:color w:val="0000FF"/>
              </w:rPr>
              <w:t>流程</w:t>
            </w:r>
            <w:r w:rsidRPr="00A93D09">
              <w:rPr>
                <w:rFonts w:ascii="標楷體" w:eastAsia="標楷體" w:hAnsi="標楷體" w:cs="Arial" w:hint="eastAsia"/>
                <w:bCs/>
                <w:color w:val="0000FF"/>
              </w:rPr>
              <w:t>1</w:t>
            </w:r>
          </w:p>
          <w:p w14:paraId="08D26ABA"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一、請學生分享生活中哪些時候需要溝通？一天當中</w:t>
            </w:r>
            <w:proofErr w:type="gramStart"/>
            <w:r w:rsidRPr="00A93D09">
              <w:rPr>
                <w:rFonts w:ascii="標楷體" w:eastAsia="標楷體" w:hAnsi="標楷體" w:cs="Arial" w:hint="eastAsia"/>
                <w:bCs/>
                <w:color w:val="0000FF"/>
              </w:rPr>
              <w:t>最</w:t>
            </w:r>
            <w:proofErr w:type="gramEnd"/>
            <w:r w:rsidRPr="00A93D09">
              <w:rPr>
                <w:rFonts w:ascii="標楷體" w:eastAsia="標楷體" w:hAnsi="標楷體" w:cs="Arial" w:hint="eastAsia"/>
                <w:bCs/>
                <w:color w:val="0000FF"/>
              </w:rPr>
              <w:t>常會遇到的溝通對象是誰？每一次的溝通都順利嗎？</w:t>
            </w:r>
          </w:p>
          <w:p w14:paraId="0B550F0E"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二、教師可以先分享自己和別人溝通不良的經驗，再請學生說一說自己溝通不良的經驗，以及自己當時的感受或心情。</w:t>
            </w:r>
          </w:p>
          <w:p w14:paraId="592F4960"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三、引導學生思考：要能順利的和別人溝通有什麼</w:t>
            </w:r>
            <w:proofErr w:type="gramStart"/>
            <w:r w:rsidRPr="00A93D09">
              <w:rPr>
                <w:rFonts w:ascii="標楷體" w:eastAsia="標楷體" w:hAnsi="標楷體" w:cs="Arial" w:hint="eastAsia"/>
                <w:bCs/>
                <w:color w:val="0000FF"/>
              </w:rPr>
              <w:t>祕</w:t>
            </w:r>
            <w:proofErr w:type="gramEnd"/>
            <w:r w:rsidRPr="00A93D09">
              <w:rPr>
                <w:rFonts w:ascii="標楷體" w:eastAsia="標楷體" w:hAnsi="標楷體" w:cs="Arial" w:hint="eastAsia"/>
                <w:bCs/>
                <w:color w:val="0000FF"/>
              </w:rPr>
              <w:t>訣嗎？</w:t>
            </w:r>
          </w:p>
          <w:p w14:paraId="6852F49C" w14:textId="61F164AE" w:rsidR="008A44C6" w:rsidRPr="00A93D09" w:rsidRDefault="006414D5"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w:t>
            </w:r>
            <w:r w:rsidR="007F6796" w:rsidRPr="00A93D09">
              <w:rPr>
                <w:rFonts w:ascii="標楷體" w:eastAsia="標楷體" w:hAnsi="標楷體" w:cs="Arial" w:hint="eastAsia"/>
                <w:bCs/>
                <w:color w:val="0000FF"/>
              </w:rPr>
              <w:t>流程</w:t>
            </w:r>
            <w:r w:rsidR="00D85265" w:rsidRPr="00A93D09">
              <w:rPr>
                <w:rFonts w:ascii="標楷體" w:eastAsia="標楷體" w:hAnsi="標楷體" w:cs="Arial" w:hint="eastAsia"/>
                <w:bCs/>
                <w:color w:val="0000FF"/>
              </w:rPr>
              <w:t>2</w:t>
            </w:r>
          </w:p>
          <w:p w14:paraId="517F03F9"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lastRenderedPageBreak/>
              <w:t>一、教師事先準備毛線球。</w:t>
            </w:r>
            <w:proofErr w:type="gramStart"/>
            <w:r w:rsidRPr="00A93D09">
              <w:rPr>
                <w:rFonts w:ascii="標楷體" w:eastAsia="標楷體" w:hAnsi="標楷體" w:cs="Arial" w:hint="eastAsia"/>
                <w:bCs/>
                <w:color w:val="0000FF"/>
              </w:rPr>
              <w:t>（</w:t>
            </w:r>
            <w:proofErr w:type="gramEnd"/>
            <w:r w:rsidRPr="00A93D09">
              <w:rPr>
                <w:rFonts w:ascii="標楷體" w:eastAsia="標楷體" w:hAnsi="標楷體" w:cs="Arial" w:hint="eastAsia"/>
                <w:bCs/>
                <w:color w:val="0000FF"/>
              </w:rPr>
              <w:t>一組約3</w:t>
            </w:r>
            <w:r w:rsidRPr="00A93D09">
              <w:rPr>
                <w:rFonts w:ascii="Cambria Math" w:eastAsia="標楷體" w:hAnsi="Cambria Math" w:cs="Cambria Math"/>
                <w:bCs/>
                <w:color w:val="0000FF"/>
              </w:rPr>
              <w:t>∼</w:t>
            </w:r>
            <w:r w:rsidRPr="00A93D09">
              <w:rPr>
                <w:rFonts w:ascii="標楷體" w:eastAsia="標楷體" w:hAnsi="標楷體" w:cs="Arial" w:hint="eastAsia"/>
                <w:bCs/>
                <w:color w:val="0000FF"/>
              </w:rPr>
              <w:t>4顆毛線球）</w:t>
            </w:r>
          </w:p>
          <w:p w14:paraId="10C8589A"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二、先將學生分組，每組由兩位先練習傳接球，其他組員則擔任觀察者。</w:t>
            </w:r>
            <w:proofErr w:type="gramStart"/>
            <w:r w:rsidRPr="00A93D09">
              <w:rPr>
                <w:rFonts w:ascii="標楷體" w:eastAsia="標楷體" w:hAnsi="標楷體" w:cs="Arial" w:hint="eastAsia"/>
                <w:bCs/>
                <w:color w:val="0000FF"/>
              </w:rPr>
              <w:t>（</w:t>
            </w:r>
            <w:proofErr w:type="gramEnd"/>
            <w:r w:rsidRPr="00A93D09">
              <w:rPr>
                <w:rFonts w:ascii="標楷體" w:eastAsia="標楷體" w:hAnsi="標楷體" w:cs="Arial" w:hint="eastAsia"/>
                <w:bCs/>
                <w:color w:val="0000FF"/>
              </w:rPr>
              <w:t>觀察是否完成3次成功的傳接，以及暴投或漏接的原因。）</w:t>
            </w:r>
          </w:p>
          <w:p w14:paraId="70FBCA0F" w14:textId="77777777" w:rsidR="008A44C6" w:rsidRPr="00A93D09" w:rsidRDefault="007F6796" w:rsidP="008A44C6">
            <w:pPr>
              <w:spacing w:line="260" w:lineRule="exact"/>
              <w:jc w:val="left"/>
              <w:rPr>
                <w:rFonts w:ascii="標楷體" w:eastAsia="標楷體" w:hAnsi="標楷體" w:cs="Arial"/>
                <w:bCs/>
                <w:color w:val="0000FF"/>
              </w:rPr>
            </w:pPr>
            <w:r w:rsidRPr="00A93D09">
              <w:rPr>
                <w:rFonts w:ascii="標楷體" w:eastAsia="標楷體" w:hAnsi="標楷體" w:cs="Arial" w:hint="eastAsia"/>
                <w:bCs/>
                <w:color w:val="0000FF"/>
              </w:rPr>
              <w:t>三、完成3次順利傳接球後換找另一位學生練習。</w:t>
            </w:r>
          </w:p>
          <w:p w14:paraId="0683918C" w14:textId="3F33FA30" w:rsidR="008A44C6" w:rsidRPr="00A93D09" w:rsidRDefault="007F6796" w:rsidP="004919DC">
            <w:pPr>
              <w:spacing w:line="260" w:lineRule="exact"/>
              <w:jc w:val="center"/>
              <w:rPr>
                <w:rFonts w:ascii="標楷體" w:eastAsia="標楷體" w:hAnsi="標楷體" w:cs="Arial"/>
                <w:b/>
                <w:bCs/>
                <w:color w:val="0000FF"/>
              </w:rPr>
            </w:pPr>
            <w:r w:rsidRPr="00A93D09">
              <w:rPr>
                <w:rFonts w:ascii="標楷體" w:eastAsia="標楷體" w:hAnsi="標楷體" w:cs="Arial" w:hint="eastAsia"/>
                <w:b/>
                <w:bCs/>
                <w:color w:val="0000FF"/>
              </w:rPr>
              <w:t>第一節結束</w:t>
            </w:r>
          </w:p>
          <w:p w14:paraId="23B4FFCA" w14:textId="77777777" w:rsidR="004B4E90" w:rsidRPr="00B2498F" w:rsidRDefault="004B4E90" w:rsidP="008A44C6">
            <w:pPr>
              <w:spacing w:line="260" w:lineRule="exact"/>
              <w:jc w:val="left"/>
              <w:rPr>
                <w:rFonts w:ascii="標楷體" w:eastAsia="標楷體" w:hAnsi="標楷體" w:cs="標楷體"/>
                <w:b/>
                <w:color w:val="FF0000"/>
              </w:rPr>
            </w:pPr>
          </w:p>
          <w:p w14:paraId="63D637DE" w14:textId="036E6E46" w:rsidR="00D85265" w:rsidRPr="00B2498F" w:rsidRDefault="00D85265" w:rsidP="006414D5">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心靈捕手</w:t>
            </w:r>
          </w:p>
          <w:p w14:paraId="62FCD580" w14:textId="2643EBD0"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18978045" w14:textId="77777777" w:rsidR="008A44C6" w:rsidRPr="00B2498F" w:rsidRDefault="007F6796" w:rsidP="008A44C6">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一、教師引導學生思考並分享：傳球、接球時要注意什麼？</w:t>
            </w:r>
          </w:p>
          <w:p w14:paraId="0720A42C" w14:textId="77777777" w:rsidR="008A44C6" w:rsidRPr="00B2498F" w:rsidRDefault="007F6796" w:rsidP="008A44C6">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二、教師引導學生思考自己的「溝通方式」，是不是</w:t>
            </w:r>
            <w:proofErr w:type="gramStart"/>
            <w:r w:rsidRPr="00B2498F">
              <w:rPr>
                <w:rFonts w:ascii="標楷體" w:eastAsia="標楷體" w:hAnsi="標楷體" w:cs="Arial" w:hint="eastAsia"/>
                <w:color w:val="FF0000"/>
              </w:rPr>
              <w:t>也像傳接球</w:t>
            </w:r>
            <w:proofErr w:type="gramEnd"/>
            <w:r w:rsidRPr="00B2498F">
              <w:rPr>
                <w:rFonts w:ascii="標楷體" w:eastAsia="標楷體" w:hAnsi="標楷體" w:cs="Arial" w:hint="eastAsia"/>
                <w:color w:val="FF0000"/>
              </w:rPr>
              <w:t>時「暴傳」或「提前落地」而造成的溝通漏接呢？</w:t>
            </w:r>
          </w:p>
          <w:p w14:paraId="0A46DBF1" w14:textId="630DDDF4" w:rsidR="008A44C6" w:rsidRPr="00B2498F" w:rsidRDefault="007F6796" w:rsidP="008A44C6">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三、小組分享，在傳接球時順利接到球或漏接（暴投或提前落地）的感受、心情和原因。</w:t>
            </w:r>
          </w:p>
          <w:p w14:paraId="5B70699E" w14:textId="3AF937E5" w:rsidR="008A44C6" w:rsidRPr="00B2498F" w:rsidRDefault="007F6796" w:rsidP="008A44C6">
            <w:pPr>
              <w:spacing w:line="260" w:lineRule="exact"/>
              <w:jc w:val="left"/>
              <w:rPr>
                <w:rFonts w:ascii="標楷體" w:eastAsia="標楷體" w:hAnsi="標楷體" w:cs="Arial"/>
                <w:color w:val="FF0000"/>
              </w:rPr>
            </w:pPr>
            <w:r w:rsidRPr="00B2498F">
              <w:rPr>
                <w:rFonts w:ascii="標楷體" w:eastAsia="標楷體" w:hAnsi="標楷體" w:cs="Arial" w:hint="eastAsia"/>
                <w:color w:val="FF0000"/>
              </w:rPr>
              <w:t>四、引導學生思考：除了學生分享的內容，還有不一樣的發現嗎？</w:t>
            </w:r>
          </w:p>
          <w:p w14:paraId="0290ADAA" w14:textId="77777777" w:rsidR="008A44C6" w:rsidRPr="00B2498F" w:rsidRDefault="007F6796" w:rsidP="006414D5">
            <w:pPr>
              <w:spacing w:line="260" w:lineRule="exact"/>
              <w:jc w:val="center"/>
              <w:rPr>
                <w:rFonts w:eastAsiaTheme="minorEastAsia"/>
                <w:b/>
                <w:color w:val="FF0000"/>
              </w:rPr>
            </w:pPr>
            <w:r w:rsidRPr="00B2498F">
              <w:rPr>
                <w:rFonts w:ascii="標楷體" w:eastAsia="標楷體" w:hAnsi="標楷體" w:cs="標楷體" w:hint="eastAsia"/>
                <w:b/>
                <w:color w:val="FF0000"/>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630F61" w14:textId="77777777" w:rsidR="008A44C6" w:rsidRPr="00115423" w:rsidRDefault="007F6796" w:rsidP="008A44C6">
            <w:pPr>
              <w:spacing w:line="260" w:lineRule="exact"/>
              <w:jc w:val="center"/>
              <w:rPr>
                <w:rFonts w:ascii="標楷體" w:eastAsia="標楷體" w:hAnsi="標楷體" w:cs="Arial"/>
                <w:bCs/>
                <w:color w:val="0000FF"/>
              </w:rPr>
            </w:pPr>
            <w:r w:rsidRPr="00115423">
              <w:rPr>
                <w:rFonts w:ascii="標楷體" w:eastAsia="標楷體" w:hAnsi="標楷體" w:cs="Arial" w:hint="eastAsia"/>
                <w:bCs/>
                <w:color w:val="0000FF"/>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51ADB2" w14:textId="72AE86CD" w:rsidR="008A44C6" w:rsidRPr="00115423" w:rsidRDefault="007F6796" w:rsidP="008A44C6">
            <w:pPr>
              <w:spacing w:line="260" w:lineRule="exact"/>
              <w:jc w:val="left"/>
              <w:rPr>
                <w:rFonts w:ascii="標楷體" w:eastAsia="標楷體" w:hAnsi="標楷體" w:cs="Arial"/>
                <w:bCs/>
                <w:color w:val="0000FF"/>
              </w:rPr>
            </w:pPr>
            <w:r w:rsidRPr="00115423">
              <w:rPr>
                <w:rFonts w:ascii="標楷體" w:eastAsia="標楷體" w:hAnsi="標楷體" w:cs="Arial" w:hint="eastAsia"/>
                <w:bCs/>
                <w:color w:val="0000FF"/>
              </w:rPr>
              <w:t>課本</w:t>
            </w:r>
          </w:p>
          <w:p w14:paraId="7A814BA2" w14:textId="2EBB59C5" w:rsidR="008A44C6" w:rsidRPr="00115423" w:rsidRDefault="00920B5F" w:rsidP="008A44C6">
            <w:pPr>
              <w:spacing w:line="260" w:lineRule="exact"/>
              <w:jc w:val="left"/>
              <w:rPr>
                <w:rFonts w:ascii="標楷體" w:eastAsia="標楷體" w:hAnsi="標楷體" w:cs="Arial"/>
                <w:bCs/>
                <w:color w:val="0000FF"/>
              </w:rPr>
            </w:pPr>
            <w:r w:rsidRPr="00115423">
              <w:rPr>
                <w:rFonts w:ascii="標楷體" w:eastAsia="標楷體" w:hAnsi="標楷體" w:cs="Arial" w:hint="eastAsia"/>
                <w:bCs/>
                <w:color w:val="0000FF"/>
              </w:rPr>
              <w:t>毛線球</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D13659" w14:textId="77777777" w:rsidR="00920B5F" w:rsidRPr="00115423" w:rsidRDefault="007F6796" w:rsidP="008A44C6">
            <w:pPr>
              <w:spacing w:line="260" w:lineRule="exact"/>
              <w:jc w:val="center"/>
              <w:rPr>
                <w:rFonts w:ascii="標楷體" w:eastAsia="標楷體" w:hAnsi="標楷體" w:cs="Arial"/>
                <w:bCs/>
                <w:color w:val="0000FF"/>
              </w:rPr>
            </w:pPr>
            <w:r w:rsidRPr="00115423">
              <w:rPr>
                <w:rFonts w:ascii="標楷體" w:eastAsia="標楷體" w:hAnsi="標楷體" w:cs="Arial" w:hint="eastAsia"/>
                <w:bCs/>
                <w:color w:val="0000FF"/>
              </w:rPr>
              <w:t>口語評量</w:t>
            </w:r>
          </w:p>
          <w:p w14:paraId="33A4AB7D" w14:textId="77777777" w:rsidR="00920B5F" w:rsidRPr="00115423" w:rsidRDefault="007F6796" w:rsidP="008A44C6">
            <w:pPr>
              <w:spacing w:line="260" w:lineRule="exact"/>
              <w:jc w:val="center"/>
              <w:rPr>
                <w:rFonts w:ascii="標楷體" w:eastAsia="標楷體" w:hAnsi="標楷體" w:cs="Arial"/>
                <w:bCs/>
                <w:color w:val="0000FF"/>
              </w:rPr>
            </w:pPr>
            <w:r w:rsidRPr="00115423">
              <w:rPr>
                <w:rFonts w:ascii="標楷體" w:eastAsia="標楷體" w:hAnsi="標楷體" w:cs="Arial" w:hint="eastAsia"/>
                <w:bCs/>
                <w:color w:val="0000FF"/>
              </w:rPr>
              <w:t>實作評量</w:t>
            </w:r>
          </w:p>
          <w:p w14:paraId="5B062499" w14:textId="77777777" w:rsidR="00920B5F" w:rsidRPr="00115423" w:rsidRDefault="007F6796" w:rsidP="008A44C6">
            <w:pPr>
              <w:spacing w:line="260" w:lineRule="exact"/>
              <w:jc w:val="center"/>
              <w:rPr>
                <w:rFonts w:ascii="標楷體" w:eastAsia="標楷體" w:hAnsi="標楷體" w:cs="Arial"/>
                <w:bCs/>
                <w:color w:val="0000FF"/>
              </w:rPr>
            </w:pPr>
            <w:r w:rsidRPr="00115423">
              <w:rPr>
                <w:rFonts w:ascii="標楷體" w:eastAsia="標楷體" w:hAnsi="標楷體" w:cs="Arial" w:hint="eastAsia"/>
                <w:bCs/>
                <w:color w:val="0000FF"/>
              </w:rPr>
              <w:t>小組討論</w:t>
            </w:r>
          </w:p>
          <w:p w14:paraId="4D3F8FD2" w14:textId="4F7E595B" w:rsidR="008A44C6" w:rsidRPr="00115423" w:rsidRDefault="008A44C6" w:rsidP="008A44C6">
            <w:pPr>
              <w:spacing w:line="260" w:lineRule="exact"/>
              <w:jc w:val="center"/>
              <w:rPr>
                <w:rFonts w:ascii="標楷體" w:eastAsia="標楷體" w:hAnsi="標楷體" w:cs="Arial"/>
                <w:bCs/>
                <w:color w:val="0000FF"/>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7D5BE9" w14:textId="77777777" w:rsidR="008A44C6" w:rsidRPr="00C26B73" w:rsidRDefault="007F6796" w:rsidP="008A44C6">
            <w:pPr>
              <w:spacing w:line="260" w:lineRule="exact"/>
              <w:rPr>
                <w:rFonts w:ascii="標楷體" w:eastAsia="標楷體" w:hAnsi="標楷體" w:cs="Arial"/>
                <w:b/>
                <w:bCs/>
                <w:color w:val="0000FF"/>
              </w:rPr>
            </w:pPr>
            <w:r w:rsidRPr="00C26B73">
              <w:rPr>
                <w:rFonts w:ascii="標楷體" w:eastAsia="標楷體" w:hAnsi="標楷體" w:cs="Arial" w:hint="eastAsia"/>
                <w:b/>
                <w:bCs/>
                <w:color w:val="0000FF"/>
              </w:rPr>
              <w:t>【家庭教育】</w:t>
            </w:r>
          </w:p>
          <w:p w14:paraId="563BAD58" w14:textId="77777777" w:rsidR="008A44C6" w:rsidRPr="00552B40" w:rsidRDefault="007F6796" w:rsidP="008A44C6">
            <w:pPr>
              <w:spacing w:line="260" w:lineRule="exact"/>
              <w:rPr>
                <w:rFonts w:eastAsiaTheme="minorEastAsia"/>
              </w:rPr>
            </w:pPr>
            <w:r w:rsidRPr="00CE16D8">
              <w:rPr>
                <w:rFonts w:ascii="標楷體" w:eastAsia="標楷體" w:hAnsi="標楷體" w:cs="Arial" w:hint="eastAsia"/>
                <w:bCs/>
                <w:color w:val="0000FF"/>
              </w:rPr>
              <w:t>家E4 覺察個人情緒並適切表達，與家人及同儕適切互動。</w:t>
            </w:r>
          </w:p>
        </w:tc>
        <w:tc>
          <w:tcPr>
            <w:tcW w:w="870" w:type="dxa"/>
            <w:tcBorders>
              <w:top w:val="single" w:sz="8" w:space="0" w:color="000000"/>
              <w:bottom w:val="single" w:sz="8" w:space="0" w:color="000000"/>
              <w:right w:val="single" w:sz="8" w:space="0" w:color="000000"/>
            </w:tcBorders>
          </w:tcPr>
          <w:p w14:paraId="6902C76C" w14:textId="02C51924"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689554CD"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EF0F8B8"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第十二</w:t>
            </w:r>
            <w:proofErr w:type="gramStart"/>
            <w:r w:rsidRPr="00552B40">
              <w:rPr>
                <w:rFonts w:ascii="標楷體" w:eastAsia="標楷體" w:hAnsi="標楷體" w:cs="標楷體" w:hint="eastAsia"/>
                <w:snapToGrid w:val="0"/>
                <w:color w:val="auto"/>
              </w:rPr>
              <w:t>週</w:t>
            </w:r>
            <w:proofErr w:type="gramEnd"/>
          </w:p>
          <w:p w14:paraId="3D827E50"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5/1~5/5</w:t>
            </w:r>
          </w:p>
        </w:tc>
        <w:tc>
          <w:tcPr>
            <w:tcW w:w="1701" w:type="dxa"/>
            <w:tcBorders>
              <w:top w:val="single" w:sz="8" w:space="0" w:color="000000"/>
              <w:left w:val="single" w:sz="8" w:space="0" w:color="000000"/>
              <w:bottom w:val="single" w:sz="8" w:space="0" w:color="000000"/>
              <w:right w:val="single" w:sz="4" w:space="0" w:color="auto"/>
            </w:tcBorders>
          </w:tcPr>
          <w:p w14:paraId="5234AA3D"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2a-II-1 覺察自己的人際溝通方式，展現合宜的互動與溝通態度和技巧。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973C49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Ba-II-1 自我表達的適切性。</w:t>
            </w:r>
          </w:p>
          <w:p w14:paraId="7948E9C8"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Ba-II-2 與家人、同儕及師長的互動。</w:t>
            </w:r>
          </w:p>
          <w:p w14:paraId="7D3D8833"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Ba-II-3 人際溝通的態度與技巧。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9F181F" w14:textId="77777777" w:rsidR="008A44C6" w:rsidRPr="006059B4" w:rsidRDefault="007F6796" w:rsidP="008A44C6">
            <w:pPr>
              <w:spacing w:line="260" w:lineRule="exact"/>
              <w:jc w:val="left"/>
              <w:rPr>
                <w:rFonts w:ascii="標楷體" w:eastAsia="標楷體" w:hAnsi="標楷體" w:cs="Arial"/>
                <w:b/>
                <w:color w:val="0000FF"/>
                <w:bdr w:val="single" w:sz="4" w:space="0" w:color="auto"/>
              </w:rPr>
            </w:pPr>
            <w:r w:rsidRPr="006059B4">
              <w:rPr>
                <w:rFonts w:ascii="標楷體" w:eastAsia="標楷體" w:hAnsi="標楷體" w:cs="Arial" w:hint="eastAsia"/>
                <w:b/>
                <w:color w:val="0000FF"/>
                <w:bdr w:val="single" w:sz="4" w:space="0" w:color="auto"/>
              </w:rPr>
              <w:t>主題三　溝通心訣竅</w:t>
            </w:r>
          </w:p>
          <w:p w14:paraId="371DDA18" w14:textId="631A4FA6" w:rsidR="00794446" w:rsidRPr="006059B4" w:rsidRDefault="00794446" w:rsidP="004919DC">
            <w:pPr>
              <w:spacing w:beforeLines="50" w:before="120" w:afterLines="50" w:after="120" w:line="260" w:lineRule="exact"/>
              <w:jc w:val="left"/>
              <w:rPr>
                <w:rFonts w:ascii="標楷體" w:eastAsia="標楷體" w:hAnsi="標楷體" w:cs="Arial"/>
                <w:color w:val="0000FF"/>
              </w:rPr>
            </w:pPr>
            <w:r w:rsidRPr="006059B4">
              <w:rPr>
                <w:rFonts w:ascii="標楷體" w:eastAsia="標楷體" w:hAnsi="標楷體" w:cs="Arial" w:hint="eastAsia"/>
                <w:b/>
                <w:color w:val="0000FF"/>
              </w:rPr>
              <w:t>單元</w:t>
            </w:r>
            <w:proofErr w:type="gramStart"/>
            <w:r w:rsidRPr="006059B4">
              <w:rPr>
                <w:rFonts w:ascii="標楷體" w:eastAsia="標楷體" w:hAnsi="標楷體" w:cs="Arial" w:hint="eastAsia"/>
                <w:b/>
                <w:color w:val="0000FF"/>
              </w:rPr>
              <w:t>一</w:t>
            </w:r>
            <w:proofErr w:type="gramEnd"/>
            <w:r w:rsidR="004919DC">
              <w:rPr>
                <w:rFonts w:ascii="標楷體" w:eastAsia="標楷體" w:hAnsi="標楷體" w:cs="Arial" w:hint="eastAsia"/>
                <w:b/>
                <w:color w:val="0000FF"/>
              </w:rPr>
              <w:t xml:space="preserve"> </w:t>
            </w:r>
            <w:r w:rsidRPr="006059B4">
              <w:rPr>
                <w:rFonts w:ascii="標楷體" w:eastAsia="標楷體" w:hAnsi="標楷體" w:cs="Arial" w:hint="eastAsia"/>
                <w:b/>
                <w:color w:val="0000FF"/>
              </w:rPr>
              <w:t>心靈捕手</w:t>
            </w:r>
          </w:p>
          <w:p w14:paraId="7B7259F2" w14:textId="16BA55DE" w:rsidR="008A44C6" w:rsidRPr="006059B4" w:rsidRDefault="00D85265"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w:t>
            </w:r>
            <w:r w:rsidR="007F6796" w:rsidRPr="006059B4">
              <w:rPr>
                <w:rFonts w:ascii="標楷體" w:eastAsia="標楷體" w:hAnsi="標楷體" w:cs="Arial" w:hint="eastAsia"/>
                <w:color w:val="0000FF"/>
              </w:rPr>
              <w:t>流程</w:t>
            </w:r>
          </w:p>
          <w:p w14:paraId="6CF19BF6"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一、教師藉由傳接球的分享，引導學生思考傳接球的那顆毛線球跟溝通有什麼關係？</w:t>
            </w:r>
          </w:p>
          <w:p w14:paraId="0BF920BC"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二、教師引導學生思考並分享：既然溝通和傳接球的道理一樣，要怎麼做才能避免暴投或漏接呢？</w:t>
            </w:r>
          </w:p>
          <w:p w14:paraId="6F698337"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三、教師引導學生分享自己的經驗和想法，並完成課本上的記錄。</w:t>
            </w:r>
          </w:p>
          <w:p w14:paraId="3DDBDAA7"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四、教師總結：自己的「溝通方式」，是影響溝通結果的重要原因。</w:t>
            </w:r>
          </w:p>
          <w:p w14:paraId="3660144E" w14:textId="0B681269" w:rsidR="008A44C6" w:rsidRPr="004919DC" w:rsidRDefault="007F6796" w:rsidP="004919DC">
            <w:pPr>
              <w:spacing w:line="260" w:lineRule="exact"/>
              <w:jc w:val="center"/>
              <w:rPr>
                <w:rFonts w:ascii="標楷體" w:eastAsia="標楷體" w:hAnsi="標楷體" w:cs="Arial"/>
                <w:b/>
                <w:color w:val="0000FF"/>
              </w:rPr>
            </w:pPr>
            <w:r w:rsidRPr="004919DC">
              <w:rPr>
                <w:rFonts w:ascii="標楷體" w:eastAsia="標楷體" w:hAnsi="標楷體" w:cs="Arial" w:hint="eastAsia"/>
                <w:b/>
                <w:color w:val="0000FF"/>
              </w:rPr>
              <w:lastRenderedPageBreak/>
              <w:t>第三節結束</w:t>
            </w:r>
          </w:p>
          <w:p w14:paraId="775A382C" w14:textId="77777777" w:rsidR="00D85265" w:rsidRPr="006059B4" w:rsidRDefault="00D85265" w:rsidP="00D85265">
            <w:pPr>
              <w:spacing w:line="260" w:lineRule="exact"/>
              <w:jc w:val="left"/>
              <w:rPr>
                <w:rFonts w:ascii="標楷體" w:eastAsia="標楷體" w:hAnsi="標楷體" w:cs="Arial"/>
                <w:color w:val="0000FF"/>
              </w:rPr>
            </w:pPr>
          </w:p>
          <w:p w14:paraId="56C8AB6B" w14:textId="37F3A275" w:rsidR="00794446" w:rsidRPr="006059B4" w:rsidRDefault="00794446" w:rsidP="004919DC">
            <w:pPr>
              <w:spacing w:afterLines="50" w:after="120" w:line="260" w:lineRule="exact"/>
              <w:jc w:val="left"/>
              <w:rPr>
                <w:rFonts w:ascii="標楷體" w:eastAsia="標楷體" w:hAnsi="標楷體" w:cs="Arial"/>
                <w:color w:val="0000FF"/>
              </w:rPr>
            </w:pPr>
            <w:r w:rsidRPr="006059B4">
              <w:rPr>
                <w:rFonts w:ascii="標楷體" w:eastAsia="標楷體" w:hAnsi="標楷體" w:cs="Arial" w:hint="eastAsia"/>
                <w:color w:val="0000FF"/>
              </w:rPr>
              <w:t>單元二</w:t>
            </w:r>
            <w:r w:rsidR="004919DC">
              <w:rPr>
                <w:rFonts w:ascii="標楷體" w:eastAsia="標楷體" w:hAnsi="標楷體" w:cs="Arial" w:hint="eastAsia"/>
                <w:color w:val="0000FF"/>
              </w:rPr>
              <w:t xml:space="preserve"> </w:t>
            </w:r>
            <w:r w:rsidRPr="006059B4">
              <w:rPr>
                <w:rFonts w:ascii="標楷體" w:eastAsia="標楷體" w:hAnsi="標楷體" w:cs="Arial" w:hint="eastAsia"/>
                <w:color w:val="0000FF"/>
              </w:rPr>
              <w:t>溝通練習曲</w:t>
            </w:r>
          </w:p>
          <w:p w14:paraId="2484FC52" w14:textId="057CEE2F" w:rsidR="008A44C6" w:rsidRPr="006059B4" w:rsidRDefault="00D85265"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w:t>
            </w:r>
            <w:r w:rsidR="007F6796" w:rsidRPr="006059B4">
              <w:rPr>
                <w:rFonts w:ascii="標楷體" w:eastAsia="標楷體" w:hAnsi="標楷體" w:cs="Arial" w:hint="eastAsia"/>
                <w:color w:val="0000FF"/>
              </w:rPr>
              <w:t>流程</w:t>
            </w:r>
          </w:p>
          <w:p w14:paraId="1CD0AD02"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一、請學生扮演課本狀況1，引導學生思考並分享如果自己是課本狀況1中的主角，會有什麼心情、感受以及怎麼面對和反應呢？</w:t>
            </w:r>
          </w:p>
          <w:p w14:paraId="0C89E9B1"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二、請扮演狀況1的學生再次扮演課本狀況2，引導學生思考並分享如果自己是課本狀況2中的主角，會有什麼心情、感受以及怎麼面對和反應呢？</w:t>
            </w:r>
          </w:p>
          <w:p w14:paraId="21D6D51D"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三、將學生分組，在小組中分享自己的經驗和想法，最後推派一位代表小組分享。（也可以請自願者分享）</w:t>
            </w:r>
          </w:p>
          <w:p w14:paraId="49BA7AA6" w14:textId="7938A709"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四、總結：生活中常會遇到一些和自己期待不一樣的事情，當處理的方式不一樣，就會有不同的結果。</w:t>
            </w:r>
          </w:p>
          <w:p w14:paraId="25FBA355" w14:textId="77777777" w:rsidR="008A44C6" w:rsidRPr="004919DC" w:rsidRDefault="007F6796" w:rsidP="004919DC">
            <w:pPr>
              <w:spacing w:line="260" w:lineRule="exact"/>
              <w:jc w:val="center"/>
              <w:rPr>
                <w:rFonts w:ascii="標楷體" w:eastAsia="標楷體" w:hAnsi="標楷體" w:cs="Arial"/>
                <w:b/>
                <w:color w:val="0000FF"/>
              </w:rPr>
            </w:pPr>
            <w:r w:rsidRPr="004919DC">
              <w:rPr>
                <w:rFonts w:ascii="標楷體" w:eastAsia="標楷體" w:hAnsi="標楷體" w:cs="Arial" w:hint="eastAsia"/>
                <w:b/>
                <w:color w:val="0000FF"/>
              </w:rPr>
              <w:t>第四節結束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5B990" w14:textId="77777777" w:rsidR="008A44C6" w:rsidRPr="00552B40" w:rsidRDefault="007F6796" w:rsidP="004919DC">
            <w:pPr>
              <w:spacing w:line="260" w:lineRule="exact"/>
              <w:jc w:val="center"/>
              <w:rPr>
                <w:rFonts w:eastAsiaTheme="minorEastAsia"/>
              </w:rPr>
            </w:pPr>
            <w:r w:rsidRPr="004919DC">
              <w:rPr>
                <w:rFonts w:ascii="標楷體" w:eastAsia="標楷體" w:hAnsi="標楷體" w:cs="Arial" w:hint="eastAsia"/>
                <w:color w:val="0000FF"/>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9CA04D" w14:textId="0297C6A0"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課本</w:t>
            </w:r>
          </w:p>
          <w:p w14:paraId="5ABEA5C1" w14:textId="7177A5C6" w:rsidR="008A44C6" w:rsidRPr="006059B4" w:rsidRDefault="0079444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球</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83159D" w14:textId="77777777" w:rsidR="00920B5F" w:rsidRPr="006059B4" w:rsidRDefault="007F6796"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口語評量</w:t>
            </w:r>
          </w:p>
          <w:p w14:paraId="5193AF13" w14:textId="3A769DFE" w:rsidR="00920B5F" w:rsidRPr="006059B4" w:rsidRDefault="00920B5F"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角色扮演</w:t>
            </w:r>
          </w:p>
          <w:p w14:paraId="350BDFDE" w14:textId="77777777" w:rsidR="00920B5F" w:rsidRPr="006059B4" w:rsidRDefault="00920B5F" w:rsidP="00920B5F">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同儕互評</w:t>
            </w:r>
          </w:p>
          <w:p w14:paraId="5EE9B9A6" w14:textId="1B20E1AC" w:rsidR="008A44C6" w:rsidRPr="006059B4" w:rsidRDefault="007F6796"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紀錄單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83FBA8" w14:textId="77777777" w:rsidR="008A44C6" w:rsidRPr="00C26B73" w:rsidRDefault="007F6796" w:rsidP="008A44C6">
            <w:pPr>
              <w:spacing w:line="260" w:lineRule="exact"/>
              <w:rPr>
                <w:rFonts w:ascii="標楷體" w:eastAsia="標楷體" w:hAnsi="標楷體" w:cs="Arial"/>
                <w:b/>
                <w:bCs/>
                <w:color w:val="0000FF"/>
              </w:rPr>
            </w:pPr>
            <w:r w:rsidRPr="00C26B73">
              <w:rPr>
                <w:rFonts w:ascii="標楷體" w:eastAsia="標楷體" w:hAnsi="標楷體" w:cs="Arial" w:hint="eastAsia"/>
                <w:b/>
                <w:bCs/>
                <w:color w:val="0000FF"/>
              </w:rPr>
              <w:t>【家庭教育】</w:t>
            </w:r>
          </w:p>
          <w:p w14:paraId="2D5A3A84" w14:textId="4CCA4964" w:rsidR="008A44C6" w:rsidRPr="00CE16D8" w:rsidRDefault="007F6796" w:rsidP="008A44C6">
            <w:pPr>
              <w:spacing w:line="260" w:lineRule="exact"/>
              <w:rPr>
                <w:rFonts w:ascii="標楷體" w:eastAsia="標楷體" w:hAnsi="標楷體" w:cs="Arial"/>
                <w:bCs/>
                <w:color w:val="0000FF"/>
              </w:rPr>
            </w:pPr>
            <w:r w:rsidRPr="00CE16D8">
              <w:rPr>
                <w:rFonts w:ascii="標楷體" w:eastAsia="標楷體" w:hAnsi="標楷體" w:cs="Arial" w:hint="eastAsia"/>
                <w:bCs/>
                <w:color w:val="0000FF"/>
              </w:rPr>
              <w:t>家E4 覺察個人情緒並適切表達，與家人及同儕適切互動。</w:t>
            </w:r>
          </w:p>
        </w:tc>
        <w:tc>
          <w:tcPr>
            <w:tcW w:w="870" w:type="dxa"/>
            <w:tcBorders>
              <w:top w:val="single" w:sz="8" w:space="0" w:color="000000"/>
              <w:bottom w:val="single" w:sz="8" w:space="0" w:color="000000"/>
              <w:right w:val="single" w:sz="8" w:space="0" w:color="000000"/>
            </w:tcBorders>
          </w:tcPr>
          <w:p w14:paraId="4D0C368B" w14:textId="5E62398A"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55C7676E"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3E3224D"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第十三</w:t>
            </w:r>
            <w:proofErr w:type="gramStart"/>
            <w:r w:rsidRPr="00552B40">
              <w:rPr>
                <w:rFonts w:ascii="標楷體" w:eastAsia="標楷體" w:hAnsi="標楷體" w:cs="標楷體" w:hint="eastAsia"/>
                <w:snapToGrid w:val="0"/>
                <w:color w:val="auto"/>
              </w:rPr>
              <w:t>週</w:t>
            </w:r>
            <w:proofErr w:type="gramEnd"/>
          </w:p>
          <w:p w14:paraId="7BA7B80A"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5/8~5/12</w:t>
            </w:r>
          </w:p>
        </w:tc>
        <w:tc>
          <w:tcPr>
            <w:tcW w:w="1701" w:type="dxa"/>
            <w:tcBorders>
              <w:top w:val="single" w:sz="8" w:space="0" w:color="000000"/>
              <w:left w:val="single" w:sz="8" w:space="0" w:color="000000"/>
              <w:bottom w:val="single" w:sz="8" w:space="0" w:color="000000"/>
              <w:right w:val="single" w:sz="4" w:space="0" w:color="auto"/>
            </w:tcBorders>
          </w:tcPr>
          <w:p w14:paraId="6C4C5031"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2a-II-1 覺察自己的人際溝通方式，展現合宜的互動與溝通態度和技巧。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6AD4BAE"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Ba-II-1 自我表達的適切性。</w:t>
            </w:r>
          </w:p>
          <w:p w14:paraId="013D3100"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Ba-II-2 與家人、同儕及師長的互動。</w:t>
            </w:r>
          </w:p>
          <w:p w14:paraId="238D77DC"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Ba-II-3 人際溝通的態度與技巧。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3C08DF" w14:textId="77777777" w:rsidR="008A44C6" w:rsidRPr="006059B4" w:rsidRDefault="007F6796" w:rsidP="008A44C6">
            <w:pPr>
              <w:spacing w:line="260" w:lineRule="exact"/>
              <w:jc w:val="left"/>
              <w:rPr>
                <w:rFonts w:ascii="標楷體" w:eastAsia="標楷體" w:hAnsi="標楷體" w:cs="Arial"/>
                <w:b/>
                <w:color w:val="0000FF"/>
                <w:bdr w:val="single" w:sz="4" w:space="0" w:color="auto"/>
              </w:rPr>
            </w:pPr>
            <w:r w:rsidRPr="006059B4">
              <w:rPr>
                <w:rFonts w:ascii="標楷體" w:eastAsia="標楷體" w:hAnsi="標楷體" w:cs="Arial" w:hint="eastAsia"/>
                <w:b/>
                <w:color w:val="0000FF"/>
                <w:bdr w:val="single" w:sz="4" w:space="0" w:color="auto"/>
              </w:rPr>
              <w:t>主題三　溝通心訣竅</w:t>
            </w:r>
          </w:p>
          <w:p w14:paraId="6B2CF8BC" w14:textId="43D525DC" w:rsidR="008A44C6" w:rsidRPr="00FA1A83" w:rsidRDefault="007F6796" w:rsidP="004919DC">
            <w:pPr>
              <w:spacing w:beforeLines="50" w:before="120" w:afterLines="50" w:after="120" w:line="260" w:lineRule="exact"/>
              <w:jc w:val="left"/>
              <w:rPr>
                <w:rFonts w:ascii="標楷體" w:eastAsia="標楷體" w:hAnsi="標楷體" w:cs="Arial"/>
                <w:b/>
                <w:color w:val="0000FF"/>
              </w:rPr>
            </w:pPr>
            <w:r w:rsidRPr="00FA1A83">
              <w:rPr>
                <w:rFonts w:ascii="標楷體" w:eastAsia="標楷體" w:hAnsi="標楷體" w:cs="Arial" w:hint="eastAsia"/>
                <w:b/>
                <w:color w:val="0000FF"/>
              </w:rPr>
              <w:t>單元二</w:t>
            </w:r>
            <w:r w:rsidR="004919DC">
              <w:rPr>
                <w:rFonts w:ascii="標楷體" w:eastAsia="標楷體" w:hAnsi="標楷體" w:cs="Arial" w:hint="eastAsia"/>
                <w:b/>
                <w:color w:val="0000FF"/>
              </w:rPr>
              <w:t xml:space="preserve"> </w:t>
            </w:r>
            <w:r w:rsidRPr="00FA1A83">
              <w:rPr>
                <w:rFonts w:ascii="標楷體" w:eastAsia="標楷體" w:hAnsi="標楷體" w:cs="Arial" w:hint="eastAsia"/>
                <w:b/>
                <w:color w:val="0000FF"/>
              </w:rPr>
              <w:t>溝通練習曲</w:t>
            </w:r>
          </w:p>
          <w:p w14:paraId="374F42D0" w14:textId="24CA2DF5" w:rsidR="008A44C6" w:rsidRPr="00864C37" w:rsidRDefault="00D85265"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w:t>
            </w:r>
            <w:r w:rsidR="007F6796" w:rsidRPr="00864C37">
              <w:rPr>
                <w:rFonts w:ascii="標楷體" w:eastAsia="標楷體" w:hAnsi="標楷體" w:cs="Arial" w:hint="eastAsia"/>
                <w:color w:val="0000FF"/>
              </w:rPr>
              <w:t>流程</w:t>
            </w:r>
          </w:p>
          <w:p w14:paraId="76C30731"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一、教師分組請學生以課本中的情境，練習用不一樣的方式來表達自己的感受與想法。</w:t>
            </w:r>
          </w:p>
          <w:p w14:paraId="32F7D6A4"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二、引導學生分享：演出學生不一樣的處理方式，有什麼心情與感受？</w:t>
            </w:r>
          </w:p>
          <w:p w14:paraId="68F22486"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三、指導學生練習使用表達</w:t>
            </w:r>
            <w:proofErr w:type="gramStart"/>
            <w:r w:rsidRPr="00864C37">
              <w:rPr>
                <w:rFonts w:ascii="標楷體" w:eastAsia="標楷體" w:hAnsi="標楷體" w:cs="Arial" w:hint="eastAsia"/>
                <w:color w:val="0000FF"/>
              </w:rPr>
              <w:t>三</w:t>
            </w:r>
            <w:proofErr w:type="gramEnd"/>
            <w:r w:rsidRPr="00864C37">
              <w:rPr>
                <w:rFonts w:ascii="標楷體" w:eastAsia="標楷體" w:hAnsi="標楷體" w:cs="Arial" w:hint="eastAsia"/>
                <w:color w:val="0000FF"/>
              </w:rPr>
              <w:t>步驟，來表達自己的感受和想法。先誠實的面對自己的感受，並且留意對方，最後提出願意做的改變。</w:t>
            </w:r>
          </w:p>
          <w:p w14:paraId="2C700571" w14:textId="77777777" w:rsidR="008A44C6" w:rsidRPr="00864C37" w:rsidRDefault="007F6796" w:rsidP="008A44C6">
            <w:pPr>
              <w:spacing w:line="260" w:lineRule="exact"/>
              <w:jc w:val="left"/>
              <w:rPr>
                <w:rFonts w:ascii="標楷體" w:eastAsia="標楷體" w:hAnsi="標楷體" w:cs="Arial"/>
                <w:color w:val="0000FF"/>
              </w:rPr>
            </w:pPr>
            <w:r w:rsidRPr="00864C37">
              <w:rPr>
                <w:rFonts w:ascii="標楷體" w:eastAsia="標楷體" w:hAnsi="標楷體" w:cs="Arial" w:hint="eastAsia"/>
                <w:color w:val="0000FF"/>
              </w:rPr>
              <w:t>四、教師總結：好習慣的養成需要經過不斷的練習，適切、合宜的溝通方式也是如此。學會了表達</w:t>
            </w:r>
            <w:proofErr w:type="gramStart"/>
            <w:r w:rsidRPr="00864C37">
              <w:rPr>
                <w:rFonts w:ascii="標楷體" w:eastAsia="標楷體" w:hAnsi="標楷體" w:cs="Arial" w:hint="eastAsia"/>
                <w:color w:val="0000FF"/>
              </w:rPr>
              <w:t>三</w:t>
            </w:r>
            <w:proofErr w:type="gramEnd"/>
            <w:r w:rsidRPr="00864C37">
              <w:rPr>
                <w:rFonts w:ascii="標楷體" w:eastAsia="標楷體" w:hAnsi="標楷體" w:cs="Arial" w:hint="eastAsia"/>
                <w:color w:val="0000FF"/>
              </w:rPr>
              <w:t>步驟之後，要在生活中多多練習喔！</w:t>
            </w:r>
          </w:p>
          <w:p w14:paraId="608D94F1" w14:textId="77777777" w:rsidR="008A44C6" w:rsidRPr="00FA1A83" w:rsidRDefault="007F6796" w:rsidP="004919DC">
            <w:pPr>
              <w:spacing w:line="260" w:lineRule="exact"/>
              <w:jc w:val="center"/>
              <w:rPr>
                <w:rFonts w:ascii="標楷體" w:eastAsia="標楷體" w:hAnsi="標楷體" w:cs="Arial"/>
                <w:b/>
                <w:color w:val="0000FF"/>
              </w:rPr>
            </w:pPr>
            <w:r w:rsidRPr="00FA1A83">
              <w:rPr>
                <w:rFonts w:ascii="標楷體" w:eastAsia="標楷體" w:hAnsi="標楷體" w:cs="Arial" w:hint="eastAsia"/>
                <w:b/>
                <w:color w:val="0000FF"/>
              </w:rPr>
              <w:t>第五節結束</w:t>
            </w:r>
          </w:p>
          <w:p w14:paraId="545891B5" w14:textId="4AB853EC" w:rsidR="00D85265" w:rsidRPr="00FA1A83" w:rsidRDefault="00D85265" w:rsidP="007E76F3">
            <w:pPr>
              <w:spacing w:beforeLines="50" w:before="120" w:afterLines="50" w:after="120" w:line="260" w:lineRule="exact"/>
              <w:jc w:val="left"/>
              <w:rPr>
                <w:rFonts w:ascii="標楷體" w:eastAsia="標楷體" w:hAnsi="標楷體" w:cs="Arial"/>
                <w:b/>
                <w:color w:val="0000FF"/>
              </w:rPr>
            </w:pPr>
            <w:r w:rsidRPr="00FA1A83">
              <w:rPr>
                <w:rFonts w:ascii="標楷體" w:eastAsia="標楷體" w:hAnsi="標楷體" w:cs="Arial" w:hint="eastAsia"/>
                <w:b/>
                <w:color w:val="0000FF"/>
              </w:rPr>
              <w:lastRenderedPageBreak/>
              <w:t>單元二</w:t>
            </w:r>
            <w:r w:rsidR="004919DC">
              <w:rPr>
                <w:rFonts w:ascii="標楷體" w:eastAsia="標楷體" w:hAnsi="標楷體" w:cs="Arial" w:hint="eastAsia"/>
                <w:b/>
                <w:color w:val="0000FF"/>
              </w:rPr>
              <w:t xml:space="preserve"> </w:t>
            </w:r>
            <w:r w:rsidRPr="00FA1A83">
              <w:rPr>
                <w:rFonts w:ascii="標楷體" w:eastAsia="標楷體" w:hAnsi="標楷體" w:cs="Arial" w:hint="eastAsia"/>
                <w:b/>
                <w:color w:val="0000FF"/>
              </w:rPr>
              <w:t>溝通練習曲</w:t>
            </w:r>
          </w:p>
          <w:p w14:paraId="0694681C" w14:textId="7B51E246" w:rsidR="008A44C6" w:rsidRPr="00794446" w:rsidRDefault="00D85265" w:rsidP="008A44C6">
            <w:pPr>
              <w:spacing w:line="260" w:lineRule="exact"/>
              <w:jc w:val="left"/>
              <w:rPr>
                <w:rFonts w:ascii="標楷體" w:eastAsia="標楷體" w:hAnsi="標楷體" w:cs="Arial"/>
                <w:color w:val="0000FF"/>
              </w:rPr>
            </w:pPr>
            <w:r w:rsidRPr="00794446">
              <w:rPr>
                <w:rFonts w:ascii="標楷體" w:eastAsia="標楷體" w:hAnsi="標楷體" w:cs="Arial" w:hint="eastAsia"/>
                <w:color w:val="0000FF"/>
              </w:rPr>
              <w:t>◎</w:t>
            </w:r>
            <w:r w:rsidR="007F6796" w:rsidRPr="00794446">
              <w:rPr>
                <w:rFonts w:ascii="標楷體" w:eastAsia="標楷體" w:hAnsi="標楷體" w:cs="Arial" w:hint="eastAsia"/>
                <w:color w:val="0000FF"/>
              </w:rPr>
              <w:t>流程</w:t>
            </w:r>
          </w:p>
          <w:p w14:paraId="066AAFAD" w14:textId="77777777" w:rsidR="008A44C6" w:rsidRPr="00794446" w:rsidRDefault="007F6796" w:rsidP="008A44C6">
            <w:pPr>
              <w:spacing w:line="260" w:lineRule="exact"/>
              <w:jc w:val="left"/>
              <w:rPr>
                <w:rFonts w:ascii="標楷體" w:eastAsia="標楷體" w:hAnsi="標楷體" w:cs="Arial"/>
                <w:color w:val="0000FF"/>
              </w:rPr>
            </w:pPr>
            <w:r w:rsidRPr="00794446">
              <w:rPr>
                <w:rFonts w:ascii="標楷體" w:eastAsia="標楷體" w:hAnsi="標楷體" w:cs="Arial" w:hint="eastAsia"/>
                <w:color w:val="0000FF"/>
              </w:rPr>
              <w:t>一、請學生在小組中分別扮演自己所書寫情境的兩個角色，並分享扮演不同角色後的感受及想法。最後邀請每組選擇一個情境並推選同組中的兩位同學上</w:t>
            </w:r>
            <w:proofErr w:type="gramStart"/>
            <w:r w:rsidRPr="00794446">
              <w:rPr>
                <w:rFonts w:ascii="標楷體" w:eastAsia="標楷體" w:hAnsi="標楷體" w:cs="Arial" w:hint="eastAsia"/>
                <w:color w:val="0000FF"/>
              </w:rPr>
              <w:t>臺</w:t>
            </w:r>
            <w:proofErr w:type="gramEnd"/>
            <w:r w:rsidRPr="00794446">
              <w:rPr>
                <w:rFonts w:ascii="標楷體" w:eastAsia="標楷體" w:hAnsi="標楷體" w:cs="Arial" w:hint="eastAsia"/>
                <w:color w:val="0000FF"/>
              </w:rPr>
              <w:t>表演並分享。</w:t>
            </w:r>
          </w:p>
          <w:p w14:paraId="45E2277C" w14:textId="2B74A6BC" w:rsidR="008A44C6" w:rsidRPr="00794446" w:rsidRDefault="007F6796" w:rsidP="008A44C6">
            <w:pPr>
              <w:spacing w:line="260" w:lineRule="exact"/>
              <w:jc w:val="left"/>
              <w:rPr>
                <w:rFonts w:ascii="標楷體" w:eastAsia="標楷體" w:hAnsi="標楷體" w:cs="Arial"/>
                <w:color w:val="0000FF"/>
              </w:rPr>
            </w:pPr>
            <w:r w:rsidRPr="00794446">
              <w:rPr>
                <w:rFonts w:ascii="標楷體" w:eastAsia="標楷體" w:hAnsi="標楷體" w:cs="Arial" w:hint="eastAsia"/>
                <w:color w:val="0000FF"/>
              </w:rPr>
              <w:t>二、總結：溝通時，若能和對方互換角色，站在對方的立場，比較能夠體會對方的想法和感受。</w:t>
            </w:r>
          </w:p>
          <w:p w14:paraId="7541AE28" w14:textId="0F628235" w:rsidR="008A44C6" w:rsidRPr="004919DC" w:rsidRDefault="007F6796" w:rsidP="004919DC">
            <w:pPr>
              <w:spacing w:line="260" w:lineRule="exact"/>
              <w:jc w:val="center"/>
              <w:rPr>
                <w:rFonts w:eastAsiaTheme="minorEastAsia"/>
                <w:b/>
                <w:bCs/>
              </w:rPr>
            </w:pPr>
            <w:r w:rsidRPr="004919DC">
              <w:rPr>
                <w:rFonts w:ascii="標楷體" w:eastAsia="標楷體" w:hAnsi="標楷體" w:cs="Arial" w:hint="eastAsia"/>
                <w:b/>
                <w:color w:val="0000FF"/>
              </w:rPr>
              <w:t>第六節結束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C321A0" w14:textId="77777777" w:rsidR="008A44C6" w:rsidRPr="00552B40" w:rsidRDefault="007F6796" w:rsidP="008A44C6">
            <w:pPr>
              <w:spacing w:line="260" w:lineRule="exact"/>
              <w:jc w:val="center"/>
              <w:rPr>
                <w:rFonts w:eastAsiaTheme="minorEastAsia"/>
              </w:rPr>
            </w:pPr>
            <w:r w:rsidRPr="006059B4">
              <w:rPr>
                <w:rFonts w:ascii="標楷體" w:eastAsia="標楷體" w:hAnsi="標楷體" w:cs="Arial" w:hint="eastAsia"/>
                <w:color w:val="0000FF"/>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C5D4E7" w14:textId="5049486E" w:rsidR="00920B5F" w:rsidRPr="006059B4" w:rsidRDefault="00920B5F" w:rsidP="00920B5F">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課本</w:t>
            </w:r>
          </w:p>
          <w:p w14:paraId="04284671" w14:textId="0D855CE4" w:rsidR="008A44C6" w:rsidRPr="006059B4" w:rsidRDefault="008A44C6" w:rsidP="008A44C6">
            <w:pPr>
              <w:spacing w:line="260" w:lineRule="exact"/>
              <w:jc w:val="left"/>
              <w:rPr>
                <w:rFonts w:ascii="標楷體" w:eastAsia="標楷體" w:hAnsi="標楷體" w:cs="Arial"/>
                <w:color w:val="0000FF"/>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7ECA0E" w14:textId="77777777" w:rsidR="00920B5F" w:rsidRPr="006059B4" w:rsidRDefault="007F6796"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口語評量</w:t>
            </w:r>
          </w:p>
          <w:p w14:paraId="4CD9E600" w14:textId="36D15562" w:rsidR="00920B5F" w:rsidRPr="006059B4" w:rsidRDefault="00920B5F"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角色扮演</w:t>
            </w:r>
          </w:p>
          <w:p w14:paraId="2F68F4E1" w14:textId="77777777" w:rsidR="00920B5F" w:rsidRPr="006059B4" w:rsidRDefault="007F6796"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小組討論</w:t>
            </w:r>
          </w:p>
          <w:p w14:paraId="2E39EEF5" w14:textId="77777777" w:rsidR="00920B5F" w:rsidRPr="006059B4" w:rsidRDefault="007F6796" w:rsidP="008A44C6">
            <w:pPr>
              <w:spacing w:line="260" w:lineRule="exact"/>
              <w:jc w:val="center"/>
              <w:rPr>
                <w:rFonts w:ascii="標楷體" w:eastAsia="標楷體" w:hAnsi="標楷體" w:cs="Arial"/>
                <w:color w:val="0000FF"/>
              </w:rPr>
            </w:pPr>
            <w:r w:rsidRPr="006059B4">
              <w:rPr>
                <w:rFonts w:ascii="標楷體" w:eastAsia="標楷體" w:hAnsi="標楷體" w:cs="Arial" w:hint="eastAsia"/>
                <w:color w:val="0000FF"/>
              </w:rPr>
              <w:t>同儕互評</w:t>
            </w:r>
          </w:p>
          <w:p w14:paraId="18231F71" w14:textId="5904E067" w:rsidR="008A44C6" w:rsidRPr="006059B4" w:rsidRDefault="008A44C6" w:rsidP="008A44C6">
            <w:pPr>
              <w:spacing w:line="260" w:lineRule="exact"/>
              <w:jc w:val="center"/>
              <w:rPr>
                <w:rFonts w:ascii="標楷體" w:eastAsia="標楷體" w:hAnsi="標楷體" w:cs="Arial"/>
                <w:color w:val="0000FF"/>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79E2FB" w14:textId="77777777" w:rsidR="008A44C6" w:rsidRPr="00CE16D8" w:rsidRDefault="007F6796" w:rsidP="008A44C6">
            <w:pPr>
              <w:spacing w:line="260" w:lineRule="exact"/>
              <w:rPr>
                <w:rFonts w:ascii="標楷體" w:eastAsia="標楷體" w:hAnsi="標楷體" w:cs="Arial"/>
                <w:b/>
                <w:bCs/>
                <w:color w:val="0000FF"/>
              </w:rPr>
            </w:pPr>
            <w:r w:rsidRPr="00CE16D8">
              <w:rPr>
                <w:rFonts w:ascii="標楷體" w:eastAsia="標楷體" w:hAnsi="標楷體" w:cs="Arial" w:hint="eastAsia"/>
                <w:b/>
                <w:bCs/>
                <w:color w:val="0000FF"/>
              </w:rPr>
              <w:t>【家庭教育】</w:t>
            </w:r>
          </w:p>
          <w:p w14:paraId="375D5E97" w14:textId="77777777" w:rsidR="008A44C6" w:rsidRPr="00CE16D8" w:rsidRDefault="007F6796" w:rsidP="008A44C6">
            <w:pPr>
              <w:spacing w:line="260" w:lineRule="exact"/>
              <w:rPr>
                <w:rFonts w:ascii="標楷體" w:eastAsia="標楷體" w:hAnsi="標楷體" w:cs="Arial"/>
                <w:bCs/>
                <w:color w:val="0000FF"/>
              </w:rPr>
            </w:pPr>
            <w:r w:rsidRPr="00CE16D8">
              <w:rPr>
                <w:rFonts w:ascii="標楷體" w:eastAsia="標楷體" w:hAnsi="標楷體" w:cs="Arial" w:hint="eastAsia"/>
                <w:bCs/>
                <w:color w:val="0000FF"/>
              </w:rPr>
              <w:t>家E4 覺察個人情緒並適切表達，與家人及同儕適切互動。</w:t>
            </w:r>
          </w:p>
          <w:p w14:paraId="14028859" w14:textId="77777777" w:rsidR="008A44C6" w:rsidRPr="00552B40" w:rsidRDefault="007F6796" w:rsidP="008A44C6">
            <w:pPr>
              <w:spacing w:line="260" w:lineRule="exact"/>
              <w:rPr>
                <w:rFonts w:eastAsiaTheme="minorEastAsia"/>
              </w:rPr>
            </w:pPr>
            <w:r w:rsidRPr="00CE16D8">
              <w:rPr>
                <w:rFonts w:ascii="標楷體" w:eastAsia="標楷體" w:hAnsi="標楷體" w:cs="Arial" w:hint="eastAsia"/>
                <w:bCs/>
                <w:color w:val="0000FF"/>
              </w:rPr>
              <w:t>家E5 了解家庭中各種關係的互動(親子、手足、祖孫及其他親屬等)。</w:t>
            </w:r>
          </w:p>
        </w:tc>
        <w:tc>
          <w:tcPr>
            <w:tcW w:w="870" w:type="dxa"/>
            <w:tcBorders>
              <w:top w:val="single" w:sz="8" w:space="0" w:color="000000"/>
              <w:bottom w:val="single" w:sz="8" w:space="0" w:color="000000"/>
              <w:right w:val="single" w:sz="8" w:space="0" w:color="000000"/>
            </w:tcBorders>
          </w:tcPr>
          <w:p w14:paraId="52F68133" w14:textId="79465D91"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1F2FADFF"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DD7C1FF"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第十四</w:t>
            </w:r>
            <w:proofErr w:type="gramStart"/>
            <w:r w:rsidRPr="00552B40">
              <w:rPr>
                <w:rFonts w:ascii="標楷體" w:eastAsia="標楷體" w:hAnsi="標楷體" w:cs="標楷體" w:hint="eastAsia"/>
                <w:snapToGrid w:val="0"/>
                <w:color w:val="auto"/>
              </w:rPr>
              <w:t>週</w:t>
            </w:r>
            <w:proofErr w:type="gramEnd"/>
          </w:p>
          <w:p w14:paraId="393A4813"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5/15~5/19</w:t>
            </w:r>
          </w:p>
        </w:tc>
        <w:tc>
          <w:tcPr>
            <w:tcW w:w="1701" w:type="dxa"/>
            <w:tcBorders>
              <w:top w:val="single" w:sz="8" w:space="0" w:color="000000"/>
              <w:left w:val="single" w:sz="8" w:space="0" w:color="000000"/>
              <w:bottom w:val="single" w:sz="8" w:space="0" w:color="000000"/>
              <w:right w:val="single" w:sz="4" w:space="0" w:color="auto"/>
            </w:tcBorders>
          </w:tcPr>
          <w:p w14:paraId="0BEBE516"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2a-II-1 覺察自己的人際溝通方式，展現合宜的互動與溝通態度和技巧。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3C02AD8"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Ba-II-1 自我表達的適切性。</w:t>
            </w:r>
          </w:p>
          <w:p w14:paraId="2E38A6F7"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Ba-II-2 與家人、同儕及師長的互動。</w:t>
            </w:r>
          </w:p>
          <w:p w14:paraId="4E6A2D5E"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Ba-II-3 人際溝通的態度與技巧。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5B4E9B" w14:textId="77777777" w:rsidR="008A44C6" w:rsidRPr="00C52E3B" w:rsidRDefault="007F6796" w:rsidP="008A44C6">
            <w:pPr>
              <w:spacing w:line="260" w:lineRule="exact"/>
              <w:jc w:val="left"/>
              <w:rPr>
                <w:rFonts w:ascii="標楷體" w:eastAsia="標楷體" w:hAnsi="標楷體" w:cs="Arial"/>
                <w:b/>
                <w:color w:val="0000FF"/>
                <w:bdr w:val="single" w:sz="4" w:space="0" w:color="auto"/>
              </w:rPr>
            </w:pPr>
            <w:r w:rsidRPr="00C52E3B">
              <w:rPr>
                <w:rFonts w:ascii="標楷體" w:eastAsia="標楷體" w:hAnsi="標楷體" w:cs="Arial" w:hint="eastAsia"/>
                <w:b/>
                <w:color w:val="0000FF"/>
                <w:bdr w:val="single" w:sz="4" w:space="0" w:color="auto"/>
              </w:rPr>
              <w:t>主題三　溝通心訣竅</w:t>
            </w:r>
          </w:p>
          <w:p w14:paraId="7BE379E1" w14:textId="133BDB5C" w:rsidR="008A44C6" w:rsidRPr="00C52E3B" w:rsidRDefault="007F6796" w:rsidP="004919DC">
            <w:pPr>
              <w:spacing w:beforeLines="50" w:before="120" w:afterLines="50" w:after="120" w:line="260" w:lineRule="exact"/>
              <w:jc w:val="left"/>
              <w:rPr>
                <w:rFonts w:ascii="標楷體" w:eastAsia="標楷體" w:hAnsi="標楷體" w:cs="Arial"/>
                <w:b/>
                <w:color w:val="0000FF"/>
              </w:rPr>
            </w:pPr>
            <w:r w:rsidRPr="00C52E3B">
              <w:rPr>
                <w:rFonts w:ascii="標楷體" w:eastAsia="標楷體" w:hAnsi="標楷體" w:cs="Arial" w:hint="eastAsia"/>
                <w:b/>
                <w:color w:val="0000FF"/>
              </w:rPr>
              <w:t>單元二</w:t>
            </w:r>
            <w:r w:rsidR="004919DC">
              <w:rPr>
                <w:rFonts w:ascii="標楷體" w:eastAsia="標楷體" w:hAnsi="標楷體" w:cs="Arial" w:hint="eastAsia"/>
                <w:b/>
                <w:color w:val="0000FF"/>
              </w:rPr>
              <w:t xml:space="preserve"> </w:t>
            </w:r>
            <w:r w:rsidRPr="00C52E3B">
              <w:rPr>
                <w:rFonts w:ascii="標楷體" w:eastAsia="標楷體" w:hAnsi="標楷體" w:cs="Arial" w:hint="eastAsia"/>
                <w:b/>
                <w:color w:val="0000FF"/>
              </w:rPr>
              <w:t>溝通練習曲</w:t>
            </w:r>
          </w:p>
          <w:p w14:paraId="60C7AA51" w14:textId="5129D896" w:rsidR="008A44C6" w:rsidRPr="006059B4" w:rsidRDefault="00D85265"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w:t>
            </w:r>
            <w:r w:rsidR="007F6796" w:rsidRPr="006059B4">
              <w:rPr>
                <w:rFonts w:ascii="標楷體" w:eastAsia="標楷體" w:hAnsi="標楷體" w:cs="Arial" w:hint="eastAsia"/>
                <w:color w:val="0000FF"/>
              </w:rPr>
              <w:t>流程</w:t>
            </w:r>
          </w:p>
          <w:p w14:paraId="66DDCFBF" w14:textId="77777777"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一、請學生依著課本的演出說明，演出情境1的內容。</w:t>
            </w:r>
          </w:p>
          <w:p w14:paraId="6677C8EC" w14:textId="77777777"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二、請學生在情境紀錄單上，記錄一個自己曾經發生過，而且讓自己感到難過或不舒服的溝通經驗。</w:t>
            </w:r>
          </w:p>
          <w:p w14:paraId="1C63ED36" w14:textId="77777777"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三、在小組中分別扮演自己所書寫情境的兩個角色，並分享扮演不同角色後的感受與想法。</w:t>
            </w:r>
          </w:p>
          <w:p w14:paraId="4090048A" w14:textId="77777777"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四、最後邀請每組選擇一個自己小組推選出來的情境上</w:t>
            </w:r>
            <w:proofErr w:type="gramStart"/>
            <w:r w:rsidRPr="006059B4">
              <w:rPr>
                <w:rFonts w:ascii="標楷體" w:eastAsia="標楷體" w:hAnsi="標楷體" w:cs="Arial" w:hint="eastAsia"/>
                <w:color w:val="0000FF"/>
              </w:rPr>
              <w:t>臺</w:t>
            </w:r>
            <w:proofErr w:type="gramEnd"/>
            <w:r w:rsidRPr="006059B4">
              <w:rPr>
                <w:rFonts w:ascii="標楷體" w:eastAsia="標楷體" w:hAnsi="標楷體" w:cs="Arial" w:hint="eastAsia"/>
                <w:color w:val="0000FF"/>
              </w:rPr>
              <w:t>分享。</w:t>
            </w:r>
          </w:p>
          <w:p w14:paraId="700AE664" w14:textId="77777777" w:rsidR="008A44C6" w:rsidRPr="006059B4" w:rsidRDefault="007F6796" w:rsidP="008A44C6">
            <w:pPr>
              <w:spacing w:line="260" w:lineRule="exact"/>
              <w:jc w:val="left"/>
              <w:rPr>
                <w:rFonts w:ascii="標楷體" w:eastAsia="標楷體" w:hAnsi="標楷體" w:cs="Arial"/>
                <w:color w:val="0000FF"/>
              </w:rPr>
            </w:pPr>
            <w:r w:rsidRPr="006059B4">
              <w:rPr>
                <w:rFonts w:ascii="標楷體" w:eastAsia="標楷體" w:hAnsi="標楷體" w:cs="Arial" w:hint="eastAsia"/>
                <w:color w:val="0000FF"/>
              </w:rPr>
              <w:t>五、教師總結：溝通時，若能和對方互換角色，站在對方的立場，比較能夠體會對方的想法和感受。</w:t>
            </w:r>
          </w:p>
          <w:p w14:paraId="6D35765F" w14:textId="77777777" w:rsidR="008A44C6" w:rsidRPr="00C52E3B" w:rsidRDefault="007F6796" w:rsidP="004919DC">
            <w:pPr>
              <w:spacing w:line="260" w:lineRule="exact"/>
              <w:jc w:val="center"/>
              <w:rPr>
                <w:rFonts w:ascii="標楷體" w:eastAsia="標楷體" w:hAnsi="標楷體" w:cs="Arial"/>
                <w:b/>
                <w:color w:val="0000FF"/>
              </w:rPr>
            </w:pPr>
            <w:r w:rsidRPr="00C52E3B">
              <w:rPr>
                <w:rFonts w:ascii="標楷體" w:eastAsia="標楷體" w:hAnsi="標楷體" w:cs="Arial" w:hint="eastAsia"/>
                <w:b/>
                <w:color w:val="0000FF"/>
              </w:rPr>
              <w:t>第七節結束</w:t>
            </w:r>
          </w:p>
          <w:p w14:paraId="0E4F2071" w14:textId="77777777" w:rsidR="00D85265" w:rsidRPr="00B2498F" w:rsidRDefault="00D85265" w:rsidP="008A44C6">
            <w:pPr>
              <w:spacing w:line="260" w:lineRule="exact"/>
              <w:jc w:val="left"/>
              <w:rPr>
                <w:rFonts w:ascii="標楷體" w:eastAsia="標楷體" w:hAnsi="標楷體" w:cs="標楷體"/>
                <w:b/>
                <w:bCs/>
                <w:color w:val="FF0000"/>
              </w:rPr>
            </w:pPr>
          </w:p>
          <w:p w14:paraId="370B1804" w14:textId="68976649" w:rsidR="008A44C6" w:rsidRPr="00B2498F" w:rsidRDefault="00D85265" w:rsidP="004919DC">
            <w:pPr>
              <w:spacing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proofErr w:type="gramStart"/>
            <w:r w:rsidRPr="00B2498F">
              <w:rPr>
                <w:rFonts w:ascii="標楷體" w:eastAsia="標楷體" w:hAnsi="標楷體" w:cs="標楷體" w:hint="eastAsia"/>
                <w:b/>
                <w:bCs/>
                <w:color w:val="FF0000"/>
              </w:rPr>
              <w:t>溝通小達人</w:t>
            </w:r>
            <w:proofErr w:type="gramEnd"/>
          </w:p>
          <w:p w14:paraId="3FA534E2" w14:textId="4D66C836"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3FEA9D5D"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一、教師引導學生是否有發生過和課本情境一樣或類似的經驗？</w:t>
            </w:r>
          </w:p>
          <w:p w14:paraId="26A3DBC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二、配合課本情境，引導學生分享自己的經驗，以及當時的應對方式。</w:t>
            </w:r>
          </w:p>
          <w:p w14:paraId="7732C60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三、請學生在課本的便利貼上，記錄自己的應對方式。</w:t>
            </w:r>
          </w:p>
          <w:p w14:paraId="71E38328"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四、在小組中和學生分享、討論，可以怎麼改進或給予讚美和肯定。</w:t>
            </w:r>
          </w:p>
          <w:p w14:paraId="402B918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五、最後邀請自願者上</w:t>
            </w:r>
            <w:proofErr w:type="gramStart"/>
            <w:r w:rsidRPr="00B2498F">
              <w:rPr>
                <w:rFonts w:ascii="標楷體" w:eastAsia="標楷體" w:hAnsi="標楷體" w:cs="標楷體" w:hint="eastAsia"/>
                <w:bCs/>
                <w:color w:val="FF0000"/>
              </w:rPr>
              <w:t>臺</w:t>
            </w:r>
            <w:proofErr w:type="gramEnd"/>
            <w:r w:rsidRPr="00B2498F">
              <w:rPr>
                <w:rFonts w:ascii="標楷體" w:eastAsia="標楷體" w:hAnsi="標楷體" w:cs="標楷體" w:hint="eastAsia"/>
                <w:bCs/>
                <w:color w:val="FF0000"/>
              </w:rPr>
              <w:t>分享，或是分享在討論過程中聽到覺得印象深刻的應對方式。</w:t>
            </w:r>
          </w:p>
          <w:p w14:paraId="627B264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六、教師總結：面對不同的人、事、物，要能適切的表達自己的需求和想法。</w:t>
            </w:r>
          </w:p>
          <w:p w14:paraId="29789F7A" w14:textId="1F20DD96" w:rsidR="008A44C6" w:rsidRPr="00B2498F" w:rsidRDefault="007F6796" w:rsidP="004919DC">
            <w:pPr>
              <w:spacing w:line="260" w:lineRule="exact"/>
              <w:jc w:val="center"/>
              <w:rPr>
                <w:rFonts w:eastAsiaTheme="minorEastAsia"/>
                <w:bCs/>
                <w:color w:val="FF0000"/>
              </w:rPr>
            </w:pPr>
            <w:r w:rsidRPr="00B2498F">
              <w:rPr>
                <w:rFonts w:ascii="標楷體" w:eastAsia="標楷體" w:hAnsi="標楷體" w:cs="標楷體" w:hint="eastAsia"/>
                <w:b/>
                <w:color w:val="FF0000"/>
              </w:rPr>
              <w:t>第八節結束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8AE6D0" w14:textId="77777777" w:rsidR="008A44C6" w:rsidRPr="00C52E3B" w:rsidRDefault="007F6796" w:rsidP="00C52E3B">
            <w:pPr>
              <w:spacing w:line="260" w:lineRule="exact"/>
              <w:jc w:val="left"/>
              <w:rPr>
                <w:rFonts w:ascii="標楷體" w:eastAsia="標楷體" w:hAnsi="標楷體" w:cs="Arial"/>
                <w:color w:val="0000FF"/>
              </w:rPr>
            </w:pPr>
            <w:r w:rsidRPr="00C52E3B">
              <w:rPr>
                <w:rFonts w:ascii="標楷體" w:eastAsia="標楷體" w:hAnsi="標楷體" w:cs="Arial" w:hint="eastAsia"/>
                <w:color w:val="0000FF"/>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8A2C99" w14:textId="77777777" w:rsidR="00920B5F" w:rsidRPr="00C52E3B" w:rsidRDefault="00920B5F" w:rsidP="00C52E3B">
            <w:pPr>
              <w:spacing w:line="260" w:lineRule="exact"/>
              <w:jc w:val="left"/>
              <w:rPr>
                <w:rFonts w:ascii="標楷體" w:eastAsia="標楷體" w:hAnsi="標楷體" w:cs="Arial"/>
                <w:color w:val="0000FF"/>
              </w:rPr>
            </w:pPr>
            <w:r w:rsidRPr="00C52E3B">
              <w:rPr>
                <w:rFonts w:ascii="標楷體" w:eastAsia="標楷體" w:hAnsi="標楷體" w:cs="Arial" w:hint="eastAsia"/>
                <w:color w:val="0000FF"/>
              </w:rPr>
              <w:t>課本</w:t>
            </w:r>
          </w:p>
          <w:p w14:paraId="79B5D8A8" w14:textId="2B21C1E9" w:rsidR="008A44C6" w:rsidRPr="00C52E3B" w:rsidRDefault="008A44C6" w:rsidP="00C52E3B">
            <w:pPr>
              <w:spacing w:line="260" w:lineRule="exact"/>
              <w:jc w:val="left"/>
              <w:rPr>
                <w:rFonts w:ascii="標楷體" w:eastAsia="標楷體" w:hAnsi="標楷體" w:cs="Arial"/>
                <w:color w:val="0000FF"/>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9A6037" w14:textId="77777777" w:rsidR="00920B5F" w:rsidRPr="00C52E3B" w:rsidRDefault="00920B5F" w:rsidP="00C52E3B">
            <w:pPr>
              <w:spacing w:line="260" w:lineRule="exact"/>
              <w:jc w:val="center"/>
              <w:rPr>
                <w:rFonts w:ascii="標楷體" w:eastAsia="標楷體" w:hAnsi="標楷體" w:cs="Arial"/>
                <w:color w:val="0000FF"/>
              </w:rPr>
            </w:pPr>
            <w:r w:rsidRPr="00C52E3B">
              <w:rPr>
                <w:rFonts w:ascii="標楷體" w:eastAsia="標楷體" w:hAnsi="標楷體" w:cs="Arial" w:hint="eastAsia"/>
                <w:color w:val="0000FF"/>
              </w:rPr>
              <w:t>角色扮演</w:t>
            </w:r>
          </w:p>
          <w:p w14:paraId="70A96F58" w14:textId="77777777" w:rsidR="00920B5F" w:rsidRPr="00C52E3B" w:rsidRDefault="007F6796" w:rsidP="00C52E3B">
            <w:pPr>
              <w:spacing w:line="260" w:lineRule="exact"/>
              <w:jc w:val="center"/>
              <w:rPr>
                <w:rFonts w:ascii="標楷體" w:eastAsia="標楷體" w:hAnsi="標楷體" w:cs="Arial"/>
                <w:color w:val="0000FF"/>
              </w:rPr>
            </w:pPr>
            <w:r w:rsidRPr="00C52E3B">
              <w:rPr>
                <w:rFonts w:ascii="標楷體" w:eastAsia="標楷體" w:hAnsi="標楷體" w:cs="Arial" w:hint="eastAsia"/>
                <w:color w:val="0000FF"/>
              </w:rPr>
              <w:t>小組討論</w:t>
            </w:r>
          </w:p>
          <w:p w14:paraId="5045A1DC" w14:textId="16B52F32" w:rsidR="008A44C6" w:rsidRPr="00C52E3B" w:rsidRDefault="007F6796" w:rsidP="00C52E3B">
            <w:pPr>
              <w:spacing w:line="260" w:lineRule="exact"/>
              <w:jc w:val="center"/>
              <w:rPr>
                <w:rFonts w:ascii="標楷體" w:eastAsia="標楷體" w:hAnsi="標楷體" w:cs="Arial"/>
                <w:color w:val="0000FF"/>
              </w:rPr>
            </w:pPr>
            <w:r w:rsidRPr="00C52E3B">
              <w:rPr>
                <w:rFonts w:ascii="標楷體" w:eastAsia="標楷體" w:hAnsi="標楷體" w:cs="Arial" w:hint="eastAsia"/>
                <w:color w:val="FF0000"/>
              </w:rPr>
              <w:t>紀錄單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5F6671" w14:textId="77777777" w:rsidR="008A44C6" w:rsidRPr="00CE16D8" w:rsidRDefault="007F6796" w:rsidP="008A44C6">
            <w:pPr>
              <w:spacing w:line="260" w:lineRule="exact"/>
              <w:rPr>
                <w:rFonts w:ascii="標楷體" w:eastAsia="標楷體" w:hAnsi="標楷體" w:cs="Arial"/>
                <w:b/>
                <w:bCs/>
                <w:color w:val="0000FF"/>
              </w:rPr>
            </w:pPr>
            <w:r w:rsidRPr="00CE16D8">
              <w:rPr>
                <w:rFonts w:ascii="標楷體" w:eastAsia="標楷體" w:hAnsi="標楷體" w:cs="Arial" w:hint="eastAsia"/>
                <w:b/>
                <w:bCs/>
                <w:color w:val="0000FF"/>
              </w:rPr>
              <w:t>【家庭教育】</w:t>
            </w:r>
          </w:p>
          <w:p w14:paraId="58E9B7A5" w14:textId="77777777" w:rsidR="008A44C6" w:rsidRPr="00552B40" w:rsidRDefault="007F6796" w:rsidP="008A44C6">
            <w:pPr>
              <w:spacing w:line="260" w:lineRule="exact"/>
              <w:rPr>
                <w:rFonts w:eastAsiaTheme="minorEastAsia"/>
              </w:rPr>
            </w:pPr>
            <w:r w:rsidRPr="00CE16D8">
              <w:rPr>
                <w:rFonts w:ascii="標楷體" w:eastAsia="標楷體" w:hAnsi="標楷體" w:cs="Arial" w:hint="eastAsia"/>
                <w:bCs/>
                <w:color w:val="0000FF"/>
              </w:rPr>
              <w:t>家E4 覺察個人情緒並適切表達，與家人及同儕適切互動。</w:t>
            </w:r>
          </w:p>
        </w:tc>
        <w:tc>
          <w:tcPr>
            <w:tcW w:w="870" w:type="dxa"/>
            <w:tcBorders>
              <w:top w:val="single" w:sz="8" w:space="0" w:color="000000"/>
              <w:bottom w:val="single" w:sz="8" w:space="0" w:color="000000"/>
              <w:right w:val="single" w:sz="8" w:space="0" w:color="000000"/>
            </w:tcBorders>
          </w:tcPr>
          <w:p w14:paraId="6C0F39F7" w14:textId="1B806CE1"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40CADD55"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332CD75"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第十五</w:t>
            </w:r>
            <w:proofErr w:type="gramStart"/>
            <w:r w:rsidRPr="00552B40">
              <w:rPr>
                <w:rFonts w:ascii="標楷體" w:eastAsia="標楷體" w:hAnsi="標楷體" w:cs="標楷體" w:hint="eastAsia"/>
                <w:snapToGrid w:val="0"/>
                <w:color w:val="auto"/>
              </w:rPr>
              <w:t>週</w:t>
            </w:r>
            <w:proofErr w:type="gramEnd"/>
          </w:p>
          <w:p w14:paraId="4F00AF5C"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5/22~5/26</w:t>
            </w:r>
          </w:p>
        </w:tc>
        <w:tc>
          <w:tcPr>
            <w:tcW w:w="1701" w:type="dxa"/>
            <w:tcBorders>
              <w:top w:val="single" w:sz="8" w:space="0" w:color="000000"/>
              <w:left w:val="single" w:sz="8" w:space="0" w:color="000000"/>
              <w:bottom w:val="single" w:sz="8" w:space="0" w:color="000000"/>
              <w:right w:val="single" w:sz="4" w:space="0" w:color="auto"/>
            </w:tcBorders>
          </w:tcPr>
          <w:p w14:paraId="68543C8E"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2a-II-1 覺察自己的人際溝通方式，展現合宜的互動與溝通態度和技巧。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2A40628"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Ba-II-1 自我表達的適切性。</w:t>
            </w:r>
          </w:p>
          <w:p w14:paraId="698CD597"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Ba-II-2 與家人、同儕及師長的互動。</w:t>
            </w:r>
          </w:p>
          <w:p w14:paraId="5AEAF060"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Ba-II-3 人際溝通的態度與技巧。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1480A6"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主題三　溝通心訣竅</w:t>
            </w:r>
          </w:p>
          <w:p w14:paraId="679817C0" w14:textId="7821A11A" w:rsidR="008A44C6" w:rsidRPr="00B2498F" w:rsidRDefault="007F6796" w:rsidP="004919DC">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proofErr w:type="gramStart"/>
            <w:r w:rsidRPr="00B2498F">
              <w:rPr>
                <w:rFonts w:ascii="標楷體" w:eastAsia="標楷體" w:hAnsi="標楷體" w:cs="標楷體" w:hint="eastAsia"/>
                <w:b/>
                <w:bCs/>
                <w:color w:val="FF0000"/>
              </w:rPr>
              <w:t>溝通小達人</w:t>
            </w:r>
            <w:proofErr w:type="gramEnd"/>
          </w:p>
          <w:p w14:paraId="50D40A7A" w14:textId="7B1B91A9"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71A2C01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一、教師配合課本圖片，引導學生分享運用學習到的溝通方式。</w:t>
            </w:r>
          </w:p>
          <w:p w14:paraId="0BB0F18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二、教師透過課本的引導和溝通紀錄範例，提醒學生在未來</w:t>
            </w:r>
            <w:proofErr w:type="gramStart"/>
            <w:r w:rsidRPr="00B2498F">
              <w:rPr>
                <w:rFonts w:ascii="標楷體" w:eastAsia="標楷體" w:hAnsi="標楷體" w:cs="標楷體" w:hint="eastAsia"/>
                <w:bCs/>
                <w:color w:val="FF0000"/>
              </w:rPr>
              <w:t>一</w:t>
            </w:r>
            <w:proofErr w:type="gramEnd"/>
            <w:r w:rsidRPr="00B2498F">
              <w:rPr>
                <w:rFonts w:ascii="標楷體" w:eastAsia="標楷體" w:hAnsi="標楷體" w:cs="標楷體" w:hint="eastAsia"/>
                <w:bCs/>
                <w:color w:val="FF0000"/>
              </w:rPr>
              <w:t>週的時間，將自己與人互動時的溝通方式和過程記錄下來。</w:t>
            </w:r>
          </w:p>
          <w:p w14:paraId="1E2F7FF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三、教師說明溝通紀錄單的書寫內容與方式。</w:t>
            </w:r>
          </w:p>
          <w:p w14:paraId="1F4D2D7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四、請學生練習在生活中自己與人溝通的方式，藉由書寫記錄單沉澱和回想，找到溝通順利和不順利的原因。</w:t>
            </w:r>
          </w:p>
          <w:p w14:paraId="6ED5853E" w14:textId="3443F1D1"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五、總結：每一次和別人互動時，都是練習溝通和表達的機會。</w:t>
            </w:r>
          </w:p>
          <w:p w14:paraId="10658E04" w14:textId="77777777" w:rsidR="008A44C6" w:rsidRPr="00B2498F" w:rsidRDefault="007F6796" w:rsidP="004919DC">
            <w:pPr>
              <w:spacing w:line="260" w:lineRule="exact"/>
              <w:jc w:val="center"/>
              <w:rPr>
                <w:rFonts w:eastAsiaTheme="minorEastAsia"/>
                <w:b/>
                <w:color w:val="FF0000"/>
              </w:rPr>
            </w:pPr>
            <w:r w:rsidRPr="00B2498F">
              <w:rPr>
                <w:rFonts w:ascii="標楷體" w:eastAsia="標楷體" w:hAnsi="標楷體" w:cs="標楷體" w:hint="eastAsia"/>
                <w:b/>
                <w:color w:val="FF0000"/>
              </w:rPr>
              <w:t>第九節結束</w:t>
            </w:r>
          </w:p>
          <w:p w14:paraId="1665C3ED" w14:textId="77777777" w:rsidR="00D85265" w:rsidRPr="00B2498F" w:rsidRDefault="00D85265" w:rsidP="008A44C6">
            <w:pPr>
              <w:spacing w:line="260" w:lineRule="exact"/>
              <w:jc w:val="left"/>
              <w:rPr>
                <w:rFonts w:ascii="標楷體" w:eastAsia="標楷體" w:hAnsi="標楷體" w:cs="標楷體"/>
                <w:b/>
                <w:bCs/>
                <w:color w:val="FF0000"/>
              </w:rPr>
            </w:pPr>
          </w:p>
          <w:p w14:paraId="2305F7E9" w14:textId="583F7FA7" w:rsidR="008A44C6" w:rsidRPr="00B2498F" w:rsidRDefault="00D85265" w:rsidP="004919DC">
            <w:pPr>
              <w:spacing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proofErr w:type="gramStart"/>
            <w:r w:rsidRPr="00B2498F">
              <w:rPr>
                <w:rFonts w:ascii="標楷體" w:eastAsia="標楷體" w:hAnsi="標楷體" w:cs="標楷體" w:hint="eastAsia"/>
                <w:b/>
                <w:bCs/>
                <w:color w:val="FF0000"/>
              </w:rPr>
              <w:t>溝通小達人</w:t>
            </w:r>
            <w:proofErr w:type="gramEnd"/>
          </w:p>
          <w:p w14:paraId="370471EC" w14:textId="6BAFFCA0"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4093412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一、請學生在小組中分享彼此的溝通紀錄單內容，在聆聽後，給予修正或改進的建議並且真誠的讚美與鼓勵。</w:t>
            </w:r>
          </w:p>
          <w:p w14:paraId="6C36530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二、每組推選學生代表分享，並請全班學生給予分享者讚美、肯定與鼓勵。</w:t>
            </w:r>
          </w:p>
          <w:p w14:paraId="7B1BE45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三、自我檢核在這一個主題課程的學習成果。</w:t>
            </w:r>
          </w:p>
          <w:p w14:paraId="78130137"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四、教師總結：只要願意用心練習，每個人都有機會成為「</w:t>
            </w:r>
            <w:proofErr w:type="gramStart"/>
            <w:r w:rsidRPr="00B2498F">
              <w:rPr>
                <w:rFonts w:ascii="標楷體" w:eastAsia="標楷體" w:hAnsi="標楷體" w:cs="標楷體" w:hint="eastAsia"/>
                <w:bCs/>
                <w:color w:val="FF0000"/>
              </w:rPr>
              <w:t>溝通小達人</w:t>
            </w:r>
            <w:proofErr w:type="gramEnd"/>
            <w:r w:rsidRPr="00B2498F">
              <w:rPr>
                <w:rFonts w:ascii="標楷體" w:eastAsia="標楷體" w:hAnsi="標楷體" w:cs="標楷體" w:hint="eastAsia"/>
                <w:bCs/>
                <w:color w:val="FF0000"/>
              </w:rPr>
              <w:t>」。</w:t>
            </w:r>
          </w:p>
          <w:p w14:paraId="0C229CAF" w14:textId="77777777" w:rsidR="008A44C6" w:rsidRPr="00B2498F" w:rsidRDefault="007F6796" w:rsidP="004919DC">
            <w:pPr>
              <w:spacing w:line="260" w:lineRule="exact"/>
              <w:jc w:val="center"/>
              <w:rPr>
                <w:rFonts w:eastAsiaTheme="minorEastAsia"/>
                <w:b/>
                <w:color w:val="FF0000"/>
              </w:rPr>
            </w:pPr>
            <w:r w:rsidRPr="00B2498F">
              <w:rPr>
                <w:rFonts w:ascii="標楷體" w:eastAsia="標楷體" w:hAnsi="標楷體" w:cs="標楷體" w:hint="eastAsia"/>
                <w:b/>
                <w:color w:val="FF0000"/>
              </w:rPr>
              <w:t>第十節結束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E1A93C"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091E7B" w14:textId="77777777" w:rsidR="00920B5F" w:rsidRPr="00C52E3B" w:rsidRDefault="00920B5F" w:rsidP="00920B5F">
            <w:pPr>
              <w:spacing w:line="260" w:lineRule="exact"/>
              <w:jc w:val="left"/>
              <w:rPr>
                <w:rFonts w:eastAsiaTheme="minorEastAsia"/>
                <w:color w:val="FF0000"/>
              </w:rPr>
            </w:pPr>
            <w:r w:rsidRPr="00C52E3B">
              <w:rPr>
                <w:rFonts w:ascii="標楷體" w:eastAsia="標楷體" w:hAnsi="標楷體" w:cs="標楷體" w:hint="eastAsia"/>
                <w:color w:val="FF0000"/>
              </w:rPr>
              <w:t>課本</w:t>
            </w:r>
          </w:p>
          <w:p w14:paraId="6810A976" w14:textId="3FE05426" w:rsidR="008A44C6" w:rsidRPr="00C52E3B" w:rsidRDefault="008A44C6" w:rsidP="008A44C6">
            <w:pPr>
              <w:spacing w:line="260" w:lineRule="exact"/>
              <w:jc w:val="left"/>
              <w:rPr>
                <w:rFonts w:eastAsiaTheme="minorEastAsia"/>
                <w:color w:val="FF0000"/>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9879F9" w14:textId="77777777" w:rsidR="00920B5F"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14313DF2" w14:textId="77777777" w:rsidR="00920B5F"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實作評量</w:t>
            </w:r>
          </w:p>
          <w:p w14:paraId="0EF28044" w14:textId="77777777" w:rsidR="00920B5F"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小組討論</w:t>
            </w:r>
          </w:p>
          <w:p w14:paraId="62420CA6" w14:textId="5813C0FA"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紀錄單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AA5D4" w14:textId="46AF0A1A" w:rsidR="008A44C6" w:rsidRPr="00552B40" w:rsidRDefault="008A44C6" w:rsidP="00A413D5">
            <w:pPr>
              <w:spacing w:line="260" w:lineRule="exact"/>
              <w:rPr>
                <w:rFonts w:eastAsiaTheme="minorEastAsia"/>
              </w:rPr>
            </w:pPr>
          </w:p>
        </w:tc>
        <w:tc>
          <w:tcPr>
            <w:tcW w:w="870" w:type="dxa"/>
            <w:tcBorders>
              <w:top w:val="single" w:sz="8" w:space="0" w:color="000000"/>
              <w:bottom w:val="single" w:sz="8" w:space="0" w:color="000000"/>
              <w:right w:val="single" w:sz="8" w:space="0" w:color="000000"/>
            </w:tcBorders>
          </w:tcPr>
          <w:p w14:paraId="23103B97" w14:textId="28DDA81D"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4107253A"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199D8AD"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第十六</w:t>
            </w:r>
            <w:proofErr w:type="gramStart"/>
            <w:r w:rsidRPr="00552B40">
              <w:rPr>
                <w:rFonts w:ascii="標楷體" w:eastAsia="標楷體" w:hAnsi="標楷體" w:cs="標楷體" w:hint="eastAsia"/>
                <w:snapToGrid w:val="0"/>
                <w:color w:val="auto"/>
              </w:rPr>
              <w:t>週</w:t>
            </w:r>
            <w:proofErr w:type="gramEnd"/>
          </w:p>
          <w:p w14:paraId="461A33AC"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5/29~6/2</w:t>
            </w:r>
          </w:p>
        </w:tc>
        <w:tc>
          <w:tcPr>
            <w:tcW w:w="1701" w:type="dxa"/>
            <w:tcBorders>
              <w:top w:val="single" w:sz="8" w:space="0" w:color="000000"/>
              <w:left w:val="single" w:sz="8" w:space="0" w:color="000000"/>
              <w:bottom w:val="single" w:sz="8" w:space="0" w:color="000000"/>
              <w:right w:val="single" w:sz="4" w:space="0" w:color="auto"/>
            </w:tcBorders>
          </w:tcPr>
          <w:p w14:paraId="763D2A9E"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2d-II-1 體察並感知生活中美感的普遍性與多樣性。</w:t>
            </w:r>
          </w:p>
          <w:p w14:paraId="2398E723"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2d-II-2 分享自己運用創意解決生活問題的經驗與觀察。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BE7E76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Bd-II-1 生活美感的普遍性與多樣性。</w:t>
            </w:r>
          </w:p>
          <w:p w14:paraId="4AA460E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Bd-II-2 生活美感的體察與感知。</w:t>
            </w:r>
          </w:p>
          <w:p w14:paraId="1F25A67B"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Bd-II-3 生活問題的創意解決。</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707123"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主題四　美好生活家</w:t>
            </w:r>
          </w:p>
          <w:p w14:paraId="2EB104E3" w14:textId="17110289" w:rsidR="008A44C6" w:rsidRPr="00B2498F" w:rsidRDefault="007F6796" w:rsidP="004919DC">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舒適衣著怎麼穿</w:t>
            </w:r>
          </w:p>
          <w:p w14:paraId="581542A5" w14:textId="597B6642"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42AA9E0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一、教師搭配課本圖片引導：請學生觀察圖片上一家人到餐廳用餐的狀況，並發表有哪些地方是美好的？而哪些地方是讓人覺得不舒服的？</w:t>
            </w:r>
          </w:p>
          <w:p w14:paraId="267DC74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二、學生觀察課本圖片進行發表。</w:t>
            </w:r>
          </w:p>
          <w:p w14:paraId="4252492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三、教師彙整觀念：美不只是視覺上的美，其他的感受也會影響生活的整體美感。</w:t>
            </w:r>
          </w:p>
          <w:p w14:paraId="69CE3C81" w14:textId="6E0ECD9D"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27F4160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一、教師就課本對話引導學生：會因為哪些因素</w:t>
            </w:r>
            <w:proofErr w:type="gramStart"/>
            <w:r w:rsidRPr="00B2498F">
              <w:rPr>
                <w:rFonts w:ascii="標楷體" w:eastAsia="標楷體" w:hAnsi="標楷體" w:cs="標楷體" w:hint="eastAsia"/>
                <w:bCs/>
                <w:color w:val="FF0000"/>
              </w:rPr>
              <w:t>來穿搭</w:t>
            </w:r>
            <w:proofErr w:type="gramEnd"/>
            <w:r w:rsidRPr="00B2498F">
              <w:rPr>
                <w:rFonts w:ascii="標楷體" w:eastAsia="標楷體" w:hAnsi="標楷體" w:cs="標楷體" w:hint="eastAsia"/>
                <w:bCs/>
                <w:color w:val="FF0000"/>
              </w:rPr>
              <w:t>衣服呢？</w:t>
            </w:r>
          </w:p>
          <w:p w14:paraId="59FECDD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二、學生各自發表想法，並就發表內容來進行討論。</w:t>
            </w:r>
          </w:p>
          <w:p w14:paraId="1F2C424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三、教師彙整觀念：</w:t>
            </w:r>
            <w:proofErr w:type="gramStart"/>
            <w:r w:rsidRPr="00B2498F">
              <w:rPr>
                <w:rFonts w:ascii="標楷體" w:eastAsia="標楷體" w:hAnsi="標楷體" w:cs="標楷體" w:hint="eastAsia"/>
                <w:bCs/>
                <w:color w:val="FF0000"/>
              </w:rPr>
              <w:t>穿搭的</w:t>
            </w:r>
            <w:proofErr w:type="gramEnd"/>
            <w:r w:rsidRPr="00B2498F">
              <w:rPr>
                <w:rFonts w:ascii="標楷體" w:eastAsia="標楷體" w:hAnsi="標楷體" w:cs="標楷體" w:hint="eastAsia"/>
                <w:bCs/>
                <w:color w:val="FF0000"/>
              </w:rPr>
              <w:t>美感是多樣性的，外在觀賞的色彩與款式搭配，展現出美的多樣性，也可以是內在感知的舒適與自在！</w:t>
            </w:r>
          </w:p>
          <w:p w14:paraId="7FF81B1F" w14:textId="3B8AFE5B"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流程</w:t>
            </w:r>
            <w:r w:rsidR="00D85265" w:rsidRPr="00B2498F">
              <w:rPr>
                <w:rFonts w:ascii="標楷體" w:eastAsia="標楷體" w:hAnsi="標楷體" w:cs="標楷體" w:hint="eastAsia"/>
                <w:bCs/>
                <w:color w:val="FF0000"/>
              </w:rPr>
              <w:t>3</w:t>
            </w:r>
          </w:p>
          <w:p w14:paraId="6C35795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一、教師搭配課本引導學生思考：在四季不同的天氣中</w:t>
            </w:r>
            <w:proofErr w:type="gramStart"/>
            <w:r w:rsidRPr="00B2498F">
              <w:rPr>
                <w:rFonts w:ascii="標楷體" w:eastAsia="標楷體" w:hAnsi="標楷體" w:cs="標楷體" w:hint="eastAsia"/>
                <w:bCs/>
                <w:color w:val="FF0000"/>
              </w:rPr>
              <w:t>如何選搭衣服</w:t>
            </w:r>
            <w:proofErr w:type="gramEnd"/>
            <w:r w:rsidRPr="00B2498F">
              <w:rPr>
                <w:rFonts w:ascii="標楷體" w:eastAsia="標楷體" w:hAnsi="標楷體" w:cs="標楷體" w:hint="eastAsia"/>
                <w:bCs/>
                <w:color w:val="FF0000"/>
              </w:rPr>
              <w:t>並說明原因？</w:t>
            </w:r>
          </w:p>
          <w:p w14:paraId="5A7CA27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二、學生發表個人想法，並就發表內容來進行討論。</w:t>
            </w:r>
          </w:p>
          <w:p w14:paraId="7A72BC4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三、教師彙整觀念：因應天氣的變化，多數人會選擇類似</w:t>
            </w:r>
            <w:proofErr w:type="gramStart"/>
            <w:r w:rsidRPr="00B2498F">
              <w:rPr>
                <w:rFonts w:ascii="標楷體" w:eastAsia="標楷體" w:hAnsi="標楷體" w:cs="標楷體" w:hint="eastAsia"/>
                <w:bCs/>
                <w:color w:val="FF0000"/>
              </w:rPr>
              <w:t>的穿搭</w:t>
            </w:r>
            <w:proofErr w:type="gramEnd"/>
            <w:r w:rsidRPr="00B2498F">
              <w:rPr>
                <w:rFonts w:ascii="標楷體" w:eastAsia="標楷體" w:hAnsi="標楷體" w:cs="標楷體" w:hint="eastAsia"/>
                <w:bCs/>
                <w:color w:val="FF0000"/>
              </w:rPr>
              <w:t>，產生了美的普遍性，還有哪些情形，多數人會有相同的選擇呢？</w:t>
            </w:r>
          </w:p>
          <w:p w14:paraId="50435259" w14:textId="42295E58" w:rsidR="00D85265" w:rsidRPr="00B2498F" w:rsidRDefault="00D85265" w:rsidP="004919DC">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第一節結束</w:t>
            </w:r>
          </w:p>
          <w:p w14:paraId="6497F7AD" w14:textId="77777777" w:rsidR="00D85265" w:rsidRPr="00B2498F" w:rsidRDefault="00D85265" w:rsidP="00D85265">
            <w:pPr>
              <w:spacing w:line="260" w:lineRule="exact"/>
              <w:jc w:val="left"/>
              <w:rPr>
                <w:rFonts w:ascii="標楷體" w:eastAsia="標楷體" w:hAnsi="標楷體" w:cs="標楷體"/>
                <w:b/>
                <w:bCs/>
                <w:color w:val="FF0000"/>
              </w:rPr>
            </w:pPr>
          </w:p>
          <w:p w14:paraId="5E4CBE2D" w14:textId="262799AE" w:rsidR="00D85265" w:rsidRPr="00B2498F" w:rsidRDefault="00D85265" w:rsidP="004919DC">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lastRenderedPageBreak/>
              <w:t>單元</w:t>
            </w:r>
            <w:proofErr w:type="gramStart"/>
            <w:r w:rsidRPr="00B2498F">
              <w:rPr>
                <w:rFonts w:ascii="標楷體" w:eastAsia="標楷體" w:hAnsi="標楷體" w:cs="標楷體" w:hint="eastAsia"/>
                <w:b/>
                <w:bCs/>
                <w:color w:val="FF0000"/>
              </w:rPr>
              <w:t>一</w:t>
            </w:r>
            <w:proofErr w:type="gramEnd"/>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舒適衣著怎麼穿</w:t>
            </w:r>
          </w:p>
          <w:p w14:paraId="118B380A" w14:textId="48F2DF7E"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24F18D0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一、教師搭配課本引導：在不同場合中，會選擇什麼樣</w:t>
            </w:r>
            <w:proofErr w:type="gramStart"/>
            <w:r w:rsidRPr="00B2498F">
              <w:rPr>
                <w:rFonts w:ascii="標楷體" w:eastAsia="標楷體" w:hAnsi="標楷體" w:cs="標楷體" w:hint="eastAsia"/>
                <w:bCs/>
                <w:color w:val="FF0000"/>
              </w:rPr>
              <w:t>的穿搭方式</w:t>
            </w:r>
            <w:proofErr w:type="gramEnd"/>
            <w:r w:rsidRPr="00B2498F">
              <w:rPr>
                <w:rFonts w:ascii="標楷體" w:eastAsia="標楷體" w:hAnsi="標楷體" w:cs="標楷體" w:hint="eastAsia"/>
                <w:bCs/>
                <w:color w:val="FF0000"/>
              </w:rPr>
              <w:t>？</w:t>
            </w:r>
          </w:p>
          <w:p w14:paraId="61BD3F7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二、教師引導學生思考：課本範例、個人生活經驗中，各種場合</w:t>
            </w:r>
            <w:proofErr w:type="gramStart"/>
            <w:r w:rsidRPr="00B2498F">
              <w:rPr>
                <w:rFonts w:ascii="標楷體" w:eastAsia="標楷體" w:hAnsi="標楷體" w:cs="標楷體" w:hint="eastAsia"/>
                <w:bCs/>
                <w:color w:val="FF0000"/>
              </w:rPr>
              <w:t>的穿搭方式</w:t>
            </w:r>
            <w:proofErr w:type="gramEnd"/>
            <w:r w:rsidRPr="00B2498F">
              <w:rPr>
                <w:rFonts w:ascii="標楷體" w:eastAsia="標楷體" w:hAnsi="標楷體" w:cs="標楷體" w:hint="eastAsia"/>
                <w:bCs/>
                <w:color w:val="FF0000"/>
              </w:rPr>
              <w:t>？</w:t>
            </w:r>
          </w:p>
          <w:p w14:paraId="34393304"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三、教師彙整：大部分的人在特定場合會選擇類似</w:t>
            </w:r>
            <w:proofErr w:type="gramStart"/>
            <w:r w:rsidRPr="00B2498F">
              <w:rPr>
                <w:rFonts w:ascii="標楷體" w:eastAsia="標楷體" w:hAnsi="標楷體" w:cs="標楷體" w:hint="eastAsia"/>
                <w:bCs/>
                <w:color w:val="FF0000"/>
              </w:rPr>
              <w:t>的穿搭</w:t>
            </w:r>
            <w:proofErr w:type="gramEnd"/>
            <w:r w:rsidRPr="00B2498F">
              <w:rPr>
                <w:rFonts w:ascii="標楷體" w:eastAsia="標楷體" w:hAnsi="標楷體" w:cs="標楷體" w:hint="eastAsia"/>
                <w:bCs/>
                <w:color w:val="FF0000"/>
              </w:rPr>
              <w:t>，但還是有人會有不同的服裝選擇，是什麼原因呢？</w:t>
            </w:r>
          </w:p>
          <w:p w14:paraId="1166F86C" w14:textId="2874CE80"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36550427"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一、教師搭配課本提問：「為什麼登山者的服裝</w:t>
            </w:r>
            <w:proofErr w:type="gramStart"/>
            <w:r w:rsidRPr="00B2498F">
              <w:rPr>
                <w:rFonts w:ascii="標楷體" w:eastAsia="標楷體" w:hAnsi="標楷體" w:cs="標楷體" w:hint="eastAsia"/>
                <w:bCs/>
                <w:color w:val="FF0000"/>
              </w:rPr>
              <w:t>穿搭會</w:t>
            </w:r>
            <w:proofErr w:type="gramEnd"/>
            <w:r w:rsidRPr="00B2498F">
              <w:rPr>
                <w:rFonts w:ascii="標楷體" w:eastAsia="標楷體" w:hAnsi="標楷體" w:cs="標楷體" w:hint="eastAsia"/>
                <w:bCs/>
                <w:color w:val="FF0000"/>
              </w:rPr>
              <w:t>有不同呢？」</w:t>
            </w:r>
          </w:p>
          <w:p w14:paraId="768D197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二、教師延伸提問：「還有哪些場合會出現不一樣的服裝</w:t>
            </w:r>
            <w:proofErr w:type="gramStart"/>
            <w:r w:rsidRPr="00B2498F">
              <w:rPr>
                <w:rFonts w:ascii="標楷體" w:eastAsia="標楷體" w:hAnsi="標楷體" w:cs="標楷體" w:hint="eastAsia"/>
                <w:bCs/>
                <w:color w:val="FF0000"/>
              </w:rPr>
              <w:t>穿搭呢</w:t>
            </w:r>
            <w:proofErr w:type="gramEnd"/>
            <w:r w:rsidRPr="00B2498F">
              <w:rPr>
                <w:rFonts w:ascii="標楷體" w:eastAsia="標楷體" w:hAnsi="標楷體" w:cs="標楷體" w:hint="eastAsia"/>
                <w:bCs/>
                <w:color w:val="FF0000"/>
              </w:rPr>
              <w:t>？」</w:t>
            </w:r>
          </w:p>
          <w:p w14:paraId="1E17E200"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三、教師彙整：「美是多樣性的，因此在美感上每個人都會有其獨特性。」</w:t>
            </w:r>
          </w:p>
          <w:p w14:paraId="5BDE68A5" w14:textId="3744BF65" w:rsidR="008A44C6" w:rsidRPr="00B2498F" w:rsidRDefault="00D85265" w:rsidP="004919DC">
            <w:pPr>
              <w:spacing w:line="260" w:lineRule="exact"/>
              <w:jc w:val="center"/>
              <w:rPr>
                <w:rFonts w:eastAsiaTheme="minorEastAsia"/>
                <w:bCs/>
                <w:color w:val="FF0000"/>
              </w:rPr>
            </w:pPr>
            <w:r w:rsidRPr="00B2498F">
              <w:rPr>
                <w:rFonts w:ascii="標楷體" w:eastAsia="標楷體" w:hAnsi="標楷體" w:cs="標楷體" w:hint="eastAsia"/>
                <w:b/>
                <w:color w:val="FF0000"/>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6169A4"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22CAC2" w14:textId="7885F834"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8CF7ED" w14:textId="77777777" w:rsidR="00920B5F"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45C91BF7" w14:textId="1A583243"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42A201" w14:textId="77777777" w:rsidR="008A44C6" w:rsidRPr="00C26B73" w:rsidRDefault="007F6796" w:rsidP="008A44C6">
            <w:pPr>
              <w:spacing w:line="260" w:lineRule="exact"/>
              <w:rPr>
                <w:rFonts w:ascii="標楷體" w:eastAsia="標楷體" w:hAnsi="標楷體" w:cs="Arial"/>
                <w:b/>
                <w:bCs/>
                <w:color w:val="auto"/>
              </w:rPr>
            </w:pPr>
            <w:r w:rsidRPr="00C26B73">
              <w:rPr>
                <w:rFonts w:ascii="標楷體" w:eastAsia="標楷體" w:hAnsi="標楷體" w:cs="Arial" w:hint="eastAsia"/>
                <w:b/>
                <w:bCs/>
                <w:color w:val="auto"/>
              </w:rPr>
              <w:t>【生命教育】</w:t>
            </w:r>
          </w:p>
          <w:p w14:paraId="4A4DE0F2"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生E6 從日常生活中培養道德感以及美感，練習做出道德判斷以及審美判斷，分辨事實和價值的不同。</w:t>
            </w:r>
          </w:p>
        </w:tc>
        <w:tc>
          <w:tcPr>
            <w:tcW w:w="870" w:type="dxa"/>
            <w:tcBorders>
              <w:top w:val="single" w:sz="8" w:space="0" w:color="000000"/>
              <w:bottom w:val="single" w:sz="8" w:space="0" w:color="000000"/>
              <w:right w:val="single" w:sz="8" w:space="0" w:color="000000"/>
            </w:tcBorders>
          </w:tcPr>
          <w:p w14:paraId="4AF8ACB9" w14:textId="5A873919"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49914699"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A2BEAC0"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第十七</w:t>
            </w:r>
            <w:proofErr w:type="gramStart"/>
            <w:r w:rsidRPr="00552B40">
              <w:rPr>
                <w:rFonts w:ascii="標楷體" w:eastAsia="標楷體" w:hAnsi="標楷體" w:cs="標楷體" w:hint="eastAsia"/>
                <w:snapToGrid w:val="0"/>
                <w:color w:val="auto"/>
              </w:rPr>
              <w:t>週</w:t>
            </w:r>
            <w:proofErr w:type="gramEnd"/>
          </w:p>
          <w:p w14:paraId="11D9A8EF"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6/5~6/9</w:t>
            </w:r>
          </w:p>
        </w:tc>
        <w:tc>
          <w:tcPr>
            <w:tcW w:w="1701" w:type="dxa"/>
            <w:tcBorders>
              <w:top w:val="single" w:sz="8" w:space="0" w:color="000000"/>
              <w:left w:val="single" w:sz="8" w:space="0" w:color="000000"/>
              <w:bottom w:val="single" w:sz="8" w:space="0" w:color="000000"/>
              <w:right w:val="single" w:sz="4" w:space="0" w:color="auto"/>
            </w:tcBorders>
          </w:tcPr>
          <w:p w14:paraId="6632A2DA"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2d-II-1 體察並感知生活中美感的普遍性與多樣性。</w:t>
            </w:r>
          </w:p>
          <w:p w14:paraId="3F9E70B8"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2d-II-2 分享自己運用創意解決生活問題的經驗與觀察。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C570F6C"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Bd-II-1 生活美感的普遍性與多樣性。</w:t>
            </w:r>
          </w:p>
          <w:p w14:paraId="72F76E2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Bd-II-2 生活美感的體察與感知。</w:t>
            </w:r>
          </w:p>
          <w:p w14:paraId="19490EA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Bd-II-3 生活問題的創意解決。</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BD1163" w14:textId="375EE9E2" w:rsidR="00D85265" w:rsidRPr="00B2498F" w:rsidRDefault="00D85265" w:rsidP="004919DC">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w:t>
            </w:r>
            <w:proofErr w:type="gramStart"/>
            <w:r w:rsidRPr="00B2498F">
              <w:rPr>
                <w:rFonts w:ascii="標楷體" w:eastAsia="標楷體" w:hAnsi="標楷體" w:cs="標楷體" w:hint="eastAsia"/>
                <w:b/>
                <w:bCs/>
                <w:color w:val="FF0000"/>
              </w:rPr>
              <w:t>一</w:t>
            </w:r>
            <w:proofErr w:type="gramEnd"/>
            <w:r w:rsidR="007E76F3">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舒適衣著怎麼穿</w:t>
            </w:r>
          </w:p>
          <w:p w14:paraId="6414F2A0" w14:textId="64AACFF6"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w:t>
            </w:r>
          </w:p>
          <w:p w14:paraId="12ACC4DC"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一、教師提問：運動場上都是體育服，為什麼會有人穿著不太一樣呢？</w:t>
            </w:r>
          </w:p>
          <w:p w14:paraId="0908F282"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二、教師就不同的場合延伸提問，讓學生發表與討論。</w:t>
            </w:r>
          </w:p>
          <w:p w14:paraId="374C1CC0"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三、教師彙整觀念：</w:t>
            </w:r>
            <w:proofErr w:type="gramStart"/>
            <w:r w:rsidRPr="00B2498F">
              <w:rPr>
                <w:rFonts w:ascii="標楷體" w:eastAsia="標楷體" w:hAnsi="標楷體" w:cs="標楷體" w:hint="eastAsia"/>
                <w:bCs/>
                <w:color w:val="FF0000"/>
              </w:rPr>
              <w:t>選擇穿搭的</w:t>
            </w:r>
            <w:proofErr w:type="gramEnd"/>
            <w:r w:rsidRPr="00B2498F">
              <w:rPr>
                <w:rFonts w:ascii="標楷體" w:eastAsia="標楷體" w:hAnsi="標楷體" w:cs="標楷體" w:hint="eastAsia"/>
                <w:bCs/>
                <w:color w:val="FF0000"/>
              </w:rPr>
              <w:t>風格不同可能是因為文化、生長背景或⋯⋯的關係，會在穿搭上有不一樣的選擇。</w:t>
            </w:r>
          </w:p>
          <w:p w14:paraId="2490BF3B" w14:textId="7DF7BC13" w:rsidR="00D85265" w:rsidRPr="00B2498F" w:rsidRDefault="00D85265" w:rsidP="00D85265">
            <w:pPr>
              <w:spacing w:line="260" w:lineRule="exact"/>
              <w:jc w:val="left"/>
              <w:rPr>
                <w:rFonts w:ascii="標楷體" w:eastAsia="標楷體" w:hAnsi="標楷體" w:cs="標楷體"/>
                <w:color w:val="FF0000"/>
                <w:bdr w:val="single" w:sz="4" w:space="0" w:color="auto"/>
              </w:rPr>
            </w:pPr>
            <w:r w:rsidRPr="00B2498F">
              <w:rPr>
                <w:rFonts w:ascii="標楷體" w:eastAsia="標楷體" w:hAnsi="標楷體" w:cs="標楷體" w:hint="eastAsia"/>
                <w:bCs/>
                <w:color w:val="FF0000"/>
              </w:rPr>
              <w:t>四、提醒學生準備「</w:t>
            </w:r>
            <w:proofErr w:type="gramStart"/>
            <w:r w:rsidRPr="00B2498F">
              <w:rPr>
                <w:rFonts w:ascii="標楷體" w:eastAsia="標楷體" w:hAnsi="標楷體" w:cs="標楷體" w:hint="eastAsia"/>
                <w:bCs/>
                <w:color w:val="FF0000"/>
              </w:rPr>
              <w:t>穿搭大</w:t>
            </w:r>
            <w:proofErr w:type="gramEnd"/>
            <w:r w:rsidRPr="00B2498F">
              <w:rPr>
                <w:rFonts w:ascii="標楷體" w:eastAsia="標楷體" w:hAnsi="標楷體" w:cs="標楷體" w:hint="eastAsia"/>
                <w:bCs/>
                <w:color w:val="FF0000"/>
              </w:rPr>
              <w:t>挑戰」的小組體驗活動，需要的衣服及配件</w:t>
            </w:r>
          </w:p>
          <w:p w14:paraId="38FC8BBF" w14:textId="135CC988" w:rsidR="00D85265" w:rsidRPr="00B2498F" w:rsidRDefault="00D85265" w:rsidP="004919DC">
            <w:pPr>
              <w:spacing w:line="260" w:lineRule="exact"/>
              <w:jc w:val="center"/>
              <w:rPr>
                <w:rFonts w:ascii="標楷體" w:eastAsia="標楷體" w:hAnsi="標楷體" w:cs="標楷體"/>
                <w:color w:val="FF0000"/>
                <w:bdr w:val="single" w:sz="4" w:space="0" w:color="auto"/>
              </w:rPr>
            </w:pPr>
            <w:r w:rsidRPr="00B2498F">
              <w:rPr>
                <w:rFonts w:ascii="標楷體" w:eastAsia="標楷體" w:hAnsi="標楷體" w:cs="標楷體" w:hint="eastAsia"/>
                <w:b/>
                <w:color w:val="FF0000"/>
              </w:rPr>
              <w:t>第三節結束</w:t>
            </w:r>
          </w:p>
          <w:p w14:paraId="76060E4B" w14:textId="77777777" w:rsidR="00D85265" w:rsidRPr="00B2498F" w:rsidRDefault="00D85265" w:rsidP="008A44C6">
            <w:pPr>
              <w:spacing w:line="260" w:lineRule="exact"/>
              <w:jc w:val="left"/>
              <w:rPr>
                <w:rFonts w:ascii="標楷體" w:eastAsia="標楷體" w:hAnsi="標楷體" w:cs="標楷體"/>
                <w:color w:val="FF0000"/>
                <w:bdr w:val="single" w:sz="4" w:space="0" w:color="auto"/>
              </w:rPr>
            </w:pPr>
          </w:p>
          <w:p w14:paraId="22C30F21" w14:textId="6004F374"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主題四　美好生活家</w:t>
            </w:r>
          </w:p>
          <w:p w14:paraId="30283A42" w14:textId="77777777" w:rsidR="008A44C6" w:rsidRPr="00B2498F" w:rsidRDefault="007F6796" w:rsidP="004919DC">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lastRenderedPageBreak/>
              <w:t>單元</w:t>
            </w:r>
            <w:proofErr w:type="gramStart"/>
            <w:r w:rsidRPr="00B2498F">
              <w:rPr>
                <w:rFonts w:ascii="標楷體" w:eastAsia="標楷體" w:hAnsi="標楷體" w:cs="標楷體" w:hint="eastAsia"/>
                <w:b/>
                <w:bCs/>
                <w:color w:val="FF0000"/>
              </w:rPr>
              <w:t>一</w:t>
            </w:r>
            <w:proofErr w:type="gramEnd"/>
            <w:r w:rsidRPr="00B2498F">
              <w:rPr>
                <w:rFonts w:ascii="標楷體" w:eastAsia="標楷體" w:hAnsi="標楷體" w:cs="標楷體" w:hint="eastAsia"/>
                <w:b/>
                <w:bCs/>
                <w:color w:val="FF0000"/>
              </w:rPr>
              <w:t>舒適衣著怎麼穿</w:t>
            </w:r>
          </w:p>
          <w:p w14:paraId="124FC494" w14:textId="07F907A8"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19352A00"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一、教師提問：在出門前，會考慮哪些條件來進行服裝及配件的</w:t>
            </w:r>
            <w:proofErr w:type="gramStart"/>
            <w:r w:rsidRPr="00B2498F">
              <w:rPr>
                <w:rFonts w:ascii="標楷體" w:eastAsia="標楷體" w:hAnsi="標楷體" w:cs="標楷體" w:hint="eastAsia"/>
                <w:bCs/>
                <w:color w:val="FF0000"/>
              </w:rPr>
              <w:t>選搭呢</w:t>
            </w:r>
            <w:proofErr w:type="gramEnd"/>
            <w:r w:rsidRPr="00B2498F">
              <w:rPr>
                <w:rFonts w:ascii="標楷體" w:eastAsia="標楷體" w:hAnsi="標楷體" w:cs="標楷體" w:hint="eastAsia"/>
                <w:bCs/>
                <w:color w:val="FF0000"/>
              </w:rPr>
              <w:t>？</w:t>
            </w:r>
          </w:p>
          <w:p w14:paraId="2798F960"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二、學生就教師提問進行發表與討論。</w:t>
            </w:r>
          </w:p>
          <w:p w14:paraId="32A3944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三、教師彙整觀念：選擇衣服及配件時可以視天氣、場合、個人創意⋯⋯來搭配出專屬自己的美感穿著。</w:t>
            </w:r>
          </w:p>
          <w:p w14:paraId="47CB3EEB" w14:textId="77A77219"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◎流程2</w:t>
            </w:r>
          </w:p>
          <w:p w14:paraId="5B398FDE"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一、教師說明：「</w:t>
            </w:r>
            <w:proofErr w:type="gramStart"/>
            <w:r w:rsidRPr="00B2498F">
              <w:rPr>
                <w:rFonts w:ascii="標楷體" w:eastAsia="標楷體" w:hAnsi="標楷體" w:cs="標楷體" w:hint="eastAsia"/>
                <w:bCs/>
                <w:color w:val="FF0000"/>
              </w:rPr>
              <w:t>穿搭大</w:t>
            </w:r>
            <w:proofErr w:type="gramEnd"/>
            <w:r w:rsidRPr="00B2498F">
              <w:rPr>
                <w:rFonts w:ascii="標楷體" w:eastAsia="標楷體" w:hAnsi="標楷體" w:cs="標楷體" w:hint="eastAsia"/>
                <w:bCs/>
                <w:color w:val="FF0000"/>
              </w:rPr>
              <w:t>挑戰」的小組體驗活動實施方式、學生進行分組準備。</w:t>
            </w:r>
          </w:p>
          <w:p w14:paraId="4A5110F6"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二、準備</w:t>
            </w:r>
            <w:proofErr w:type="gramStart"/>
            <w:r w:rsidRPr="00B2498F">
              <w:rPr>
                <w:rFonts w:ascii="標楷體" w:eastAsia="標楷體" w:hAnsi="標楷體" w:cs="標楷體" w:hint="eastAsia"/>
                <w:bCs/>
                <w:color w:val="FF0000"/>
              </w:rPr>
              <w:t>期間，</w:t>
            </w:r>
            <w:proofErr w:type="gramEnd"/>
            <w:r w:rsidRPr="00B2498F">
              <w:rPr>
                <w:rFonts w:ascii="標楷體" w:eastAsia="標楷體" w:hAnsi="標楷體" w:cs="標楷體" w:hint="eastAsia"/>
                <w:bCs/>
                <w:color w:val="FF0000"/>
              </w:rPr>
              <w:t>可同步規畫與布置表演舞臺。</w:t>
            </w:r>
          </w:p>
          <w:p w14:paraId="23049AFD"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三、各組就其創作進行表演與分享。</w:t>
            </w:r>
          </w:p>
          <w:p w14:paraId="02BAABCA"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四、教師引導學生進行正向回饋。</w:t>
            </w:r>
          </w:p>
          <w:p w14:paraId="6FF229F7" w14:textId="5D8E7A68" w:rsidR="008A44C6" w:rsidRPr="00B2498F" w:rsidRDefault="007F6796" w:rsidP="004919DC">
            <w:pPr>
              <w:spacing w:line="260" w:lineRule="exact"/>
              <w:jc w:val="center"/>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四</w:t>
            </w:r>
            <w:r w:rsidRPr="00B2498F">
              <w:rPr>
                <w:rFonts w:ascii="標楷體" w:eastAsia="標楷體" w:hAnsi="標楷體" w:cs="標楷體" w:hint="eastAsia"/>
                <w:b/>
                <w:color w:val="FF0000"/>
              </w:rPr>
              <w:t>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40DC58"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EEE566" w14:textId="77777777" w:rsidR="00920B5F" w:rsidRPr="00C52E3B" w:rsidRDefault="007F6796" w:rsidP="008A44C6">
            <w:pPr>
              <w:spacing w:line="260" w:lineRule="exact"/>
              <w:jc w:val="left"/>
              <w:rPr>
                <w:rFonts w:ascii="標楷體" w:eastAsia="標楷體" w:hAnsi="標楷體" w:cs="標楷體"/>
                <w:color w:val="FF0000"/>
              </w:rPr>
            </w:pPr>
            <w:r w:rsidRPr="00C52E3B">
              <w:rPr>
                <w:rFonts w:ascii="標楷體" w:eastAsia="標楷體" w:hAnsi="標楷體" w:cs="標楷體" w:hint="eastAsia"/>
                <w:color w:val="FF0000"/>
              </w:rPr>
              <w:t>課本</w:t>
            </w:r>
          </w:p>
          <w:p w14:paraId="01F6D2C6" w14:textId="77777777" w:rsidR="00920B5F" w:rsidRPr="00C52E3B" w:rsidRDefault="007F6796" w:rsidP="008A44C6">
            <w:pPr>
              <w:spacing w:line="260" w:lineRule="exact"/>
              <w:jc w:val="left"/>
              <w:rPr>
                <w:rFonts w:ascii="標楷體" w:eastAsia="標楷體" w:hAnsi="標楷體" w:cs="標楷體"/>
                <w:color w:val="FF0000"/>
              </w:rPr>
            </w:pPr>
            <w:r w:rsidRPr="00C52E3B">
              <w:rPr>
                <w:rFonts w:ascii="標楷體" w:eastAsia="標楷體" w:hAnsi="標楷體" w:cs="標楷體" w:hint="eastAsia"/>
                <w:color w:val="FF0000"/>
              </w:rPr>
              <w:t>衣服</w:t>
            </w:r>
          </w:p>
          <w:p w14:paraId="2B52004D" w14:textId="31B182E1"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配件</w:t>
            </w:r>
          </w:p>
          <w:p w14:paraId="03E245C5" w14:textId="3CFC3E61"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抽籤道具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A4FFF6" w14:textId="77777777" w:rsidR="00920B5F"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1A9B4819" w14:textId="36BA5D95"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299D08" w14:textId="77777777" w:rsidR="008A44C6" w:rsidRPr="00C26B73" w:rsidRDefault="007F6796" w:rsidP="008A44C6">
            <w:pPr>
              <w:spacing w:line="260" w:lineRule="exact"/>
              <w:rPr>
                <w:rFonts w:ascii="標楷體" w:eastAsia="標楷體" w:hAnsi="標楷體" w:cs="Arial"/>
                <w:b/>
                <w:bCs/>
                <w:color w:val="auto"/>
              </w:rPr>
            </w:pPr>
            <w:r w:rsidRPr="00C26B73">
              <w:rPr>
                <w:rFonts w:ascii="標楷體" w:eastAsia="標楷體" w:hAnsi="標楷體" w:cs="Arial" w:hint="eastAsia"/>
                <w:b/>
                <w:bCs/>
                <w:color w:val="auto"/>
              </w:rPr>
              <w:t>【生命教育】</w:t>
            </w:r>
          </w:p>
          <w:p w14:paraId="217A0D5B" w14:textId="77777777" w:rsidR="008A44C6" w:rsidRPr="00C26B73" w:rsidRDefault="007F6796" w:rsidP="008A44C6">
            <w:pPr>
              <w:spacing w:line="260" w:lineRule="exact"/>
              <w:rPr>
                <w:rFonts w:eastAsiaTheme="minorEastAsia"/>
                <w:color w:val="auto"/>
              </w:rPr>
            </w:pPr>
            <w:r w:rsidRPr="00C26B73">
              <w:rPr>
                <w:rFonts w:ascii="標楷體" w:eastAsia="標楷體" w:hAnsi="標楷體" w:cs="Arial" w:hint="eastAsia"/>
                <w:bCs/>
                <w:color w:val="auto"/>
              </w:rPr>
              <w:t>生E6 從日常生活中培養道德感以及美感，練習做出道德判斷以及審美判斷，分辨事實和價值的不同。</w:t>
            </w:r>
          </w:p>
        </w:tc>
        <w:tc>
          <w:tcPr>
            <w:tcW w:w="870" w:type="dxa"/>
            <w:tcBorders>
              <w:top w:val="single" w:sz="8" w:space="0" w:color="000000"/>
              <w:bottom w:val="single" w:sz="8" w:space="0" w:color="000000"/>
              <w:right w:val="single" w:sz="8" w:space="0" w:color="000000"/>
            </w:tcBorders>
          </w:tcPr>
          <w:p w14:paraId="1D6F154F" w14:textId="10A668C0"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5600584D"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54E3FAF"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第十八</w:t>
            </w:r>
            <w:proofErr w:type="gramStart"/>
            <w:r w:rsidRPr="00552B40">
              <w:rPr>
                <w:rFonts w:ascii="標楷體" w:eastAsia="標楷體" w:hAnsi="標楷體" w:cs="標楷體" w:hint="eastAsia"/>
                <w:snapToGrid w:val="0"/>
                <w:color w:val="auto"/>
              </w:rPr>
              <w:t>週</w:t>
            </w:r>
            <w:proofErr w:type="gramEnd"/>
          </w:p>
          <w:p w14:paraId="05EE1031"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6/12~6/16</w:t>
            </w:r>
          </w:p>
        </w:tc>
        <w:tc>
          <w:tcPr>
            <w:tcW w:w="1701" w:type="dxa"/>
            <w:tcBorders>
              <w:top w:val="single" w:sz="8" w:space="0" w:color="000000"/>
              <w:left w:val="single" w:sz="8" w:space="0" w:color="000000"/>
              <w:bottom w:val="single" w:sz="8" w:space="0" w:color="000000"/>
              <w:right w:val="single" w:sz="4" w:space="0" w:color="auto"/>
            </w:tcBorders>
          </w:tcPr>
          <w:p w14:paraId="18EFE5B2"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2d-II-1 體察並感知生活中美感的普遍性與多樣性。</w:t>
            </w:r>
          </w:p>
          <w:p w14:paraId="464B927D"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2d-II-2 分享自己運用創意解決生活問題的經驗與觀察。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C3FA16C"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Bd-II-1 生活美感的普遍性與多樣性。</w:t>
            </w:r>
          </w:p>
          <w:p w14:paraId="1020882D"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Bd-II-2 生活美感的體察與感知。</w:t>
            </w:r>
          </w:p>
          <w:p w14:paraId="4B14D4F4" w14:textId="77777777" w:rsidR="008A44C6" w:rsidRPr="00552B40" w:rsidRDefault="007F6796" w:rsidP="008A44C6">
            <w:pPr>
              <w:spacing w:line="260" w:lineRule="exact"/>
              <w:jc w:val="left"/>
              <w:rPr>
                <w:rFonts w:eastAsiaTheme="minorEastAsia"/>
              </w:rPr>
            </w:pPr>
            <w:r w:rsidRPr="00552B40">
              <w:rPr>
                <w:rFonts w:ascii="標楷體" w:eastAsia="標楷體" w:hAnsi="標楷體" w:cs="新細明體" w:hint="eastAsia"/>
                <w:color w:val="auto"/>
              </w:rPr>
              <w:t>Bd-II-3 生活問題的創意解決。</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CE7175" w14:textId="77777777" w:rsidR="00D85265" w:rsidRPr="00B2498F" w:rsidRDefault="00D85265" w:rsidP="004919DC">
            <w:pPr>
              <w:spacing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單元二美味午餐怎麼吃</w:t>
            </w:r>
          </w:p>
          <w:p w14:paraId="34C0347A"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◎流程1</w:t>
            </w:r>
          </w:p>
          <w:p w14:paraId="52E39781" w14:textId="315E1DF5"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一、教師就「今天的營養午餐吃些什麼？」引導學生發表，並延伸提問「怎樣做可以讓營養午餐更好吃？」</w:t>
            </w:r>
          </w:p>
          <w:p w14:paraId="00380F53"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二、學生就教師提問發表並討論。</w:t>
            </w:r>
          </w:p>
          <w:p w14:paraId="01B0A65E"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三、教師就學生既有的生活經驗提問「是否曾經跟家人到餐廳享用美食，除了好吃的食物，還有哪些關鍵因素可以讓我們用餐時覺得更加美好呢？」</w:t>
            </w:r>
          </w:p>
          <w:p w14:paraId="70EB1500"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四、學生自由發表。</w:t>
            </w:r>
          </w:p>
          <w:p w14:paraId="059199B4"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五、教師小結：這個單元將讓我們找出營養午餐更美味的秘訣。</w:t>
            </w:r>
          </w:p>
          <w:p w14:paraId="3DC233A1" w14:textId="6DD12084"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◎流程2</w:t>
            </w:r>
          </w:p>
          <w:p w14:paraId="5E438BE4"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一、教師提問：「是否有過印象深刻的用餐經驗可以跟同學分享？」</w:t>
            </w:r>
          </w:p>
          <w:p w14:paraId="605A92F3"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t>二、學生自由發表。</w:t>
            </w:r>
          </w:p>
          <w:p w14:paraId="0DC46E6A" w14:textId="77777777" w:rsidR="00D85265" w:rsidRPr="00B2498F" w:rsidRDefault="00D85265" w:rsidP="00D85265">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三、教師就學生發表進行重述與總結：覺得美好的部分予以肯定，覺得不舒服的部分予以協助。</w:t>
            </w:r>
          </w:p>
          <w:p w14:paraId="48121E50" w14:textId="3DC0636D" w:rsidR="00D85265" w:rsidRPr="00B2498F" w:rsidRDefault="00D85265" w:rsidP="004919DC">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第五節結束</w:t>
            </w:r>
          </w:p>
          <w:p w14:paraId="7B899963" w14:textId="77777777" w:rsidR="00D85265" w:rsidRPr="00B2498F" w:rsidRDefault="00D85265" w:rsidP="008A44C6">
            <w:pPr>
              <w:spacing w:line="260" w:lineRule="exact"/>
              <w:jc w:val="left"/>
              <w:rPr>
                <w:rFonts w:ascii="標楷體" w:eastAsia="標楷體" w:hAnsi="標楷體" w:cs="標楷體"/>
                <w:color w:val="FF0000"/>
                <w:bdr w:val="single" w:sz="4" w:space="0" w:color="auto"/>
              </w:rPr>
            </w:pPr>
          </w:p>
          <w:p w14:paraId="793A6DBA" w14:textId="5A24926C"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主題四　美好生活家</w:t>
            </w:r>
          </w:p>
          <w:p w14:paraId="1F0C2F16" w14:textId="76110206" w:rsidR="008A44C6" w:rsidRPr="00B2498F" w:rsidRDefault="00D85265" w:rsidP="004919DC">
            <w:pPr>
              <w:spacing w:beforeLines="50" w:before="120" w:afterLines="50" w:after="120" w:line="260" w:lineRule="exact"/>
              <w:jc w:val="left"/>
              <w:rPr>
                <w:rFonts w:eastAsiaTheme="minorEastAsia"/>
                <w:bCs/>
                <w:color w:val="FF0000"/>
              </w:rPr>
            </w:pPr>
            <w:r w:rsidRPr="00B2498F">
              <w:rPr>
                <w:rFonts w:ascii="標楷體" w:eastAsia="標楷體" w:hAnsi="標楷體" w:cs="標楷體" w:hint="eastAsia"/>
                <w:b/>
                <w:bCs/>
                <w:color w:val="FF0000"/>
              </w:rPr>
              <w:t>單元二美味午餐怎麼吃</w:t>
            </w:r>
          </w:p>
          <w:p w14:paraId="317726DA" w14:textId="2DBBE99C"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431A3417"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一、教師就「美味的關鍵」提問：「除了好吃的食物外，還有哪些因素可以讓我們在用餐時感受到美好？」</w:t>
            </w:r>
          </w:p>
          <w:p w14:paraId="5F4D275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二、學生自由發表。</w:t>
            </w:r>
          </w:p>
          <w:p w14:paraId="2DEB8F1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三、教師彙整學生發表內容，並加入課本所列「美味的關鍵」。</w:t>
            </w:r>
          </w:p>
          <w:p w14:paraId="0C5F44A7" w14:textId="1CFDDF4A" w:rsidR="008A44C6" w:rsidRPr="00B2498F" w:rsidRDefault="00D85265" w:rsidP="00D85265">
            <w:pPr>
              <w:spacing w:line="260" w:lineRule="exact"/>
              <w:ind w:firstLine="0"/>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3DD97FFA"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一、教師就吃午餐的狀況讓學生提出意見。</w:t>
            </w:r>
          </w:p>
          <w:p w14:paraId="5C0F745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二、學生自由發表。</w:t>
            </w:r>
          </w:p>
          <w:p w14:paraId="7EEADA94" w14:textId="526BD6A6"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3</w:t>
            </w:r>
          </w:p>
          <w:p w14:paraId="12D057B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一、記錄學生發表的意見。</w:t>
            </w:r>
          </w:p>
          <w:p w14:paraId="5DC24D1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二、教師引導學生思考：「是否有解決的創意做法？」</w:t>
            </w:r>
          </w:p>
          <w:p w14:paraId="02135E7F"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三、學生自由發表。</w:t>
            </w:r>
          </w:p>
          <w:p w14:paraId="3C1CCF08"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四、教師彙整學生發表內容並歸結：「這些創意做法有沒有解決午餐問題呢？還是有更好的做法？」</w:t>
            </w:r>
          </w:p>
          <w:p w14:paraId="383F35C8" w14:textId="7AE860F1" w:rsidR="008A44C6" w:rsidRPr="00B2498F" w:rsidRDefault="007F6796" w:rsidP="004919DC">
            <w:pPr>
              <w:spacing w:line="260" w:lineRule="exact"/>
              <w:jc w:val="center"/>
              <w:rPr>
                <w:rFonts w:ascii="標楷體" w:eastAsia="標楷體" w:hAnsi="標楷體" w:cs="標楷體"/>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六</w:t>
            </w:r>
            <w:r w:rsidRPr="00B2498F">
              <w:rPr>
                <w:rFonts w:ascii="標楷體" w:eastAsia="標楷體" w:hAnsi="標楷體" w:cs="標楷體" w:hint="eastAsia"/>
                <w:b/>
                <w:color w:val="FF0000"/>
              </w:rPr>
              <w:t>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FF1C42"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6F03DF" w14:textId="3DFAD554"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CAA108" w14:textId="77777777" w:rsidR="002E3EA4"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40F45CAD" w14:textId="7BA0BEF4"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2D29D6" w14:textId="34F4D97D" w:rsidR="008A44C6" w:rsidRPr="002E3EA4" w:rsidRDefault="008A44C6" w:rsidP="002E3EA4">
            <w:pPr>
              <w:spacing w:line="260" w:lineRule="exact"/>
              <w:rPr>
                <w:rFonts w:ascii="標楷體" w:eastAsia="標楷體" w:hAnsi="標楷體" w:cs="Arial"/>
                <w:b/>
                <w:bCs/>
                <w:color w:val="auto"/>
              </w:rPr>
            </w:pPr>
          </w:p>
        </w:tc>
        <w:tc>
          <w:tcPr>
            <w:tcW w:w="870" w:type="dxa"/>
            <w:tcBorders>
              <w:top w:val="single" w:sz="8" w:space="0" w:color="000000"/>
              <w:bottom w:val="single" w:sz="8" w:space="0" w:color="000000"/>
              <w:right w:val="single" w:sz="8" w:space="0" w:color="000000"/>
            </w:tcBorders>
          </w:tcPr>
          <w:p w14:paraId="27006A72" w14:textId="5B0D3A1B"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74CD1BC2" w14:textId="77777777" w:rsidTr="004919DC">
        <w:trPr>
          <w:trHeight w:val="45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6486759"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t>第十九</w:t>
            </w:r>
            <w:proofErr w:type="gramStart"/>
            <w:r w:rsidRPr="00552B40">
              <w:rPr>
                <w:rFonts w:ascii="標楷體" w:eastAsia="標楷體" w:hAnsi="標楷體" w:cs="標楷體" w:hint="eastAsia"/>
                <w:snapToGrid w:val="0"/>
                <w:color w:val="auto"/>
              </w:rPr>
              <w:t>週</w:t>
            </w:r>
            <w:proofErr w:type="gramEnd"/>
          </w:p>
          <w:p w14:paraId="7DA6E759" w14:textId="77777777" w:rsidR="008A44C6" w:rsidRDefault="007F6796" w:rsidP="008A44C6">
            <w:pPr>
              <w:spacing w:line="260" w:lineRule="exact"/>
              <w:jc w:val="center"/>
              <w:rPr>
                <w:rFonts w:ascii="標楷體" w:eastAsia="標楷體" w:hAnsi="標楷體" w:cs="標楷體"/>
                <w:color w:val="auto"/>
              </w:rPr>
            </w:pPr>
            <w:r w:rsidRPr="00552B40">
              <w:rPr>
                <w:rFonts w:ascii="標楷體" w:eastAsia="標楷體" w:hAnsi="標楷體" w:cs="標楷體" w:hint="eastAsia"/>
                <w:color w:val="auto"/>
              </w:rPr>
              <w:t>6/19~6/23</w:t>
            </w:r>
          </w:p>
          <w:p w14:paraId="02B1B852" w14:textId="7717B19B" w:rsidR="00251751" w:rsidRPr="00552B40" w:rsidRDefault="00251751" w:rsidP="008A44C6">
            <w:pPr>
              <w:spacing w:line="260" w:lineRule="exact"/>
              <w:jc w:val="center"/>
              <w:rPr>
                <w:rFonts w:eastAsiaTheme="minorEastAsia"/>
              </w:rPr>
            </w:pPr>
            <w:r>
              <w:rPr>
                <w:rFonts w:ascii="標楷體" w:eastAsia="標楷體" w:hAnsi="標楷體" w:cs="標楷體" w:hint="eastAsia"/>
                <w:color w:val="auto"/>
              </w:rPr>
              <w:t>(期末考)</w:t>
            </w:r>
          </w:p>
        </w:tc>
        <w:tc>
          <w:tcPr>
            <w:tcW w:w="1701" w:type="dxa"/>
            <w:tcBorders>
              <w:top w:val="single" w:sz="8" w:space="0" w:color="000000"/>
              <w:left w:val="single" w:sz="8" w:space="0" w:color="000000"/>
              <w:bottom w:val="single" w:sz="8" w:space="0" w:color="000000"/>
              <w:right w:val="single" w:sz="4" w:space="0" w:color="auto"/>
            </w:tcBorders>
          </w:tcPr>
          <w:p w14:paraId="76F8E658"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2d-II-1 體察並感知生活中美感的普遍性與多樣性。</w:t>
            </w:r>
          </w:p>
          <w:p w14:paraId="45A9C5E4"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2d-II-2 分享自己運用創意解決</w:t>
            </w:r>
            <w:r w:rsidRPr="00285A12">
              <w:rPr>
                <w:rFonts w:ascii="標楷體" w:eastAsia="標楷體" w:hAnsi="標楷體" w:cs="新細明體" w:hint="eastAsia"/>
                <w:color w:val="auto"/>
              </w:rPr>
              <w:lastRenderedPageBreak/>
              <w:t>生活問題的經驗與觀察。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D19996B"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lastRenderedPageBreak/>
              <w:t>Bd-II-1 生活美感的普遍性與多樣性。</w:t>
            </w:r>
          </w:p>
          <w:p w14:paraId="7A1F4C53"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Bd-II-2 生活美感的體察與感知。</w:t>
            </w:r>
          </w:p>
          <w:p w14:paraId="1DBFFDAC"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lastRenderedPageBreak/>
              <w:t>Bd-II-3 生活問題的創意解決。</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736A27"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lastRenderedPageBreak/>
              <w:t>主題四　美好生活家</w:t>
            </w:r>
          </w:p>
          <w:p w14:paraId="0BBC3CA1" w14:textId="77777777" w:rsidR="008A44C6" w:rsidRPr="00B2498F" w:rsidRDefault="007F6796" w:rsidP="004919DC">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單元二美味午餐怎麼吃</w:t>
            </w:r>
          </w:p>
          <w:p w14:paraId="601E6DDE" w14:textId="5682F78A"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0A69D6F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一、教師就「</w:t>
            </w:r>
            <w:proofErr w:type="gramStart"/>
            <w:r w:rsidRPr="00B2498F">
              <w:rPr>
                <w:rFonts w:ascii="標楷體" w:eastAsia="標楷體" w:hAnsi="標楷體" w:cs="標楷體" w:hint="eastAsia"/>
                <w:bCs/>
                <w:color w:val="FF0000"/>
              </w:rPr>
              <w:t>規</w:t>
            </w:r>
            <w:proofErr w:type="gramEnd"/>
            <w:r w:rsidRPr="00B2498F">
              <w:rPr>
                <w:rFonts w:ascii="標楷體" w:eastAsia="標楷體" w:hAnsi="標楷體" w:cs="標楷體" w:hint="eastAsia"/>
                <w:bCs/>
                <w:color w:val="FF0000"/>
              </w:rPr>
              <w:t>畫一個創意的美味午餐方案」提問學生可以如何做。</w:t>
            </w:r>
          </w:p>
          <w:p w14:paraId="196851C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二、學生自由發表。</w:t>
            </w:r>
          </w:p>
          <w:p w14:paraId="5215A11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lastRenderedPageBreak/>
              <w:t>三、教師以課本「5W1H思考法」引導學生，讓學生分組討論並提出分享。</w:t>
            </w:r>
          </w:p>
          <w:p w14:paraId="22D20E3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四、教師彙整分享並可導入美味創意的做法。</w:t>
            </w:r>
          </w:p>
          <w:p w14:paraId="6F77BDB9" w14:textId="795F4C8F"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5FB6646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一、學生分組討論，並擬定讓午餐變得更美味的</w:t>
            </w:r>
            <w:proofErr w:type="gramStart"/>
            <w:r w:rsidRPr="00B2498F">
              <w:rPr>
                <w:rFonts w:ascii="標楷體" w:eastAsia="標楷體" w:hAnsi="標楷體" w:cs="標楷體" w:hint="eastAsia"/>
                <w:bCs/>
                <w:color w:val="FF0000"/>
              </w:rPr>
              <w:t>規</w:t>
            </w:r>
            <w:proofErr w:type="gramEnd"/>
            <w:r w:rsidRPr="00B2498F">
              <w:rPr>
                <w:rFonts w:ascii="標楷體" w:eastAsia="標楷體" w:hAnsi="標楷體" w:cs="標楷體" w:hint="eastAsia"/>
                <w:bCs/>
                <w:color w:val="FF0000"/>
              </w:rPr>
              <w:t>畫。</w:t>
            </w:r>
          </w:p>
          <w:p w14:paraId="7337C47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二、各組報告與分享美味午餐方案書。</w:t>
            </w:r>
          </w:p>
          <w:p w14:paraId="3D79411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三、其他組給予正向回饋。</w:t>
            </w:r>
          </w:p>
          <w:p w14:paraId="6FC3790E"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四、教師彙整學生分享美味午餐，並給予回饋。</w:t>
            </w:r>
          </w:p>
          <w:p w14:paraId="3907FC88" w14:textId="19DCBE8B" w:rsidR="008A44C6" w:rsidRPr="00B2498F" w:rsidRDefault="007F6796" w:rsidP="004919DC">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七</w:t>
            </w:r>
            <w:r w:rsidRPr="00B2498F">
              <w:rPr>
                <w:rFonts w:ascii="標楷體" w:eastAsia="標楷體" w:hAnsi="標楷體" w:cs="標楷體" w:hint="eastAsia"/>
                <w:b/>
                <w:color w:val="FF0000"/>
              </w:rPr>
              <w:t>節結束</w:t>
            </w:r>
          </w:p>
          <w:p w14:paraId="026FBD5C" w14:textId="73BA7D53" w:rsidR="008A44C6" w:rsidRPr="00B2498F" w:rsidRDefault="008A44C6" w:rsidP="008A44C6">
            <w:pPr>
              <w:spacing w:line="260" w:lineRule="exact"/>
              <w:jc w:val="left"/>
              <w:rPr>
                <w:rFonts w:ascii="標楷體" w:eastAsia="標楷體" w:hAnsi="標楷體" w:cs="標楷體"/>
                <w:b/>
                <w:color w:val="FF0000"/>
              </w:rPr>
            </w:pPr>
          </w:p>
          <w:p w14:paraId="061267D0" w14:textId="7A7EDDAE" w:rsidR="00D85265" w:rsidRPr="00B2498F" w:rsidRDefault="00D85265" w:rsidP="004919DC">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4919DC">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生活創意怎麼玩</w:t>
            </w:r>
          </w:p>
          <w:p w14:paraId="13C01EA2" w14:textId="58090B93"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4C63E6C6"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一、教師搭配課本提問：「可以說出課本上圖片的內容是什麼嗎？」</w:t>
            </w:r>
          </w:p>
          <w:p w14:paraId="2F991412"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二、教師彙整後提問：「在午餐可以加入創意變化，在生活中還有哪些其他的創意呢？」</w:t>
            </w:r>
          </w:p>
          <w:p w14:paraId="1EA3BDB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三、教室彙整概念：透過創意好點子，可以讓我們的生活品質更富有美感與實用性。</w:t>
            </w:r>
          </w:p>
          <w:p w14:paraId="702CC742" w14:textId="6E0DE988" w:rsidR="008A44C6" w:rsidRPr="00B2498F" w:rsidRDefault="00D85265" w:rsidP="00D85265">
            <w:pPr>
              <w:spacing w:line="260" w:lineRule="exact"/>
              <w:ind w:firstLine="0"/>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00E51303"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一、教師就課本引導學生發現生活中的各種創意。</w:t>
            </w:r>
          </w:p>
          <w:p w14:paraId="6F16FA15"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二、聚焦到創意衣架的運用，藉此讓學生發想與設計出創意衣架之功用。</w:t>
            </w:r>
          </w:p>
          <w:p w14:paraId="5F84E6F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三、教師提示創意好方法的產生方式並提問：「是否還有其他的想法？」</w:t>
            </w:r>
          </w:p>
          <w:p w14:paraId="089DC0B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四、學生自由發表。</w:t>
            </w:r>
          </w:p>
          <w:p w14:paraId="26F5FEC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五、教師彙整說明：提醒學生利用課餘時間進行設計實作，並</w:t>
            </w:r>
            <w:proofErr w:type="gramStart"/>
            <w:r w:rsidRPr="00B2498F">
              <w:rPr>
                <w:rFonts w:ascii="標楷體" w:eastAsia="標楷體" w:hAnsi="標楷體" w:cs="標楷體" w:hint="eastAsia"/>
                <w:bCs/>
                <w:color w:val="FF0000"/>
              </w:rPr>
              <w:t>於下節課</w:t>
            </w:r>
            <w:proofErr w:type="gramEnd"/>
            <w:r w:rsidRPr="00B2498F">
              <w:rPr>
                <w:rFonts w:ascii="標楷體" w:eastAsia="標楷體" w:hAnsi="標楷體" w:cs="標楷體" w:hint="eastAsia"/>
                <w:bCs/>
                <w:color w:val="FF0000"/>
              </w:rPr>
              <w:t>分享。</w:t>
            </w:r>
          </w:p>
          <w:p w14:paraId="463CB04D" w14:textId="774A961E" w:rsidR="008A44C6" w:rsidRPr="00B2498F" w:rsidRDefault="007F6796" w:rsidP="004919DC">
            <w:pPr>
              <w:spacing w:line="260" w:lineRule="exact"/>
              <w:jc w:val="center"/>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八</w:t>
            </w:r>
            <w:r w:rsidRPr="00B2498F">
              <w:rPr>
                <w:rFonts w:ascii="標楷體" w:eastAsia="標楷體" w:hAnsi="標楷體" w:cs="標楷體" w:hint="eastAsia"/>
                <w:b/>
                <w:color w:val="FF0000"/>
              </w:rPr>
              <w:t>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444BCC"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1CA8E2" w14:textId="304854E5"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640510" w14:textId="77777777" w:rsidR="002E3EA4"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5187D8F7" w14:textId="767D5648"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9B6707" w14:textId="77777777" w:rsidR="008A44C6" w:rsidRPr="00C26B73" w:rsidRDefault="007F6796" w:rsidP="008A44C6">
            <w:pPr>
              <w:spacing w:line="260" w:lineRule="exact"/>
              <w:rPr>
                <w:rFonts w:ascii="標楷體" w:eastAsia="標楷體" w:hAnsi="標楷體" w:cs="Arial"/>
                <w:b/>
                <w:bCs/>
                <w:color w:val="auto"/>
              </w:rPr>
            </w:pPr>
            <w:r w:rsidRPr="00C26B73">
              <w:rPr>
                <w:rFonts w:ascii="標楷體" w:eastAsia="標楷體" w:hAnsi="標楷體" w:cs="Arial" w:hint="eastAsia"/>
                <w:b/>
                <w:bCs/>
                <w:color w:val="auto"/>
              </w:rPr>
              <w:t>【生命教育】</w:t>
            </w:r>
          </w:p>
          <w:p w14:paraId="5BCC5594"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生E6 從日常生活中培養道德感以及美感，練習做出道德判斷以及審美判斷，分</w:t>
            </w:r>
            <w:r w:rsidRPr="00C26B73">
              <w:rPr>
                <w:rFonts w:ascii="標楷體" w:eastAsia="標楷體" w:hAnsi="標楷體" w:cs="Arial" w:hint="eastAsia"/>
                <w:bCs/>
                <w:color w:val="auto"/>
              </w:rPr>
              <w:lastRenderedPageBreak/>
              <w:t>辨事實和價值的不同。</w:t>
            </w:r>
          </w:p>
        </w:tc>
        <w:tc>
          <w:tcPr>
            <w:tcW w:w="870" w:type="dxa"/>
            <w:tcBorders>
              <w:top w:val="single" w:sz="8" w:space="0" w:color="000000"/>
              <w:bottom w:val="single" w:sz="8" w:space="0" w:color="000000"/>
              <w:right w:val="single" w:sz="8" w:space="0" w:color="000000"/>
            </w:tcBorders>
          </w:tcPr>
          <w:p w14:paraId="6E41FE7E" w14:textId="257B0C08"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r w:rsidR="00023DF3" w:rsidRPr="002829F0" w14:paraId="240423D9" w14:textId="77777777" w:rsidTr="003D4BC6">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BAEE892" w14:textId="77777777" w:rsidR="008A44C6" w:rsidRPr="00552B40" w:rsidRDefault="007F6796" w:rsidP="008A44C6">
            <w:pPr>
              <w:spacing w:line="260" w:lineRule="exact"/>
              <w:jc w:val="center"/>
              <w:rPr>
                <w:rFonts w:eastAsiaTheme="minorEastAsia"/>
                <w:snapToGrid w:val="0"/>
              </w:rPr>
            </w:pPr>
            <w:r w:rsidRPr="00552B40">
              <w:rPr>
                <w:rFonts w:ascii="標楷體" w:eastAsia="標楷體" w:hAnsi="標楷體" w:cs="標楷體" w:hint="eastAsia"/>
                <w:snapToGrid w:val="0"/>
                <w:color w:val="auto"/>
              </w:rPr>
              <w:lastRenderedPageBreak/>
              <w:t>第二十</w:t>
            </w:r>
            <w:proofErr w:type="gramStart"/>
            <w:r w:rsidRPr="00552B40">
              <w:rPr>
                <w:rFonts w:ascii="標楷體" w:eastAsia="標楷體" w:hAnsi="標楷體" w:cs="標楷體" w:hint="eastAsia"/>
                <w:snapToGrid w:val="0"/>
                <w:color w:val="auto"/>
              </w:rPr>
              <w:t>週</w:t>
            </w:r>
            <w:proofErr w:type="gramEnd"/>
          </w:p>
          <w:p w14:paraId="001D1610" w14:textId="77777777" w:rsidR="008A44C6" w:rsidRPr="00552B40" w:rsidRDefault="007F6796" w:rsidP="008A44C6">
            <w:pPr>
              <w:spacing w:line="260" w:lineRule="exact"/>
              <w:jc w:val="center"/>
              <w:rPr>
                <w:rFonts w:eastAsiaTheme="minorEastAsia"/>
              </w:rPr>
            </w:pPr>
            <w:r w:rsidRPr="00552B40">
              <w:rPr>
                <w:rFonts w:ascii="標楷體" w:eastAsia="標楷體" w:hAnsi="標楷體" w:cs="標楷體" w:hint="eastAsia"/>
                <w:color w:val="auto"/>
              </w:rPr>
              <w:t>6/26~6/30</w:t>
            </w:r>
          </w:p>
        </w:tc>
        <w:tc>
          <w:tcPr>
            <w:tcW w:w="1701" w:type="dxa"/>
            <w:tcBorders>
              <w:top w:val="single" w:sz="8" w:space="0" w:color="000000"/>
              <w:left w:val="single" w:sz="8" w:space="0" w:color="000000"/>
              <w:bottom w:val="single" w:sz="8" w:space="0" w:color="000000"/>
              <w:right w:val="single" w:sz="4" w:space="0" w:color="auto"/>
            </w:tcBorders>
          </w:tcPr>
          <w:p w14:paraId="76E42260"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2d-II-1 體察並感知生活中美感的普遍性與多樣性。</w:t>
            </w:r>
          </w:p>
          <w:p w14:paraId="2907B06B"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2d-II-2 分享自己運用創意解決生活問題的經驗與觀察。</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707BE2E"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Bd-II-1 生活美感的普遍性與多樣性。</w:t>
            </w:r>
          </w:p>
          <w:p w14:paraId="6F17C539"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Bd-II-2 生活美感的體察與感知。</w:t>
            </w:r>
          </w:p>
          <w:p w14:paraId="7DF605BA" w14:textId="77777777" w:rsidR="008A44C6" w:rsidRPr="00285A12" w:rsidRDefault="007F6796" w:rsidP="008A44C6">
            <w:pPr>
              <w:spacing w:line="260" w:lineRule="exact"/>
              <w:jc w:val="left"/>
              <w:rPr>
                <w:rFonts w:eastAsiaTheme="minorEastAsia"/>
              </w:rPr>
            </w:pPr>
            <w:r w:rsidRPr="00285A12">
              <w:rPr>
                <w:rFonts w:ascii="標楷體" w:eastAsia="標楷體" w:hAnsi="標楷體" w:cs="新細明體" w:hint="eastAsia"/>
                <w:color w:val="auto"/>
              </w:rPr>
              <w:t>Bd-II-3 生活問題的創意解決。</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46B1AC" w14:textId="77777777" w:rsidR="008A44C6" w:rsidRPr="00B2498F" w:rsidRDefault="007F6796" w:rsidP="008A44C6">
            <w:pPr>
              <w:spacing w:line="260" w:lineRule="exact"/>
              <w:jc w:val="left"/>
              <w:rPr>
                <w:rFonts w:eastAsiaTheme="minorEastAsia"/>
                <w:color w:val="FF0000"/>
                <w:bdr w:val="single" w:sz="4" w:space="0" w:color="auto"/>
              </w:rPr>
            </w:pPr>
            <w:r w:rsidRPr="00B2498F">
              <w:rPr>
                <w:rFonts w:ascii="標楷體" w:eastAsia="標楷體" w:hAnsi="標楷體" w:cs="標楷體" w:hint="eastAsia"/>
                <w:color w:val="FF0000"/>
                <w:bdr w:val="single" w:sz="4" w:space="0" w:color="auto"/>
              </w:rPr>
              <w:t>主題四　美好生活家</w:t>
            </w:r>
          </w:p>
          <w:p w14:paraId="4D1AEC20" w14:textId="599EACFA" w:rsidR="008A44C6" w:rsidRPr="00B2498F" w:rsidRDefault="007F6796" w:rsidP="007E76F3">
            <w:pPr>
              <w:spacing w:beforeLines="50" w:before="120"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7E76F3">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生活創意怎麼玩</w:t>
            </w:r>
          </w:p>
          <w:p w14:paraId="1CE15CE5" w14:textId="26C4EC29"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1</w:t>
            </w:r>
          </w:p>
          <w:p w14:paraId="0CB58BC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一、教師邀請學生發表自己的作品，並由其他同學提出問題及正向回饋。</w:t>
            </w:r>
          </w:p>
          <w:p w14:paraId="2BC0B2F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二、學生發表後，完成衣架變身創作單內容。</w:t>
            </w:r>
          </w:p>
          <w:p w14:paraId="60987057" w14:textId="6BA4AE25" w:rsidR="008A44C6" w:rsidRPr="00B2498F" w:rsidRDefault="00D85265" w:rsidP="00D85265">
            <w:pPr>
              <w:spacing w:line="260" w:lineRule="exact"/>
              <w:ind w:firstLine="0"/>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r w:rsidRPr="00B2498F">
              <w:rPr>
                <w:rFonts w:ascii="標楷體" w:eastAsia="標楷體" w:hAnsi="標楷體" w:cs="標楷體" w:hint="eastAsia"/>
                <w:bCs/>
                <w:color w:val="FF0000"/>
              </w:rPr>
              <w:t>2</w:t>
            </w:r>
          </w:p>
          <w:p w14:paraId="531AA2E1"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一、教師引導學生：「生活中常有狀況發生，可以運用創意來解決，在小試身手中有兩個生活狀況，請同學試著發表解決方法。」</w:t>
            </w:r>
          </w:p>
          <w:p w14:paraId="3FE77372"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二、學生自由發表。</w:t>
            </w:r>
          </w:p>
          <w:p w14:paraId="2D44B0DC"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三、老師彙整並給予回饋。</w:t>
            </w:r>
          </w:p>
          <w:p w14:paraId="3F41B699"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四、教師提示：在小試身手後，請同學試著找出生活中有哪些可以發揮創意的地方？</w:t>
            </w:r>
          </w:p>
          <w:p w14:paraId="5706DAC8"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五、成品可於</w:t>
            </w:r>
            <w:proofErr w:type="gramStart"/>
            <w:r w:rsidRPr="00B2498F">
              <w:rPr>
                <w:rFonts w:ascii="標楷體" w:eastAsia="標楷體" w:hAnsi="標楷體" w:cs="標楷體" w:hint="eastAsia"/>
                <w:bCs/>
                <w:color w:val="FF0000"/>
              </w:rPr>
              <w:t>下節課再</w:t>
            </w:r>
            <w:proofErr w:type="gramEnd"/>
            <w:r w:rsidRPr="00B2498F">
              <w:rPr>
                <w:rFonts w:ascii="標楷體" w:eastAsia="標楷體" w:hAnsi="標楷體" w:cs="標楷體" w:hint="eastAsia"/>
                <w:bCs/>
                <w:color w:val="FF0000"/>
              </w:rPr>
              <w:t>帶到學校跟同學分享。</w:t>
            </w:r>
          </w:p>
          <w:p w14:paraId="3D040445" w14:textId="54A22BE1" w:rsidR="008A44C6" w:rsidRPr="00B2498F" w:rsidRDefault="00D85265" w:rsidP="007E76F3">
            <w:pPr>
              <w:spacing w:line="260" w:lineRule="exact"/>
              <w:jc w:val="center"/>
              <w:rPr>
                <w:rFonts w:ascii="標楷體" w:eastAsia="標楷體" w:hAnsi="標楷體" w:cs="標楷體"/>
                <w:b/>
                <w:color w:val="FF0000"/>
              </w:rPr>
            </w:pPr>
            <w:r w:rsidRPr="00B2498F">
              <w:rPr>
                <w:rFonts w:ascii="標楷體" w:eastAsia="標楷體" w:hAnsi="標楷體" w:cs="標楷體" w:hint="eastAsia"/>
                <w:b/>
                <w:color w:val="FF0000"/>
              </w:rPr>
              <w:t>第九節結束</w:t>
            </w:r>
          </w:p>
          <w:p w14:paraId="7562627D" w14:textId="77777777" w:rsidR="00D85265" w:rsidRPr="00B2498F" w:rsidRDefault="00D85265" w:rsidP="00D85265">
            <w:pPr>
              <w:spacing w:line="260" w:lineRule="exact"/>
              <w:jc w:val="left"/>
              <w:rPr>
                <w:rFonts w:ascii="標楷體" w:eastAsia="標楷體" w:hAnsi="標楷體" w:cs="標楷體"/>
                <w:b/>
                <w:bCs/>
                <w:color w:val="FF0000"/>
              </w:rPr>
            </w:pPr>
          </w:p>
          <w:p w14:paraId="0E4165EC" w14:textId="3A57E951" w:rsidR="00D85265" w:rsidRPr="00B2498F" w:rsidRDefault="00D85265" w:rsidP="007E76F3">
            <w:pPr>
              <w:spacing w:afterLines="50" w:after="120" w:line="260" w:lineRule="exact"/>
              <w:jc w:val="left"/>
              <w:rPr>
                <w:rFonts w:eastAsiaTheme="minorEastAsia"/>
                <w:b/>
                <w:bCs/>
                <w:color w:val="FF0000"/>
              </w:rPr>
            </w:pPr>
            <w:r w:rsidRPr="00B2498F">
              <w:rPr>
                <w:rFonts w:ascii="標楷體" w:eastAsia="標楷體" w:hAnsi="標楷體" w:cs="標楷體" w:hint="eastAsia"/>
                <w:b/>
                <w:bCs/>
                <w:color w:val="FF0000"/>
              </w:rPr>
              <w:t>單元三</w:t>
            </w:r>
            <w:r w:rsidR="007E76F3">
              <w:rPr>
                <w:rFonts w:ascii="標楷體" w:eastAsia="標楷體" w:hAnsi="標楷體" w:cs="標楷體" w:hint="eastAsia"/>
                <w:b/>
                <w:bCs/>
                <w:color w:val="FF0000"/>
              </w:rPr>
              <w:t xml:space="preserve"> </w:t>
            </w:r>
            <w:r w:rsidRPr="00B2498F">
              <w:rPr>
                <w:rFonts w:ascii="標楷體" w:eastAsia="標楷體" w:hAnsi="標楷體" w:cs="標楷體" w:hint="eastAsia"/>
                <w:b/>
                <w:bCs/>
                <w:color w:val="FF0000"/>
              </w:rPr>
              <w:t>生活創意怎麼玩</w:t>
            </w:r>
          </w:p>
          <w:p w14:paraId="5E24AE32" w14:textId="27B9A5B3" w:rsidR="008A44C6" w:rsidRPr="00B2498F" w:rsidRDefault="00D85265"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w:t>
            </w:r>
            <w:r w:rsidR="007F6796" w:rsidRPr="00B2498F">
              <w:rPr>
                <w:rFonts w:ascii="標楷體" w:eastAsia="標楷體" w:hAnsi="標楷體" w:cs="標楷體" w:hint="eastAsia"/>
                <w:bCs/>
                <w:color w:val="FF0000"/>
              </w:rPr>
              <w:t>流程</w:t>
            </w:r>
          </w:p>
          <w:p w14:paraId="403B99EB" w14:textId="77777777" w:rsidR="008A44C6" w:rsidRPr="00B2498F" w:rsidRDefault="007F6796" w:rsidP="008A44C6">
            <w:pPr>
              <w:spacing w:line="260" w:lineRule="exact"/>
              <w:jc w:val="left"/>
              <w:rPr>
                <w:rFonts w:eastAsiaTheme="minorEastAsia"/>
                <w:bCs/>
                <w:color w:val="FF0000"/>
              </w:rPr>
            </w:pPr>
            <w:r w:rsidRPr="00B2498F">
              <w:rPr>
                <w:rFonts w:ascii="標楷體" w:eastAsia="標楷體" w:hAnsi="標楷體" w:cs="標楷體" w:hint="eastAsia"/>
                <w:bCs/>
                <w:color w:val="FF0000"/>
              </w:rPr>
              <w:t>教師於創意任務後，導入本主題的重點與複習。</w:t>
            </w:r>
          </w:p>
          <w:p w14:paraId="498C9979" w14:textId="7974BDE1" w:rsidR="008A44C6" w:rsidRPr="00B2498F" w:rsidRDefault="007F6796" w:rsidP="007E76F3">
            <w:pPr>
              <w:spacing w:line="260" w:lineRule="exact"/>
              <w:jc w:val="center"/>
              <w:rPr>
                <w:rFonts w:eastAsiaTheme="minorEastAsia"/>
                <w:bCs/>
                <w:color w:val="FF0000"/>
              </w:rPr>
            </w:pPr>
            <w:r w:rsidRPr="00B2498F">
              <w:rPr>
                <w:rFonts w:ascii="標楷體" w:eastAsia="標楷體" w:hAnsi="標楷體" w:cs="標楷體" w:hint="eastAsia"/>
                <w:b/>
                <w:color w:val="FF0000"/>
              </w:rPr>
              <w:t>第</w:t>
            </w:r>
            <w:r w:rsidR="00D85265" w:rsidRPr="00B2498F">
              <w:rPr>
                <w:rFonts w:ascii="標楷體" w:eastAsia="標楷體" w:hAnsi="標楷體" w:cs="標楷體" w:hint="eastAsia"/>
                <w:b/>
                <w:color w:val="FF0000"/>
              </w:rPr>
              <w:t>十</w:t>
            </w:r>
            <w:r w:rsidRPr="00B2498F">
              <w:rPr>
                <w:rFonts w:ascii="標楷體" w:eastAsia="標楷體" w:hAnsi="標楷體" w:cs="標楷體" w:hint="eastAsia"/>
                <w:b/>
                <w:color w:val="FF0000"/>
              </w:rPr>
              <w:t>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E88D47" w14:textId="77777777"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8371C5" w14:textId="77777777" w:rsidR="002E3EA4" w:rsidRPr="00C52E3B" w:rsidRDefault="007F6796" w:rsidP="008A44C6">
            <w:pPr>
              <w:spacing w:line="260" w:lineRule="exact"/>
              <w:jc w:val="left"/>
              <w:rPr>
                <w:rFonts w:ascii="標楷體" w:eastAsia="標楷體" w:hAnsi="標楷體" w:cs="標楷體"/>
                <w:color w:val="FF0000"/>
              </w:rPr>
            </w:pPr>
            <w:r w:rsidRPr="00C52E3B">
              <w:rPr>
                <w:rFonts w:ascii="標楷體" w:eastAsia="標楷體" w:hAnsi="標楷體" w:cs="標楷體" w:hint="eastAsia"/>
                <w:color w:val="FF0000"/>
              </w:rPr>
              <w:t>課本</w:t>
            </w:r>
          </w:p>
          <w:p w14:paraId="7D9B682E" w14:textId="54A5E65D" w:rsidR="008A44C6" w:rsidRPr="00C52E3B" w:rsidRDefault="007F6796" w:rsidP="008A44C6">
            <w:pPr>
              <w:spacing w:line="260" w:lineRule="exact"/>
              <w:jc w:val="left"/>
              <w:rPr>
                <w:rFonts w:eastAsiaTheme="minorEastAsia"/>
                <w:color w:val="FF0000"/>
              </w:rPr>
            </w:pPr>
            <w:r w:rsidRPr="00C52E3B">
              <w:rPr>
                <w:rFonts w:ascii="標楷體" w:eastAsia="標楷體" w:hAnsi="標楷體" w:cs="標楷體" w:hint="eastAsia"/>
                <w:color w:val="FF0000"/>
              </w:rPr>
              <w:t>方案</w:t>
            </w:r>
            <w:proofErr w:type="gramStart"/>
            <w:r w:rsidRPr="00C52E3B">
              <w:rPr>
                <w:rFonts w:ascii="標楷體" w:eastAsia="標楷體" w:hAnsi="標楷體" w:cs="標楷體" w:hint="eastAsia"/>
                <w:color w:val="FF0000"/>
              </w:rPr>
              <w:t>規</w:t>
            </w:r>
            <w:proofErr w:type="gramEnd"/>
            <w:r w:rsidRPr="00C52E3B">
              <w:rPr>
                <w:rFonts w:ascii="標楷體" w:eastAsia="標楷體" w:hAnsi="標楷體" w:cs="標楷體" w:hint="eastAsia"/>
                <w:color w:val="FF0000"/>
              </w:rPr>
              <w:t>畫書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1F2870" w14:textId="77777777" w:rsidR="002E3EA4" w:rsidRPr="00C52E3B" w:rsidRDefault="007F6796" w:rsidP="008A44C6">
            <w:pPr>
              <w:spacing w:line="260" w:lineRule="exact"/>
              <w:jc w:val="center"/>
              <w:rPr>
                <w:rFonts w:ascii="標楷體" w:eastAsia="標楷體" w:hAnsi="標楷體" w:cs="標楷體"/>
                <w:color w:val="FF0000"/>
              </w:rPr>
            </w:pPr>
            <w:r w:rsidRPr="00C52E3B">
              <w:rPr>
                <w:rFonts w:ascii="標楷體" w:eastAsia="標楷體" w:hAnsi="標楷體" w:cs="標楷體" w:hint="eastAsia"/>
                <w:color w:val="FF0000"/>
              </w:rPr>
              <w:t>口語評量</w:t>
            </w:r>
          </w:p>
          <w:p w14:paraId="4DF8B60E" w14:textId="1E03D56B" w:rsidR="008A44C6" w:rsidRPr="00C52E3B" w:rsidRDefault="007F6796" w:rsidP="008A44C6">
            <w:pPr>
              <w:spacing w:line="260" w:lineRule="exact"/>
              <w:jc w:val="center"/>
              <w:rPr>
                <w:rFonts w:eastAsiaTheme="minorEastAsia"/>
                <w:color w:val="FF0000"/>
              </w:rPr>
            </w:pPr>
            <w:r w:rsidRPr="00C52E3B">
              <w:rPr>
                <w:rFonts w:ascii="標楷體" w:eastAsia="標楷體" w:hAnsi="標楷體" w:cs="標楷體" w:hint="eastAsia"/>
                <w:color w:val="FF000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6D0EFA" w14:textId="77777777" w:rsidR="008A44C6" w:rsidRPr="00C26B73" w:rsidRDefault="007F6796" w:rsidP="008A44C6">
            <w:pPr>
              <w:spacing w:line="260" w:lineRule="exact"/>
              <w:rPr>
                <w:rFonts w:ascii="標楷體" w:eastAsia="標楷體" w:hAnsi="標楷體" w:cs="Arial"/>
                <w:b/>
                <w:bCs/>
                <w:color w:val="auto"/>
              </w:rPr>
            </w:pPr>
            <w:r w:rsidRPr="00C26B73">
              <w:rPr>
                <w:rFonts w:ascii="標楷體" w:eastAsia="標楷體" w:hAnsi="標楷體" w:cs="Arial" w:hint="eastAsia"/>
                <w:b/>
                <w:bCs/>
                <w:color w:val="auto"/>
              </w:rPr>
              <w:t>【生命教育】</w:t>
            </w:r>
          </w:p>
          <w:p w14:paraId="47E46922" w14:textId="77777777" w:rsidR="008A44C6" w:rsidRPr="00552B40" w:rsidRDefault="007F6796" w:rsidP="008A44C6">
            <w:pPr>
              <w:spacing w:line="260" w:lineRule="exact"/>
              <w:rPr>
                <w:rFonts w:eastAsiaTheme="minorEastAsia"/>
              </w:rPr>
            </w:pPr>
            <w:r w:rsidRPr="00C26B73">
              <w:rPr>
                <w:rFonts w:ascii="標楷體" w:eastAsia="標楷體" w:hAnsi="標楷體" w:cs="Arial" w:hint="eastAsia"/>
                <w:bCs/>
                <w:color w:val="auto"/>
              </w:rPr>
              <w:t>生E6 從日常生活中培養道德感以及美感，練習做出道德判斷以及審美判斷，分辨事實和價值的不同。</w:t>
            </w:r>
          </w:p>
        </w:tc>
        <w:tc>
          <w:tcPr>
            <w:tcW w:w="870" w:type="dxa"/>
            <w:tcBorders>
              <w:top w:val="single" w:sz="8" w:space="0" w:color="000000"/>
              <w:bottom w:val="single" w:sz="8" w:space="0" w:color="000000"/>
              <w:right w:val="single" w:sz="8" w:space="0" w:color="000000"/>
            </w:tcBorders>
          </w:tcPr>
          <w:p w14:paraId="2C3FBB60" w14:textId="7C8949CC" w:rsidR="00023DF3" w:rsidRPr="00191B62" w:rsidRDefault="00023DF3" w:rsidP="00C64A94">
            <w:pPr>
              <w:adjustRightInd w:val="0"/>
              <w:snapToGrid w:val="0"/>
              <w:spacing w:line="260" w:lineRule="exact"/>
              <w:ind w:hanging="7"/>
              <w:jc w:val="left"/>
              <w:rPr>
                <w:rFonts w:ascii="標楷體" w:eastAsia="標楷體" w:hAnsi="標楷體" w:cs="標楷體"/>
                <w:szCs w:val="24"/>
              </w:rPr>
            </w:pPr>
          </w:p>
        </w:tc>
      </w:tr>
    </w:tbl>
    <w:p w14:paraId="4DE00ABB" w14:textId="77777777" w:rsidR="00B97013" w:rsidRDefault="00B9701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14:paraId="27088C0A" w14:textId="77777777" w:rsidR="00B97013" w:rsidRDefault="008A44C6" w:rsidP="00B97013">
      <w:pPr>
        <w:ind w:leftChars="100" w:left="200"/>
        <w:rPr>
          <w:rFonts w:ascii="標楷體" w:eastAsia="標楷體" w:hAnsi="標楷體" w:cs="標楷體"/>
        </w:rPr>
      </w:pPr>
      <w:proofErr w:type="gramStart"/>
      <w:r w:rsidRPr="008A44C6">
        <w:rPr>
          <w:rFonts w:ascii="標楷體" w:eastAsia="標楷體" w:hAnsi="標楷體"/>
        </w:rPr>
        <w:t>■</w:t>
      </w:r>
      <w:r w:rsidR="00B97013">
        <w:rPr>
          <w:rFonts w:ascii="標楷體" w:eastAsia="標楷體" w:hAnsi="標楷體" w:cs="標楷體" w:hint="eastAsia"/>
        </w:rPr>
        <w:t>否</w:t>
      </w:r>
      <w:proofErr w:type="gramEnd"/>
      <w:r w:rsidR="00B97013">
        <w:rPr>
          <w:rFonts w:ascii="標楷體" w:eastAsia="標楷體" w:hAnsi="標楷體" w:cs="標楷體" w:hint="eastAsia"/>
        </w:rPr>
        <w:t>，全學年都沒有(</w:t>
      </w:r>
      <w:proofErr w:type="gramStart"/>
      <w:r w:rsidR="00B97013">
        <w:rPr>
          <w:rFonts w:ascii="標楷體" w:eastAsia="標楷體" w:hAnsi="標楷體" w:cs="標楷體" w:hint="eastAsia"/>
        </w:rPr>
        <w:t>以下免</w:t>
      </w:r>
      <w:proofErr w:type="gramEnd"/>
      <w:r w:rsidR="00B97013">
        <w:rPr>
          <w:rFonts w:ascii="標楷體" w:eastAsia="標楷體" w:hAnsi="標楷體" w:cs="標楷體" w:hint="eastAsia"/>
        </w:rPr>
        <w:t>填)</w:t>
      </w:r>
    </w:p>
    <w:p w14:paraId="0DF128E3"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t>□有，部分班級，實施的班級為：___________</w:t>
      </w:r>
    </w:p>
    <w:p w14:paraId="77BA4A5A"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03"/>
        <w:gridCol w:w="3151"/>
        <w:gridCol w:w="3241"/>
        <w:gridCol w:w="2125"/>
        <w:gridCol w:w="1303"/>
        <w:gridCol w:w="2946"/>
      </w:tblGrid>
      <w:tr w:rsidR="00B97013" w14:paraId="2FA25C6F" w14:textId="77777777" w:rsidTr="00113F78">
        <w:trPr>
          <w:jc w:val="right"/>
        </w:trPr>
        <w:tc>
          <w:tcPr>
            <w:tcW w:w="1221" w:type="dxa"/>
            <w:tcBorders>
              <w:top w:val="single" w:sz="8" w:space="0" w:color="000000"/>
              <w:left w:val="single" w:sz="8" w:space="0" w:color="000000"/>
              <w:bottom w:val="single" w:sz="8" w:space="0" w:color="000000"/>
              <w:right w:val="single" w:sz="8" w:space="0" w:color="000000"/>
            </w:tcBorders>
            <w:hideMark/>
          </w:tcPr>
          <w:p w14:paraId="40C3603F"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教學期程</w:t>
            </w:r>
          </w:p>
        </w:tc>
        <w:tc>
          <w:tcPr>
            <w:tcW w:w="3204" w:type="dxa"/>
            <w:tcBorders>
              <w:top w:val="single" w:sz="8" w:space="0" w:color="000000"/>
              <w:left w:val="single" w:sz="8" w:space="0" w:color="000000"/>
              <w:bottom w:val="single" w:sz="8" w:space="0" w:color="000000"/>
              <w:right w:val="single" w:sz="8" w:space="0" w:color="000000"/>
            </w:tcBorders>
            <w:hideMark/>
          </w:tcPr>
          <w:p w14:paraId="22502CFA"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295" w:type="dxa"/>
            <w:tcBorders>
              <w:top w:val="single" w:sz="8" w:space="0" w:color="000000"/>
              <w:left w:val="single" w:sz="8" w:space="0" w:color="000000"/>
              <w:bottom w:val="single" w:sz="8" w:space="0" w:color="000000"/>
              <w:right w:val="single" w:sz="8" w:space="0" w:color="000000"/>
            </w:tcBorders>
            <w:hideMark/>
          </w:tcPr>
          <w:p w14:paraId="78DA2F5C"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教材形式</w:t>
            </w:r>
          </w:p>
        </w:tc>
        <w:tc>
          <w:tcPr>
            <w:tcW w:w="2159" w:type="dxa"/>
            <w:tcBorders>
              <w:top w:val="single" w:sz="8" w:space="0" w:color="000000"/>
              <w:left w:val="single" w:sz="8" w:space="0" w:color="000000"/>
              <w:bottom w:val="single" w:sz="8" w:space="0" w:color="000000"/>
              <w:right w:val="single" w:sz="8" w:space="0" w:color="000000"/>
            </w:tcBorders>
            <w:hideMark/>
          </w:tcPr>
          <w:p w14:paraId="6557D3A1"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教材內容簡介</w:t>
            </w:r>
          </w:p>
        </w:tc>
        <w:tc>
          <w:tcPr>
            <w:tcW w:w="1322" w:type="dxa"/>
            <w:tcBorders>
              <w:top w:val="single" w:sz="8" w:space="0" w:color="000000"/>
              <w:left w:val="single" w:sz="8" w:space="0" w:color="000000"/>
              <w:bottom w:val="single" w:sz="8" w:space="0" w:color="000000"/>
              <w:right w:val="single" w:sz="8" w:space="0" w:color="000000"/>
            </w:tcBorders>
            <w:hideMark/>
          </w:tcPr>
          <w:p w14:paraId="755EC763"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預期成效</w:t>
            </w:r>
          </w:p>
        </w:tc>
        <w:tc>
          <w:tcPr>
            <w:tcW w:w="2995" w:type="dxa"/>
            <w:tcBorders>
              <w:top w:val="single" w:sz="8" w:space="0" w:color="000000"/>
              <w:left w:val="single" w:sz="8" w:space="0" w:color="000000"/>
              <w:bottom w:val="single" w:sz="8" w:space="0" w:color="000000"/>
              <w:right w:val="single" w:sz="8" w:space="0" w:color="000000"/>
            </w:tcBorders>
            <w:hideMark/>
          </w:tcPr>
          <w:p w14:paraId="5014237D"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原授課教師角色</w:t>
            </w:r>
          </w:p>
        </w:tc>
      </w:tr>
      <w:tr w:rsidR="00B97013" w14:paraId="16F6E34A" w14:textId="77777777" w:rsidTr="00113F78">
        <w:trPr>
          <w:jc w:val="right"/>
        </w:trPr>
        <w:tc>
          <w:tcPr>
            <w:tcW w:w="1221" w:type="dxa"/>
            <w:tcBorders>
              <w:top w:val="single" w:sz="8" w:space="0" w:color="000000"/>
              <w:left w:val="single" w:sz="8" w:space="0" w:color="000000"/>
              <w:bottom w:val="single" w:sz="8" w:space="0" w:color="000000"/>
              <w:right w:val="single" w:sz="8" w:space="0" w:color="000000"/>
            </w:tcBorders>
          </w:tcPr>
          <w:p w14:paraId="02C0E8FE"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3DB70382"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hideMark/>
          </w:tcPr>
          <w:p w14:paraId="310E64A7" w14:textId="77777777" w:rsidR="00B97013" w:rsidRDefault="00B97013">
            <w:pPr>
              <w:ind w:firstLine="0"/>
              <w:rPr>
                <w:rFonts w:ascii="標楷體" w:eastAsia="標楷體" w:hAnsi="標楷體" w:cs="標楷體"/>
              </w:rPr>
            </w:pPr>
            <w:r>
              <w:rPr>
                <w:rFonts w:ascii="標楷體" w:eastAsia="標楷體" w:hAnsi="標楷體" w:cs="標楷體" w:hint="eastAsia"/>
              </w:rPr>
              <w:t>□簡報□印刷品□影音光碟</w:t>
            </w:r>
          </w:p>
          <w:p w14:paraId="10381DA8" w14:textId="77777777" w:rsidR="00B97013" w:rsidRDefault="00B97013">
            <w:pPr>
              <w:ind w:firstLine="0"/>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159" w:type="dxa"/>
            <w:tcBorders>
              <w:top w:val="single" w:sz="8" w:space="0" w:color="000000"/>
              <w:left w:val="single" w:sz="8" w:space="0" w:color="000000"/>
              <w:bottom w:val="single" w:sz="8" w:space="0" w:color="000000"/>
              <w:right w:val="single" w:sz="8" w:space="0" w:color="000000"/>
            </w:tcBorders>
          </w:tcPr>
          <w:p w14:paraId="53D67858"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65D3984A"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0186444D" w14:textId="77777777" w:rsidR="00B97013" w:rsidRDefault="00B97013">
            <w:pPr>
              <w:ind w:firstLine="0"/>
              <w:rPr>
                <w:rFonts w:ascii="標楷體" w:eastAsia="標楷體" w:hAnsi="標楷體" w:cs="標楷體"/>
              </w:rPr>
            </w:pPr>
          </w:p>
        </w:tc>
      </w:tr>
      <w:tr w:rsidR="00B97013" w14:paraId="13F2EC84" w14:textId="77777777" w:rsidTr="00113F78">
        <w:trPr>
          <w:jc w:val="right"/>
        </w:trPr>
        <w:tc>
          <w:tcPr>
            <w:tcW w:w="1221" w:type="dxa"/>
            <w:tcBorders>
              <w:top w:val="single" w:sz="8" w:space="0" w:color="000000"/>
              <w:left w:val="single" w:sz="8" w:space="0" w:color="000000"/>
              <w:bottom w:val="single" w:sz="8" w:space="0" w:color="000000"/>
              <w:right w:val="single" w:sz="8" w:space="0" w:color="000000"/>
            </w:tcBorders>
          </w:tcPr>
          <w:p w14:paraId="187A52E5"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27CAE556"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2DCCD0AC"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256E3010"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0F36A248"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3DFC526D" w14:textId="77777777" w:rsidR="00B97013" w:rsidRDefault="00B97013">
            <w:pPr>
              <w:ind w:firstLine="0"/>
              <w:rPr>
                <w:rFonts w:ascii="標楷體" w:eastAsia="標楷體" w:hAnsi="標楷體" w:cs="標楷體"/>
              </w:rPr>
            </w:pPr>
          </w:p>
        </w:tc>
      </w:tr>
      <w:tr w:rsidR="00B97013" w14:paraId="09528E84" w14:textId="77777777" w:rsidTr="00113F78">
        <w:trPr>
          <w:jc w:val="right"/>
        </w:trPr>
        <w:tc>
          <w:tcPr>
            <w:tcW w:w="1221" w:type="dxa"/>
            <w:tcBorders>
              <w:top w:val="single" w:sz="8" w:space="0" w:color="000000"/>
              <w:left w:val="single" w:sz="8" w:space="0" w:color="000000"/>
              <w:bottom w:val="single" w:sz="8" w:space="0" w:color="000000"/>
              <w:right w:val="single" w:sz="8" w:space="0" w:color="000000"/>
            </w:tcBorders>
          </w:tcPr>
          <w:p w14:paraId="696835B4"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5DE12B9B"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2252C4C2"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5C530C15"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79037803"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15200AFF" w14:textId="77777777" w:rsidR="00B97013" w:rsidRDefault="00B97013">
            <w:pPr>
              <w:ind w:firstLine="0"/>
              <w:rPr>
                <w:rFonts w:ascii="標楷體" w:eastAsia="標楷體" w:hAnsi="標楷體" w:cs="標楷體"/>
              </w:rPr>
            </w:pPr>
          </w:p>
        </w:tc>
      </w:tr>
    </w:tbl>
    <w:p w14:paraId="43B1A6A8" w14:textId="44EFEA93" w:rsidR="00956B1D" w:rsidRPr="00B97013" w:rsidRDefault="00B97013" w:rsidP="00D37619">
      <w:pPr>
        <w:rPr>
          <w:rFonts w:ascii="標楷體" w:eastAsia="標楷體" w:hAnsi="標楷體" w:cs="標楷體"/>
          <w:b/>
          <w:sz w:val="24"/>
          <w:szCs w:val="24"/>
        </w:rPr>
      </w:pPr>
      <w:r>
        <w:rPr>
          <w:rFonts w:ascii="標楷體" w:eastAsia="標楷體" w:hAnsi="標楷體" w:cs="標楷體" w:hint="eastAsia"/>
        </w:rPr>
        <w:t xml:space="preserve">　　*上述欄位皆與校外人士協助教學與活動之申請表一致</w:t>
      </w:r>
    </w:p>
    <w:sectPr w:rsidR="00956B1D" w:rsidRPr="00B97013"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0C47" w14:textId="77777777" w:rsidR="006059B4" w:rsidRDefault="006059B4">
      <w:r>
        <w:separator/>
      </w:r>
    </w:p>
  </w:endnote>
  <w:endnote w:type="continuationSeparator" w:id="0">
    <w:p w14:paraId="249966FD" w14:textId="77777777" w:rsidR="006059B4" w:rsidRDefault="0060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tdMing-Medium-Identity-H">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8A57" w14:textId="77777777" w:rsidR="006059B4" w:rsidRDefault="006059B4">
    <w:pPr>
      <w:pStyle w:val="aff5"/>
      <w:jc w:val="center"/>
    </w:pPr>
    <w:r>
      <w:fldChar w:fldCharType="begin"/>
    </w:r>
    <w:r>
      <w:instrText>PAGE   \* MERGEFORMAT</w:instrText>
    </w:r>
    <w:r>
      <w:fldChar w:fldCharType="separate"/>
    </w:r>
    <w:r w:rsidRPr="00113F78">
      <w:rPr>
        <w:noProof/>
        <w:lang w:val="zh-TW"/>
      </w:rPr>
      <w:t>4</w:t>
    </w:r>
    <w:r>
      <w:fldChar w:fldCharType="end"/>
    </w:r>
  </w:p>
  <w:p w14:paraId="408E2716" w14:textId="77777777" w:rsidR="006059B4" w:rsidRDefault="006059B4">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D816" w14:textId="77777777" w:rsidR="006059B4" w:rsidRDefault="006059B4">
      <w:r>
        <w:separator/>
      </w:r>
    </w:p>
  </w:footnote>
  <w:footnote w:type="continuationSeparator" w:id="0">
    <w:p w14:paraId="6355FAFC" w14:textId="77777777" w:rsidR="006059B4" w:rsidRDefault="0060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D6C88"/>
    <w:rsid w:val="000E334A"/>
    <w:rsid w:val="000E5E55"/>
    <w:rsid w:val="000E67EC"/>
    <w:rsid w:val="000E71D7"/>
    <w:rsid w:val="000E7B47"/>
    <w:rsid w:val="000F33DD"/>
    <w:rsid w:val="000F672E"/>
    <w:rsid w:val="000F6784"/>
    <w:rsid w:val="00105275"/>
    <w:rsid w:val="00107B78"/>
    <w:rsid w:val="00110487"/>
    <w:rsid w:val="001112EF"/>
    <w:rsid w:val="00111853"/>
    <w:rsid w:val="00113F78"/>
    <w:rsid w:val="0011542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76B2D"/>
    <w:rsid w:val="00181ACE"/>
    <w:rsid w:val="001850A6"/>
    <w:rsid w:val="00187019"/>
    <w:rsid w:val="001918A5"/>
    <w:rsid w:val="00191B20"/>
    <w:rsid w:val="00191B62"/>
    <w:rsid w:val="001933CC"/>
    <w:rsid w:val="001948DA"/>
    <w:rsid w:val="001A1D6E"/>
    <w:rsid w:val="001A57C5"/>
    <w:rsid w:val="001B04F0"/>
    <w:rsid w:val="001B1E84"/>
    <w:rsid w:val="001B3ACA"/>
    <w:rsid w:val="001B3D8F"/>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0F71"/>
    <w:rsid w:val="001F1F5B"/>
    <w:rsid w:val="001F4460"/>
    <w:rsid w:val="001F6BEF"/>
    <w:rsid w:val="00200C15"/>
    <w:rsid w:val="002026C7"/>
    <w:rsid w:val="002058E2"/>
    <w:rsid w:val="00205A5D"/>
    <w:rsid w:val="00210F9A"/>
    <w:rsid w:val="00214156"/>
    <w:rsid w:val="00214BA9"/>
    <w:rsid w:val="00221BF0"/>
    <w:rsid w:val="00225853"/>
    <w:rsid w:val="00227D43"/>
    <w:rsid w:val="002465A9"/>
    <w:rsid w:val="00251751"/>
    <w:rsid w:val="0025196E"/>
    <w:rsid w:val="00252E0C"/>
    <w:rsid w:val="00262470"/>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E3EA4"/>
    <w:rsid w:val="002F535E"/>
    <w:rsid w:val="002F74D8"/>
    <w:rsid w:val="00301426"/>
    <w:rsid w:val="00302525"/>
    <w:rsid w:val="00302B24"/>
    <w:rsid w:val="00303A10"/>
    <w:rsid w:val="003054B9"/>
    <w:rsid w:val="00306DEF"/>
    <w:rsid w:val="00310872"/>
    <w:rsid w:val="00313D25"/>
    <w:rsid w:val="00314C01"/>
    <w:rsid w:val="00315311"/>
    <w:rsid w:val="00316E9B"/>
    <w:rsid w:val="0032064E"/>
    <w:rsid w:val="00320E8E"/>
    <w:rsid w:val="003219D1"/>
    <w:rsid w:val="00322744"/>
    <w:rsid w:val="00323167"/>
    <w:rsid w:val="00334F63"/>
    <w:rsid w:val="0034044A"/>
    <w:rsid w:val="00342067"/>
    <w:rsid w:val="0035223B"/>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4851"/>
    <w:rsid w:val="003C7092"/>
    <w:rsid w:val="003D2C05"/>
    <w:rsid w:val="003D2E00"/>
    <w:rsid w:val="003D4BC6"/>
    <w:rsid w:val="003D7287"/>
    <w:rsid w:val="003E11DC"/>
    <w:rsid w:val="003F2C64"/>
    <w:rsid w:val="003F7A48"/>
    <w:rsid w:val="00401839"/>
    <w:rsid w:val="0040278C"/>
    <w:rsid w:val="00403CDE"/>
    <w:rsid w:val="00403E10"/>
    <w:rsid w:val="004070BB"/>
    <w:rsid w:val="00415037"/>
    <w:rsid w:val="0042042E"/>
    <w:rsid w:val="00425C7D"/>
    <w:rsid w:val="00426712"/>
    <w:rsid w:val="00431580"/>
    <w:rsid w:val="00431B0B"/>
    <w:rsid w:val="00433109"/>
    <w:rsid w:val="00434C48"/>
    <w:rsid w:val="00440B21"/>
    <w:rsid w:val="00441B99"/>
    <w:rsid w:val="00444D37"/>
    <w:rsid w:val="0045212A"/>
    <w:rsid w:val="00454FAA"/>
    <w:rsid w:val="0046203E"/>
    <w:rsid w:val="00465A21"/>
    <w:rsid w:val="00467F96"/>
    <w:rsid w:val="00470E2B"/>
    <w:rsid w:val="00470F82"/>
    <w:rsid w:val="00471A5D"/>
    <w:rsid w:val="00474E06"/>
    <w:rsid w:val="004802FF"/>
    <w:rsid w:val="00481A87"/>
    <w:rsid w:val="004843EC"/>
    <w:rsid w:val="0048605F"/>
    <w:rsid w:val="00490278"/>
    <w:rsid w:val="004919DC"/>
    <w:rsid w:val="00492CA8"/>
    <w:rsid w:val="00493294"/>
    <w:rsid w:val="004A46BB"/>
    <w:rsid w:val="004A5072"/>
    <w:rsid w:val="004B0A44"/>
    <w:rsid w:val="004B103C"/>
    <w:rsid w:val="004B2A8F"/>
    <w:rsid w:val="004B4E90"/>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59B4"/>
    <w:rsid w:val="00607C91"/>
    <w:rsid w:val="006121F2"/>
    <w:rsid w:val="0061264C"/>
    <w:rsid w:val="006177F3"/>
    <w:rsid w:val="00617F7F"/>
    <w:rsid w:val="0062005B"/>
    <w:rsid w:val="00622E5F"/>
    <w:rsid w:val="00624805"/>
    <w:rsid w:val="00624D39"/>
    <w:rsid w:val="00635100"/>
    <w:rsid w:val="006352E5"/>
    <w:rsid w:val="00635B49"/>
    <w:rsid w:val="006414D5"/>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09F"/>
    <w:rsid w:val="006A529F"/>
    <w:rsid w:val="006A5653"/>
    <w:rsid w:val="006B02E0"/>
    <w:rsid w:val="006B2866"/>
    <w:rsid w:val="006B3591"/>
    <w:rsid w:val="006D1D3D"/>
    <w:rsid w:val="006D30E1"/>
    <w:rsid w:val="006D3ACD"/>
    <w:rsid w:val="006D3CA3"/>
    <w:rsid w:val="006D52E9"/>
    <w:rsid w:val="006E27FD"/>
    <w:rsid w:val="006F3A41"/>
    <w:rsid w:val="006F68F5"/>
    <w:rsid w:val="006F71C8"/>
    <w:rsid w:val="00700B02"/>
    <w:rsid w:val="0070197F"/>
    <w:rsid w:val="00701F4B"/>
    <w:rsid w:val="00702282"/>
    <w:rsid w:val="007044B8"/>
    <w:rsid w:val="007061DD"/>
    <w:rsid w:val="00707F8C"/>
    <w:rsid w:val="00712C94"/>
    <w:rsid w:val="00716139"/>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72791"/>
    <w:rsid w:val="00777610"/>
    <w:rsid w:val="00777B8C"/>
    <w:rsid w:val="00780181"/>
    <w:rsid w:val="00780CEF"/>
    <w:rsid w:val="00785F54"/>
    <w:rsid w:val="00786577"/>
    <w:rsid w:val="0079073C"/>
    <w:rsid w:val="007924F8"/>
    <w:rsid w:val="00793F87"/>
    <w:rsid w:val="00794446"/>
    <w:rsid w:val="007A03E7"/>
    <w:rsid w:val="007B08AA"/>
    <w:rsid w:val="007B4583"/>
    <w:rsid w:val="007C0CAF"/>
    <w:rsid w:val="007C196E"/>
    <w:rsid w:val="007C2A65"/>
    <w:rsid w:val="007C355B"/>
    <w:rsid w:val="007C4F1E"/>
    <w:rsid w:val="007C689B"/>
    <w:rsid w:val="007D0AAB"/>
    <w:rsid w:val="007D347C"/>
    <w:rsid w:val="007D42F0"/>
    <w:rsid w:val="007D5CDE"/>
    <w:rsid w:val="007E76F3"/>
    <w:rsid w:val="007F6796"/>
    <w:rsid w:val="0080608E"/>
    <w:rsid w:val="008060F3"/>
    <w:rsid w:val="00811297"/>
    <w:rsid w:val="00812AC4"/>
    <w:rsid w:val="008222BF"/>
    <w:rsid w:val="00823DF1"/>
    <w:rsid w:val="00824477"/>
    <w:rsid w:val="00825116"/>
    <w:rsid w:val="00832CA1"/>
    <w:rsid w:val="00835EBD"/>
    <w:rsid w:val="0083682F"/>
    <w:rsid w:val="0084049D"/>
    <w:rsid w:val="008441A1"/>
    <w:rsid w:val="0084515D"/>
    <w:rsid w:val="00847029"/>
    <w:rsid w:val="00847164"/>
    <w:rsid w:val="00850FA4"/>
    <w:rsid w:val="008512C8"/>
    <w:rsid w:val="00851B3E"/>
    <w:rsid w:val="008555DC"/>
    <w:rsid w:val="00855A15"/>
    <w:rsid w:val="00855F30"/>
    <w:rsid w:val="00856331"/>
    <w:rsid w:val="00864919"/>
    <w:rsid w:val="00864C37"/>
    <w:rsid w:val="008656BF"/>
    <w:rsid w:val="00871317"/>
    <w:rsid w:val="00871E0A"/>
    <w:rsid w:val="0087429D"/>
    <w:rsid w:val="0087452F"/>
    <w:rsid w:val="00875CBB"/>
    <w:rsid w:val="0088018D"/>
    <w:rsid w:val="00880766"/>
    <w:rsid w:val="00882E64"/>
    <w:rsid w:val="0089168C"/>
    <w:rsid w:val="008920B6"/>
    <w:rsid w:val="0089672F"/>
    <w:rsid w:val="008A339B"/>
    <w:rsid w:val="008A44C6"/>
    <w:rsid w:val="008A5131"/>
    <w:rsid w:val="008A5E7D"/>
    <w:rsid w:val="008B066B"/>
    <w:rsid w:val="008B2B8C"/>
    <w:rsid w:val="008B56DD"/>
    <w:rsid w:val="008B7B1A"/>
    <w:rsid w:val="008C346B"/>
    <w:rsid w:val="008C6637"/>
    <w:rsid w:val="008C7AF6"/>
    <w:rsid w:val="008D0FDF"/>
    <w:rsid w:val="008D2428"/>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0B5F"/>
    <w:rsid w:val="009224C9"/>
    <w:rsid w:val="00922616"/>
    <w:rsid w:val="009234F2"/>
    <w:rsid w:val="0092541D"/>
    <w:rsid w:val="00926B07"/>
    <w:rsid w:val="00927B38"/>
    <w:rsid w:val="00930D6B"/>
    <w:rsid w:val="00931724"/>
    <w:rsid w:val="009335D2"/>
    <w:rsid w:val="0093744F"/>
    <w:rsid w:val="00940293"/>
    <w:rsid w:val="00940542"/>
    <w:rsid w:val="00942AC9"/>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02FA"/>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38FA"/>
    <w:rsid w:val="00A05906"/>
    <w:rsid w:val="00A1338F"/>
    <w:rsid w:val="00A17F97"/>
    <w:rsid w:val="00A20A0D"/>
    <w:rsid w:val="00A22D08"/>
    <w:rsid w:val="00A23808"/>
    <w:rsid w:val="00A25248"/>
    <w:rsid w:val="00A311F1"/>
    <w:rsid w:val="00A3233F"/>
    <w:rsid w:val="00A331DD"/>
    <w:rsid w:val="00A413D5"/>
    <w:rsid w:val="00A4179C"/>
    <w:rsid w:val="00A43A34"/>
    <w:rsid w:val="00A448DC"/>
    <w:rsid w:val="00A45123"/>
    <w:rsid w:val="00A45C34"/>
    <w:rsid w:val="00A46A53"/>
    <w:rsid w:val="00A47E10"/>
    <w:rsid w:val="00A501E0"/>
    <w:rsid w:val="00A53416"/>
    <w:rsid w:val="00A5508B"/>
    <w:rsid w:val="00A57619"/>
    <w:rsid w:val="00A60A64"/>
    <w:rsid w:val="00A62145"/>
    <w:rsid w:val="00A63A23"/>
    <w:rsid w:val="00A654F9"/>
    <w:rsid w:val="00A6655E"/>
    <w:rsid w:val="00A67682"/>
    <w:rsid w:val="00A676A7"/>
    <w:rsid w:val="00A76789"/>
    <w:rsid w:val="00A76F8F"/>
    <w:rsid w:val="00A77B85"/>
    <w:rsid w:val="00A77E44"/>
    <w:rsid w:val="00A837EB"/>
    <w:rsid w:val="00A91497"/>
    <w:rsid w:val="00A92B7A"/>
    <w:rsid w:val="00A93D09"/>
    <w:rsid w:val="00AA158C"/>
    <w:rsid w:val="00AA56E5"/>
    <w:rsid w:val="00AA5C9E"/>
    <w:rsid w:val="00AB0D6C"/>
    <w:rsid w:val="00AB33BD"/>
    <w:rsid w:val="00AB671C"/>
    <w:rsid w:val="00AB6FC4"/>
    <w:rsid w:val="00AC3206"/>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365E"/>
    <w:rsid w:val="00B2498F"/>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97013"/>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6726"/>
    <w:rsid w:val="00C2644D"/>
    <w:rsid w:val="00C26B73"/>
    <w:rsid w:val="00C2782A"/>
    <w:rsid w:val="00C27837"/>
    <w:rsid w:val="00C27A1B"/>
    <w:rsid w:val="00C31F2D"/>
    <w:rsid w:val="00C35623"/>
    <w:rsid w:val="00C3784A"/>
    <w:rsid w:val="00C411E8"/>
    <w:rsid w:val="00C41BC8"/>
    <w:rsid w:val="00C4394F"/>
    <w:rsid w:val="00C443DF"/>
    <w:rsid w:val="00C44F9E"/>
    <w:rsid w:val="00C453F2"/>
    <w:rsid w:val="00C4704C"/>
    <w:rsid w:val="00C52E3B"/>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079E"/>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D11D2"/>
    <w:rsid w:val="00CD7BE0"/>
    <w:rsid w:val="00CE123A"/>
    <w:rsid w:val="00CE1354"/>
    <w:rsid w:val="00CE16D8"/>
    <w:rsid w:val="00CE3EA2"/>
    <w:rsid w:val="00CE79C5"/>
    <w:rsid w:val="00CE7CA1"/>
    <w:rsid w:val="00CF21F2"/>
    <w:rsid w:val="00CF4E48"/>
    <w:rsid w:val="00CF54DE"/>
    <w:rsid w:val="00CF7EE5"/>
    <w:rsid w:val="00D045C7"/>
    <w:rsid w:val="00D07518"/>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232A"/>
    <w:rsid w:val="00D63D19"/>
    <w:rsid w:val="00D660A8"/>
    <w:rsid w:val="00D67729"/>
    <w:rsid w:val="00D777C7"/>
    <w:rsid w:val="00D8163B"/>
    <w:rsid w:val="00D81B60"/>
    <w:rsid w:val="00D82CA1"/>
    <w:rsid w:val="00D85265"/>
    <w:rsid w:val="00D85659"/>
    <w:rsid w:val="00D90A01"/>
    <w:rsid w:val="00D91CCA"/>
    <w:rsid w:val="00DA3981"/>
    <w:rsid w:val="00DA3FCB"/>
    <w:rsid w:val="00DB216A"/>
    <w:rsid w:val="00DB2FC8"/>
    <w:rsid w:val="00DB552D"/>
    <w:rsid w:val="00DC0AFE"/>
    <w:rsid w:val="00DC1EE6"/>
    <w:rsid w:val="00DC68AD"/>
    <w:rsid w:val="00DD4D59"/>
    <w:rsid w:val="00DE05AA"/>
    <w:rsid w:val="00DE1D2A"/>
    <w:rsid w:val="00DE677C"/>
    <w:rsid w:val="00DF1923"/>
    <w:rsid w:val="00DF2965"/>
    <w:rsid w:val="00DF4173"/>
    <w:rsid w:val="00DF5C42"/>
    <w:rsid w:val="00DF608F"/>
    <w:rsid w:val="00DF698D"/>
    <w:rsid w:val="00DF6DD0"/>
    <w:rsid w:val="00E039CA"/>
    <w:rsid w:val="00E07B7B"/>
    <w:rsid w:val="00E131CD"/>
    <w:rsid w:val="00E13C58"/>
    <w:rsid w:val="00E13ECD"/>
    <w:rsid w:val="00E22722"/>
    <w:rsid w:val="00E22ED8"/>
    <w:rsid w:val="00E24A57"/>
    <w:rsid w:val="00E325ED"/>
    <w:rsid w:val="00E3550F"/>
    <w:rsid w:val="00E41417"/>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7A1E"/>
    <w:rsid w:val="00F471D9"/>
    <w:rsid w:val="00F50AA5"/>
    <w:rsid w:val="00F52B54"/>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77D2D"/>
    <w:rsid w:val="00F80526"/>
    <w:rsid w:val="00F81C2A"/>
    <w:rsid w:val="00F906D6"/>
    <w:rsid w:val="00F9202A"/>
    <w:rsid w:val="00F931AD"/>
    <w:rsid w:val="00F941E6"/>
    <w:rsid w:val="00F94E97"/>
    <w:rsid w:val="00FA1A83"/>
    <w:rsid w:val="00FA2518"/>
    <w:rsid w:val="00FB02D5"/>
    <w:rsid w:val="00FB7303"/>
    <w:rsid w:val="00FB7658"/>
    <w:rsid w:val="00FC01EC"/>
    <w:rsid w:val="00FC1ECF"/>
    <w:rsid w:val="00FC234E"/>
    <w:rsid w:val="00FC2E78"/>
    <w:rsid w:val="00FC384A"/>
    <w:rsid w:val="00FC5594"/>
    <w:rsid w:val="00FC648B"/>
    <w:rsid w:val="00FD06EA"/>
    <w:rsid w:val="00FE0494"/>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A49A"/>
  <w15:docId w15:val="{AA65A8F9-5094-429B-BA98-F480B14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Textbody">
    <w:name w:val="Text body"/>
    <w:rsid w:val="00942AC9"/>
    <w:pPr>
      <w:suppressAutoHyphens/>
      <w:autoSpaceDN w:val="0"/>
      <w:ind w:firstLine="23"/>
      <w:jc w:val="both"/>
      <w:textAlignment w:val="baseline"/>
    </w:pPr>
    <w:rPr>
      <w:color w:val="000000"/>
    </w:rPr>
  </w:style>
  <w:style w:type="paragraph" w:customStyle="1" w:styleId="default0">
    <w:name w:val="default"/>
    <w:basedOn w:val="a"/>
    <w:rsid w:val="00880766"/>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03652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60688725">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074787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0961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8A63-31D4-4F85-8C83-31B3DBAF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2202</Words>
  <Characters>12552</Characters>
  <Application>Microsoft Office Word</Application>
  <DocSecurity>0</DocSecurity>
  <Lines>104</Lines>
  <Paragraphs>29</Paragraphs>
  <ScaleCrop>false</ScaleCrop>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cp:revision>
  <cp:lastPrinted>2018-11-20T02:54:00Z</cp:lastPrinted>
  <dcterms:created xsi:type="dcterms:W3CDTF">2022-12-08T04:37:00Z</dcterms:created>
  <dcterms:modified xsi:type="dcterms:W3CDTF">2022-12-08T04:37:00Z</dcterms:modified>
</cp:coreProperties>
</file>