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586" w:rsidRDefault="00FA78FB">
      <w:pPr>
        <w:rPr>
          <w:rFonts w:hint="eastAsia"/>
          <w:b/>
          <w:sz w:val="52"/>
          <w:szCs w:val="52"/>
        </w:rPr>
      </w:pPr>
      <w:r>
        <w:rPr>
          <w:rFonts w:hint="eastAsia"/>
          <w:sz w:val="52"/>
          <w:szCs w:val="52"/>
        </w:rPr>
        <w:t xml:space="preserve">           </w:t>
      </w:r>
      <w:r w:rsidRPr="00FA78FB">
        <w:rPr>
          <w:rFonts w:hint="eastAsia"/>
          <w:b/>
          <w:sz w:val="52"/>
          <w:szCs w:val="52"/>
        </w:rPr>
        <w:t>警告標誌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微軟正黑體" w:eastAsia="微軟正黑體" w:hAnsi="Symbol" w:cs="新細明體"/>
                <w:color w:val="3F3F3F"/>
                <w:kern w:val="0"/>
                <w:sz w:val="22"/>
                <w:bdr w:val="none" w:sz="0" w:space="0" w:color="auto" w:frame="1"/>
                <w:shd w:val="clear" w:color="auto" w:fill="FFFFFF"/>
              </w:rPr>
              <w:t></w:t>
            </w:r>
            <w:r w:rsidRPr="00FA78FB">
              <w:rPr>
                <w:rFonts w:ascii="微軟正黑體" w:eastAsia="微軟正黑體" w:hAnsi="微軟正黑體" w:cs="新細明體"/>
                <w:color w:val="3F3F3F"/>
                <w:kern w:val="0"/>
                <w:sz w:val="22"/>
                <w:bdr w:val="none" w:sz="0" w:space="0" w:color="auto" w:frame="1"/>
                <w:shd w:val="clear" w:color="auto" w:fill="FFFFFF"/>
              </w:rPr>
              <w:t xml:space="preserve">  </w:t>
            </w: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 wp14:anchorId="1416A7AC" wp14:editId="442B2A81">
                  <wp:extent cx="2842260" cy="2354580"/>
                  <wp:effectExtent l="0" t="0" r="0" b="7620"/>
                  <wp:docPr id="20" name="圖片 20" descr="「警39」當心自行車">
                    <a:hlinkClick xmlns:a="http://schemas.openxmlformats.org/drawingml/2006/main" r:id="rId5" tooltip="&quot;「警39」當心自行車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「警39」當心自行車">
                            <a:hlinkClick r:id="rId5" tooltip="&quot;「警39」當心自行車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2354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7" w:tooltip="「警39」當心自行車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39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」當心自行車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 wp14:anchorId="470A7978" wp14:editId="77E2CBEE">
                  <wp:extent cx="2324100" cy="2080260"/>
                  <wp:effectExtent l="0" t="0" r="0" b="0"/>
                  <wp:docPr id="19" name="圖片 19" descr="「警49」慢行標誌">
                    <a:hlinkClick xmlns:a="http://schemas.openxmlformats.org/drawingml/2006/main" r:id="rId8" tooltip="&quot;「警49」慢行標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「警49」慢行標誌">
                            <a:hlinkClick r:id="rId8" tooltip="&quot;「警49」慢行標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10" w:tooltip="「警49」慢行標誌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49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」慢行標誌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lastRenderedPageBreak/>
              <w:drawing>
                <wp:inline distT="0" distB="0" distL="0" distR="0" wp14:anchorId="52B65369" wp14:editId="37AAB6D7">
                  <wp:extent cx="2392680" cy="2377440"/>
                  <wp:effectExtent l="0" t="0" r="7620" b="3810"/>
                  <wp:docPr id="18" name="圖片 18" descr="「警34」當心行人">
                    <a:hlinkClick xmlns:a="http://schemas.openxmlformats.org/drawingml/2006/main" r:id="rId11" tooltip="&quot;「警34」當心行人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「警34」當心行人">
                            <a:hlinkClick r:id="rId11" tooltip="&quot;「警34」當心行人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13" w:tooltip="「警34」當心行人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34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」當心行人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 wp14:anchorId="2B352BD3" wp14:editId="31DF0FB3">
                  <wp:extent cx="2392680" cy="2377440"/>
                  <wp:effectExtent l="0" t="0" r="7620" b="3810"/>
                  <wp:docPr id="17" name="圖片 17" descr="「警27」第一面無柵門鐵路平交道">
                    <a:hlinkClick xmlns:a="http://schemas.openxmlformats.org/drawingml/2006/main" r:id="rId14" tooltip="&quot;「警27」第一面無柵門鐵路平交道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「警27」第一面無柵門鐵路平交道">
                            <a:hlinkClick r:id="rId14" tooltip="&quot;「警27」第一面無柵門鐵路平交道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16" w:tooltip="「警27」第一面無柵門鐵路平交道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27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」第一面無柵門鐵路平交道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lastRenderedPageBreak/>
              <w:drawing>
                <wp:inline distT="0" distB="0" distL="0" distR="0" wp14:anchorId="556A1BE5" wp14:editId="62BD002C">
                  <wp:extent cx="2392680" cy="2377440"/>
                  <wp:effectExtent l="0" t="0" r="7620" b="3810"/>
                  <wp:docPr id="16" name="圖片 16" descr="「警20」右側來車">
                    <a:hlinkClick xmlns:a="http://schemas.openxmlformats.org/drawingml/2006/main" r:id="rId17" tooltip="&quot;「警20」右側來車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「警20」右側來車">
                            <a:hlinkClick r:id="rId17" tooltip="&quot;「警20」右側來車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19" w:tooltip="「警20」右側來車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20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」右側來車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 wp14:anchorId="07BC8BFA" wp14:editId="6752B030">
                  <wp:extent cx="2392680" cy="2377440"/>
                  <wp:effectExtent l="0" t="0" r="7620" b="3810"/>
                  <wp:docPr id="15" name="圖片 15" descr="「警8」右側車道縮減">
                    <a:hlinkClick xmlns:a="http://schemas.openxmlformats.org/drawingml/2006/main" r:id="rId20" tooltip="&quot;「警8」右側車道縮減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「警8」右側車道縮減">
                            <a:hlinkClick r:id="rId20" tooltip="&quot;「警8」右側車道縮減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22" w:tooltip="「警8」右側車道縮減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8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」右側車道縮減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lastRenderedPageBreak/>
              <w:drawing>
                <wp:inline distT="0" distB="0" distL="0" distR="0" wp14:anchorId="6A3E0E62" wp14:editId="69BAA37C">
                  <wp:extent cx="2392680" cy="2377440"/>
                  <wp:effectExtent l="0" t="0" r="7620" b="3810"/>
                  <wp:docPr id="14" name="圖片 14" descr="「警7」狹路">
                    <a:hlinkClick xmlns:a="http://schemas.openxmlformats.org/drawingml/2006/main" r:id="rId23" tooltip="&quot;「警7」狹路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「警7」狹路">
                            <a:hlinkClick r:id="rId23" tooltip="&quot;「警7」狹路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25" w:tooltip="「警7」狹路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7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」狹路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 wp14:anchorId="381EBCBD" wp14:editId="0E3B7FB2">
                  <wp:extent cx="2392680" cy="2377440"/>
                  <wp:effectExtent l="0" t="0" r="7620" b="3810"/>
                  <wp:docPr id="13" name="圖片 13" descr="「警6」險降坡">
                    <a:hlinkClick xmlns:a="http://schemas.openxmlformats.org/drawingml/2006/main" r:id="rId26" tooltip="&quot;「警6」險降坡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「警6」險降坡">
                            <a:hlinkClick r:id="rId26" tooltip="&quot;「警6」險降坡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28" w:tooltip="「警6」險降坡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6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」險降坡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lastRenderedPageBreak/>
              <w:drawing>
                <wp:inline distT="0" distB="0" distL="0" distR="0" wp14:anchorId="1B9E8BC2" wp14:editId="2C645EE1">
                  <wp:extent cx="2392680" cy="2377440"/>
                  <wp:effectExtent l="0" t="0" r="7620" b="3810"/>
                  <wp:docPr id="12" name="圖片 12" descr="「警4」連續彎路第一彎道先向左者">
                    <a:hlinkClick xmlns:a="http://schemas.openxmlformats.org/drawingml/2006/main" r:id="rId29" tooltip="&quot;「警4」連續彎路第一彎道先向左者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「警4」連續彎路第一彎道先向左者">
                            <a:hlinkClick r:id="rId29" tooltip="&quot;「警4」連續彎路第一彎道先向左者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31" w:tooltip="「警4」連續彎路第一彎道先向左者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4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」連續彎路第一彎道先向左者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 wp14:anchorId="2198A991" wp14:editId="78ADF29E">
                  <wp:extent cx="2392680" cy="2377440"/>
                  <wp:effectExtent l="0" t="0" r="7620" b="3810"/>
                  <wp:docPr id="11" name="圖片 11" descr="「警3」連續彎路第一彎道先向右者">
                    <a:hlinkClick xmlns:a="http://schemas.openxmlformats.org/drawingml/2006/main" r:id="rId32" tooltip="&quot;「警3」連續彎路第一彎道先向右者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「警3」連續彎路第一彎道先向右者">
                            <a:hlinkClick r:id="rId32" tooltip="&quot;「警3」連續彎路第一彎道先向右者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34" w:tooltip="「警3」連續彎路第一彎道先向右者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3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」連續彎路第一彎道先向右者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lastRenderedPageBreak/>
              <w:drawing>
                <wp:inline distT="0" distB="0" distL="0" distR="0" wp14:anchorId="44419A86" wp14:editId="23D1DB93">
                  <wp:extent cx="2392680" cy="2377440"/>
                  <wp:effectExtent l="0" t="0" r="7620" b="3810"/>
                  <wp:docPr id="10" name="圖片 10" descr="「警1」右彎">
                    <a:hlinkClick xmlns:a="http://schemas.openxmlformats.org/drawingml/2006/main" r:id="rId35" tooltip="&quot;「警1」右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「警1」右彎">
                            <a:hlinkClick r:id="rId35" tooltip="&quot;「警1」右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37" w:tooltip="「警1」右彎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1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」右彎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 wp14:anchorId="44E16886" wp14:editId="1673B985">
                  <wp:extent cx="2392680" cy="2377440"/>
                  <wp:effectExtent l="0" t="0" r="7620" b="3810"/>
                  <wp:docPr id="9" name="圖片 9" descr="「警2」左彎">
                    <a:hlinkClick xmlns:a="http://schemas.openxmlformats.org/drawingml/2006/main" r:id="rId38" tooltip="&quot;「警2」左彎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「警2」左彎">
                            <a:hlinkClick r:id="rId38" tooltip="&quot;「警2」左彎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40" w:tooltip="「警2」左彎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2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」左彎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lastRenderedPageBreak/>
              <w:drawing>
                <wp:inline distT="0" distB="0" distL="0" distR="0" wp14:anchorId="70A0D8D0" wp14:editId="65AA97ED">
                  <wp:extent cx="2392680" cy="2377440"/>
                  <wp:effectExtent l="0" t="0" r="7620" b="3810"/>
                  <wp:docPr id="8" name="圖片 8" descr="「警5」險升坡">
                    <a:hlinkClick xmlns:a="http://schemas.openxmlformats.org/drawingml/2006/main" r:id="rId41" tooltip="&quot;「警5」險升坡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「警5」險升坡">
                            <a:hlinkClick r:id="rId41" tooltip="&quot;「警5」險升坡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43" w:tooltip="「警5」險升坡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5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」險升坡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 wp14:anchorId="5C933C62" wp14:editId="17805AEA">
                  <wp:extent cx="2392680" cy="2377440"/>
                  <wp:effectExtent l="0" t="0" r="7620" b="3810"/>
                  <wp:docPr id="7" name="圖片 7" descr="「警9」左側車道縮減">
                    <a:hlinkClick xmlns:a="http://schemas.openxmlformats.org/drawingml/2006/main" r:id="rId44" tooltip="&quot;「警9」左側車道縮減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「警9」左側車道縮減">
                            <a:hlinkClick r:id="rId44" tooltip="&quot;「警9」左側車道縮減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46" w:tooltip="「警9」左側車道縮減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9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」左側車道縮減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lastRenderedPageBreak/>
              <w:drawing>
                <wp:inline distT="0" distB="0" distL="0" distR="0" wp14:anchorId="322C7848" wp14:editId="6F0F419D">
                  <wp:extent cx="2392680" cy="2377440"/>
                  <wp:effectExtent l="0" t="0" r="7620" b="3810"/>
                  <wp:docPr id="6" name="圖片 6" descr="「警10」狹橋">
                    <a:hlinkClick xmlns:a="http://schemas.openxmlformats.org/drawingml/2006/main" r:id="rId47" tooltip="&quot;「警10」狹橋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「警10」狹橋">
                            <a:hlinkClick r:id="rId47" tooltip="&quot;「警10」狹橋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49" w:tooltip="「警10」狹橋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10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」狹橋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 wp14:anchorId="37550D9C" wp14:editId="54F7F0F6">
                  <wp:extent cx="2392680" cy="2377440"/>
                  <wp:effectExtent l="0" t="0" r="7620" b="3810"/>
                  <wp:docPr id="5" name="圖片 5" descr="「警11」岔路">
                    <a:hlinkClick xmlns:a="http://schemas.openxmlformats.org/drawingml/2006/main" r:id="rId50" tooltip="&quot;「警11」岔路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「警11」岔路">
                            <a:hlinkClick r:id="rId50" tooltip="&quot;「警11」岔路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52" w:tooltip="「警11」岔路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11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」岔路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lastRenderedPageBreak/>
              <w:drawing>
                <wp:inline distT="0" distB="0" distL="0" distR="0" wp14:anchorId="46E3FEA9" wp14:editId="33AD6573">
                  <wp:extent cx="2392680" cy="2377440"/>
                  <wp:effectExtent l="0" t="0" r="7620" b="3810"/>
                  <wp:docPr id="4" name="圖片 4" descr="「警12」岔路">
                    <a:hlinkClick xmlns:a="http://schemas.openxmlformats.org/drawingml/2006/main" r:id="rId53" tooltip="&quot;「警12」岔路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「警12」岔路">
                            <a:hlinkClick r:id="rId53" tooltip="&quot;「警12」岔路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55" w:tooltip="「警12」岔路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12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」岔路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 wp14:anchorId="1E19AE44" wp14:editId="5A3F371A">
                  <wp:extent cx="2324100" cy="2080260"/>
                  <wp:effectExtent l="0" t="0" r="0" b="0"/>
                  <wp:docPr id="3" name="圖片 3" descr="「警13」岔路">
                    <a:hlinkClick xmlns:a="http://schemas.openxmlformats.org/drawingml/2006/main" r:id="rId56" tooltip="&quot;「警13」岔路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「警13」岔路">
                            <a:hlinkClick r:id="rId56" tooltip="&quot;「警13」岔路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58" w:tooltip="「警13」岔路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13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」岔路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lastRenderedPageBreak/>
              <w:drawing>
                <wp:inline distT="0" distB="0" distL="0" distR="0" wp14:anchorId="4631B677" wp14:editId="7C31BAC9">
                  <wp:extent cx="2324100" cy="2080260"/>
                  <wp:effectExtent l="0" t="0" r="0" b="0"/>
                  <wp:docPr id="2" name="圖片 2" descr="「警14」岔路">
                    <a:hlinkClick xmlns:a="http://schemas.openxmlformats.org/drawingml/2006/main" r:id="rId59" tooltip="&quot;「警14」岔路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「警14」岔路">
                            <a:hlinkClick r:id="rId59" tooltip="&quot;「警14」岔路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61" w:tooltip="「警14」岔路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14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」岔路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 wp14:anchorId="2CB314C3" wp14:editId="6D304119">
                  <wp:extent cx="2324100" cy="2080260"/>
                  <wp:effectExtent l="0" t="0" r="0" b="0"/>
                  <wp:docPr id="1" name="圖片 1" descr="「警15」岔路">
                    <a:hlinkClick xmlns:a="http://schemas.openxmlformats.org/drawingml/2006/main" r:id="rId62" tooltip="&quot;「警15」岔路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「警15」岔路">
                            <a:hlinkClick r:id="rId62" tooltip="&quot;「警15」岔路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64" w:tooltip="「警15」岔路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15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」岔路</w:t>
              </w:r>
            </w:hyperlink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微軟正黑體" w:eastAsia="微軟正黑體" w:hAnsi="Symbol" w:cs="新細明體"/>
                <w:color w:val="3F3F3F"/>
                <w:kern w:val="0"/>
                <w:sz w:val="22"/>
                <w:bdr w:val="none" w:sz="0" w:space="0" w:color="auto" w:frame="1"/>
                <w:shd w:val="clear" w:color="auto" w:fill="FFFFFF"/>
              </w:rPr>
              <w:t></w:t>
            </w:r>
            <w:r w:rsidRPr="00FA78FB">
              <w:rPr>
                <w:rFonts w:ascii="微軟正黑體" w:eastAsia="微軟正黑體" w:hAnsi="微軟正黑體" w:cs="新細明體"/>
                <w:color w:val="3F3F3F"/>
                <w:kern w:val="0"/>
                <w:sz w:val="22"/>
                <w:bdr w:val="none" w:sz="0" w:space="0" w:color="auto" w:frame="1"/>
                <w:shd w:val="clear" w:color="auto" w:fill="FFFFFF"/>
              </w:rPr>
              <w:t xml:space="preserve">  </w:t>
            </w: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>
                  <wp:extent cx="2324100" cy="2080260"/>
                  <wp:effectExtent l="0" t="0" r="0" b="0"/>
                  <wp:docPr id="40" name="圖片 40" descr="「警16」岔路">
                    <a:hlinkClick xmlns:a="http://schemas.openxmlformats.org/drawingml/2006/main" r:id="rId65" tooltip="&quot;「警16」岔路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「警16」岔路">
                            <a:hlinkClick r:id="rId65" tooltip="&quot;「警16」岔路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67" w:tooltip="「警16」岔路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16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」岔路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>
                  <wp:extent cx="2324100" cy="2080260"/>
                  <wp:effectExtent l="0" t="0" r="0" b="0"/>
                  <wp:docPr id="39" name="圖片 39" descr="「警17」岔路">
                    <a:hlinkClick xmlns:a="http://schemas.openxmlformats.org/drawingml/2006/main" r:id="rId68" tooltip="&quot;「警17」岔路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 descr="「警17」岔路">
                            <a:hlinkClick r:id="rId68" tooltip="&quot;「警17」岔路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70" w:tooltip="「警17」岔路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17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」岔路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>
                  <wp:extent cx="2324100" cy="2080260"/>
                  <wp:effectExtent l="0" t="0" r="0" b="0"/>
                  <wp:docPr id="38" name="圖片 38" descr="「警18」岔路">
                    <a:hlinkClick xmlns:a="http://schemas.openxmlformats.org/drawingml/2006/main" r:id="rId71" tooltip="&quot;「警18」岔路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 descr="「警18」岔路">
                            <a:hlinkClick r:id="rId71" tooltip="&quot;「警18」岔路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73" w:tooltip="「警18」岔路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18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」岔路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2324100" cy="2080260"/>
                  <wp:effectExtent l="0" t="0" r="0" b="0"/>
                  <wp:docPr id="37" name="圖片 37" descr="「警19」岔路">
                    <a:hlinkClick xmlns:a="http://schemas.openxmlformats.org/drawingml/2006/main" r:id="rId74" tooltip="&quot;「警19」岔路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 descr="「警19」岔路">
                            <a:hlinkClick r:id="rId74" tooltip="&quot;「警19」岔路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76" w:tooltip="「警19」岔路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19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」岔路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>
                  <wp:extent cx="2392680" cy="2377440"/>
                  <wp:effectExtent l="0" t="0" r="7620" b="3810"/>
                  <wp:docPr id="36" name="圖片 36" descr="「警22」分道行駛">
                    <a:hlinkClick xmlns:a="http://schemas.openxmlformats.org/drawingml/2006/main" r:id="rId77" tooltip="&quot;「警22」分道行駛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「警22」分道行駛">
                            <a:hlinkClick r:id="rId77" tooltip="&quot;「警22」分道行駛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79" w:tooltip="「警22」分道行駛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22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」分道行駛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2392680" cy="2377440"/>
                  <wp:effectExtent l="0" t="0" r="7620" b="3810"/>
                  <wp:docPr id="35" name="圖片 35" descr="「警21」左側來車">
                    <a:hlinkClick xmlns:a="http://schemas.openxmlformats.org/drawingml/2006/main" r:id="rId80" tooltip="&quot;「警21」左側來車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 descr="「警21」左側來車">
                            <a:hlinkClick r:id="rId80" tooltip="&quot;「警21」左側來車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82" w:tooltip="「警21」左側來車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21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」左側來車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>
                  <wp:extent cx="2392680" cy="2377440"/>
                  <wp:effectExtent l="0" t="0" r="7620" b="3810"/>
                  <wp:docPr id="34" name="圖片 34" descr="「警23」注意號誌">
                    <a:hlinkClick xmlns:a="http://schemas.openxmlformats.org/drawingml/2006/main" r:id="rId83" tooltip="&quot;「警23」注意號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「警23」注意號誌">
                            <a:hlinkClick r:id="rId83" tooltip="&quot;「警23」注意號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85" w:tooltip="「警23」注意號誌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23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」注意號誌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2392680" cy="2377440"/>
                  <wp:effectExtent l="0" t="0" r="7620" b="3810"/>
                  <wp:docPr id="33" name="圖片 33" descr="「警24」圓環">
                    <a:hlinkClick xmlns:a="http://schemas.openxmlformats.org/drawingml/2006/main" r:id="rId86" tooltip="&quot;「警24」圓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「警24」圓環">
                            <a:hlinkClick r:id="rId86" tooltip="&quot;「警24」圓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88" w:tooltip="「警24」圓環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24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」圓環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>
                  <wp:extent cx="2392680" cy="2377440"/>
                  <wp:effectExtent l="0" t="0" r="7620" b="3810"/>
                  <wp:docPr id="32" name="圖片 32" descr="「警25」有柵門鐵路平交道">
                    <a:hlinkClick xmlns:a="http://schemas.openxmlformats.org/drawingml/2006/main" r:id="rId89" tooltip="&quot;「警25」有柵門鐵路平交道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 descr="「警25」有柵門鐵路平交道">
                            <a:hlinkClick r:id="rId89" tooltip="&quot;「警25」有柵門鐵路平交道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91" w:tooltip="「警25」有柵門鐵路平交道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25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」有柵門鐵路平交道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2324100" cy="2080260"/>
                  <wp:effectExtent l="0" t="0" r="0" b="0"/>
                  <wp:docPr id="31" name="圖片 31" descr="「警26」近鐵路平交道">
                    <a:hlinkClick xmlns:a="http://schemas.openxmlformats.org/drawingml/2006/main" r:id="rId92" tooltip="&quot;「警26」近鐵路平交道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「警26」近鐵路平交道">
                            <a:hlinkClick r:id="rId92" tooltip="&quot;「警26」近鐵路平交道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94" w:tooltip="「警26」近鐵路平交道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26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」近鐵路平交道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>
                  <wp:extent cx="2392680" cy="2377440"/>
                  <wp:effectExtent l="0" t="0" r="7620" b="3810"/>
                  <wp:docPr id="30" name="圖片 30" descr="「警28」第二面無柵門鐵路平交道">
                    <a:hlinkClick xmlns:a="http://schemas.openxmlformats.org/drawingml/2006/main" r:id="rId95" tooltip="&quot;「警28」第二面無柵門鐵路平交道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 descr="「警28」第二面無柵門鐵路平交道">
                            <a:hlinkClick r:id="rId95" tooltip="&quot;「警28」第二面無柵門鐵路平交道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97" w:tooltip="「警28」第二面無柵門鐵路平交道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28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」第二面無柵門鐵路平交道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2392680" cy="2377440"/>
                  <wp:effectExtent l="0" t="0" r="7620" b="3810"/>
                  <wp:docPr id="29" name="圖片 29" descr="「警29」第三面無柵門鐵路平交道">
                    <a:hlinkClick xmlns:a="http://schemas.openxmlformats.org/drawingml/2006/main" r:id="rId98" tooltip="&quot;「警29」第三面無柵門鐵路平交道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「警29」第三面無柵門鐵路平交道">
                            <a:hlinkClick r:id="rId98" tooltip="&quot;「警29」第三面無柵門鐵路平交道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100" w:tooltip="「警29」第三面無柵門鐵路平交道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29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」第三面無柵門鐵路平交道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>
                  <wp:extent cx="2392680" cy="2377440"/>
                  <wp:effectExtent l="0" t="0" r="7620" b="3810"/>
                  <wp:docPr id="28" name="圖片 28" descr="「警30」路面顛簸">
                    <a:hlinkClick xmlns:a="http://schemas.openxmlformats.org/drawingml/2006/main" r:id="rId101" tooltip="&quot;「警30」路面顛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 descr="「警30」路面顛簸">
                            <a:hlinkClick r:id="rId101" tooltip="&quot;「警30」路面顛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103" w:tooltip="「警30」路面顛簸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30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」路面顛簸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2392680" cy="2377440"/>
                  <wp:effectExtent l="0" t="0" r="7620" b="3810"/>
                  <wp:docPr id="27" name="圖片 27" descr="「警31」路面高突">
                    <a:hlinkClick xmlns:a="http://schemas.openxmlformats.org/drawingml/2006/main" r:id="rId104" tooltip="&quot;「警31」路面高突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「警31」路面高突">
                            <a:hlinkClick r:id="rId104" tooltip="&quot;「警31」路面高突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106" w:tooltip="「警31」路面高突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31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」路面高突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>
                  <wp:extent cx="2392680" cy="2377440"/>
                  <wp:effectExtent l="0" t="0" r="7620" b="3810"/>
                  <wp:docPr id="26" name="圖片 26" descr="「警32」路面低漥">
                    <a:hlinkClick xmlns:a="http://schemas.openxmlformats.org/drawingml/2006/main" r:id="rId107" tooltip="&quot;「警32」路面低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 descr="「警32」路面低漥">
                            <a:hlinkClick r:id="rId107" tooltip="&quot;「警32」路面低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109" w:tooltip="「警32」路面低漥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32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」路面低漥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2392680" cy="2377440"/>
                  <wp:effectExtent l="0" t="0" r="7620" b="3810"/>
                  <wp:docPr id="25" name="圖片 25" descr="「警33」路滑">
                    <a:hlinkClick xmlns:a="http://schemas.openxmlformats.org/drawingml/2006/main" r:id="rId110" tooltip="&quot;「警33」路滑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「警33」路滑">
                            <a:hlinkClick r:id="rId110" tooltip="&quot;「警33」路滑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112" w:tooltip="「警33」路滑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33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」路滑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>
                  <wp:extent cx="2392680" cy="2377440"/>
                  <wp:effectExtent l="0" t="0" r="7620" b="3810"/>
                  <wp:docPr id="24" name="圖片 24" descr="「警35」當心兒童">
                    <a:hlinkClick xmlns:a="http://schemas.openxmlformats.org/drawingml/2006/main" r:id="rId113" tooltip="&quot;「警35」當心兒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 descr="「警35」當心兒童">
                            <a:hlinkClick r:id="rId113" tooltip="&quot;「警35」當心兒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115" w:tooltip="「警35」當心兒童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35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」當心兒童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2392680" cy="2377440"/>
                  <wp:effectExtent l="0" t="0" r="7620" b="3810"/>
                  <wp:docPr id="23" name="圖片 23" descr="「警36」當心身心障礙者">
                    <a:hlinkClick xmlns:a="http://schemas.openxmlformats.org/drawingml/2006/main" r:id="rId116" tooltip="&quot;「警36」當心身心障礙者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 descr="「警36」當心身心障礙者">
                            <a:hlinkClick r:id="rId116" tooltip="&quot;「警36」當心身心障礙者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118" w:tooltip="「警36」當心身心障礙者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36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」當心身心障礙者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>
                  <wp:extent cx="2324100" cy="2080260"/>
                  <wp:effectExtent l="0" t="0" r="0" b="0"/>
                  <wp:docPr id="22" name="圖片 22" descr="「警37」當心動物">
                    <a:hlinkClick xmlns:a="http://schemas.openxmlformats.org/drawingml/2006/main" r:id="rId119" tooltip="&quot;「警37」當心動物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 descr="「警37」當心動物">
                            <a:hlinkClick r:id="rId119" tooltip="&quot;「警37」當心動物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121" w:tooltip="「警37」當心動物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37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」當心動物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lastRenderedPageBreak/>
              <w:drawing>
                <wp:inline distT="0" distB="0" distL="0" distR="0" wp14:anchorId="15E62A29" wp14:editId="39EC2636">
                  <wp:extent cx="2324100" cy="2080260"/>
                  <wp:effectExtent l="0" t="0" r="0" b="0"/>
                  <wp:docPr id="21" name="圖片 21" descr="「警38」當心台車">
                    <a:hlinkClick xmlns:a="http://schemas.openxmlformats.org/drawingml/2006/main" r:id="rId122" tooltip="&quot;「警38」當心台車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 descr="「警38」當心台車">
                            <a:hlinkClick r:id="rId122" tooltip="&quot;「警38」當心台車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124" w:tooltip="「警38」當心台車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38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」當心台車</w:t>
              </w:r>
            </w:hyperlink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微軟正黑體" w:eastAsia="微軟正黑體" w:hAnsi="Symbol" w:cs="新細明體"/>
                <w:color w:val="3F3F3F"/>
                <w:kern w:val="0"/>
                <w:sz w:val="22"/>
                <w:bdr w:val="none" w:sz="0" w:space="0" w:color="auto" w:frame="1"/>
                <w:shd w:val="clear" w:color="auto" w:fill="FFFFFF"/>
              </w:rPr>
              <w:t></w:t>
            </w:r>
            <w:r w:rsidRPr="00FA78FB">
              <w:rPr>
                <w:rFonts w:ascii="微軟正黑體" w:eastAsia="微軟正黑體" w:hAnsi="微軟正黑體" w:cs="新細明體"/>
                <w:color w:val="3F3F3F"/>
                <w:kern w:val="0"/>
                <w:sz w:val="22"/>
                <w:bdr w:val="none" w:sz="0" w:space="0" w:color="auto" w:frame="1"/>
                <w:shd w:val="clear" w:color="auto" w:fill="FFFFFF"/>
              </w:rPr>
              <w:t xml:space="preserve">  </w:t>
            </w: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>
                  <wp:extent cx="2324100" cy="2080260"/>
                  <wp:effectExtent l="0" t="0" r="0" b="0"/>
                  <wp:docPr id="50" name="圖片 50" descr="「警40」當心飛機標誌">
                    <a:hlinkClick xmlns:a="http://schemas.openxmlformats.org/drawingml/2006/main" r:id="rId125" tooltip="&quot;「警40」當心飛機標誌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「警40」當心飛機標誌">
                            <a:hlinkClick r:id="rId125" tooltip="&quot;「警40」當心飛機標誌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127" w:tooltip="「警40」當心飛機標誌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40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」當心飛機標誌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>
                  <wp:extent cx="2392680" cy="2377440"/>
                  <wp:effectExtent l="0" t="0" r="7620" b="3810"/>
                  <wp:docPr id="49" name="圖片 49" descr="「警41」隧道">
                    <a:hlinkClick xmlns:a="http://schemas.openxmlformats.org/drawingml/2006/main" r:id="rId128" tooltip="&quot;「警41」隧道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「警41」隧道">
                            <a:hlinkClick r:id="rId128" tooltip="&quot;「警41」隧道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lastRenderedPageBreak/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130" w:tooltip="「警41」隧道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41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」隧道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>
                  <wp:extent cx="2392680" cy="2377440"/>
                  <wp:effectExtent l="0" t="0" r="7620" b="3810"/>
                  <wp:docPr id="48" name="圖片 48" descr="「警42」雙向道">
                    <a:hlinkClick xmlns:a="http://schemas.openxmlformats.org/drawingml/2006/main" r:id="rId131" tooltip="&quot;「警42」雙向道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 descr="「警42」雙向道">
                            <a:hlinkClick r:id="rId131" tooltip="&quot;「警42」雙向道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133" w:tooltip="「警42」雙向道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42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」雙向道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>
                  <wp:extent cx="2324100" cy="2080260"/>
                  <wp:effectExtent l="0" t="0" r="0" b="0"/>
                  <wp:docPr id="47" name="圖片 47" descr="「警43」碼頭、提岸">
                    <a:hlinkClick xmlns:a="http://schemas.openxmlformats.org/drawingml/2006/main" r:id="rId134" tooltip="&quot;「警43」碼頭、提岸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 descr="「警43」碼頭、提岸">
                            <a:hlinkClick r:id="rId134" tooltip="&quot;「警43」碼頭、提岸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136" w:tooltip="「警43」碼頭、提岸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43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」碼頭、提岸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2324100" cy="2080260"/>
                  <wp:effectExtent l="0" t="0" r="0" b="0"/>
                  <wp:docPr id="46" name="圖片 46" descr="「警44」右側斷崖">
                    <a:hlinkClick xmlns:a="http://schemas.openxmlformats.org/drawingml/2006/main" r:id="rId137" tooltip="&quot;「警44」右側斷崖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 descr="「警44」右側斷崖">
                            <a:hlinkClick r:id="rId137" tooltip="&quot;「警44」右側斷崖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139" w:tooltip="「警44」右側斷崖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44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」右側斷崖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>
                  <wp:extent cx="2392680" cy="2377440"/>
                  <wp:effectExtent l="0" t="0" r="7620" b="3810"/>
                  <wp:docPr id="45" name="圖片 45" descr="「警45」左側斷崖">
                    <a:hlinkClick xmlns:a="http://schemas.openxmlformats.org/drawingml/2006/main" r:id="rId140" tooltip="&quot;「警45」左側斷崖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 descr="「警45」左側斷崖">
                            <a:hlinkClick r:id="rId140" tooltip="&quot;「警45」左側斷崖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142" w:tooltip="「警45」左側斷崖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45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」左側斷崖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2392680" cy="2377440"/>
                  <wp:effectExtent l="0" t="0" r="7620" b="3810"/>
                  <wp:docPr id="44" name="圖片 44" descr="「警46」注意落石(右側)">
                    <a:hlinkClick xmlns:a="http://schemas.openxmlformats.org/drawingml/2006/main" r:id="rId143" tooltip="&quot;「警46」注意落石(右側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 descr="「警46」注意落石(右側)">
                            <a:hlinkClick r:id="rId143" tooltip="&quot;「警46」注意落石(右側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145" w:tooltip="「警46」注意落石(右側)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46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」注意落石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(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右側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)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>
                  <wp:extent cx="2324100" cy="2080260"/>
                  <wp:effectExtent l="0" t="0" r="0" b="0"/>
                  <wp:docPr id="43" name="圖片 43" descr="「警47」注意落石(左側)">
                    <a:hlinkClick xmlns:a="http://schemas.openxmlformats.org/drawingml/2006/main" r:id="rId146" tooltip="&quot;「警47」注意落石(左側)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 descr="「警47」注意落石(左側)">
                            <a:hlinkClick r:id="rId146" tooltip="&quot;「警47」注意落石(左側)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148" w:tooltip="「警47」注意落石(左側)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47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」注意落石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(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左側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)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lastRenderedPageBreak/>
              <w:drawing>
                <wp:inline distT="0" distB="0" distL="0" distR="0">
                  <wp:extent cx="2324100" cy="2080260"/>
                  <wp:effectExtent l="0" t="0" r="0" b="0"/>
                  <wp:docPr id="42" name="圖片 42" descr="「警48」注意強風">
                    <a:hlinkClick xmlns:a="http://schemas.openxmlformats.org/drawingml/2006/main" r:id="rId149" tooltip="&quot;「警48」注意強風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 descr="「警48」注意強風">
                            <a:hlinkClick r:id="rId149" tooltip="&quot;「警48」注意強風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4100" cy="2080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151" w:tooltip="「警48」注意強風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48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」注意強風</w:t>
              </w:r>
            </w:hyperlink>
          </w:p>
        </w:tc>
      </w:tr>
    </w:tbl>
    <w:p w:rsidR="00FA78FB" w:rsidRPr="00FA78FB" w:rsidRDefault="00FA78FB" w:rsidP="00FA78FB">
      <w:pPr>
        <w:widowControl/>
        <w:rPr>
          <w:rFonts w:ascii="微軟正黑體" w:eastAsia="微軟正黑體" w:hAnsi="微軟正黑體" w:cs="新細明體"/>
          <w:vanish/>
          <w:color w:val="3F3F3F"/>
          <w:kern w:val="0"/>
          <w:sz w:val="22"/>
          <w:bdr w:val="none" w:sz="0" w:space="0" w:color="auto" w:frame="1"/>
          <w:shd w:val="clear" w:color="auto" w:fill="FFFFFF"/>
        </w:rPr>
      </w:pPr>
      <w:r w:rsidRPr="00FA78FB">
        <w:rPr>
          <w:rFonts w:ascii="微軟正黑體" w:eastAsia="微軟正黑體" w:hAnsi="Symbol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></w:t>
      </w:r>
      <w:r w:rsidRPr="00FA78FB">
        <w:rPr>
          <w:rFonts w:ascii="微軟正黑體" w:eastAsia="微軟正黑體" w:hAnsi="微軟正黑體" w:cs="新細明體"/>
          <w:color w:val="3F3F3F"/>
          <w:kern w:val="0"/>
          <w:sz w:val="22"/>
          <w:bdr w:val="none" w:sz="0" w:space="0" w:color="auto" w:frame="1"/>
          <w:shd w:val="clear" w:color="auto" w:fill="FFFFFF"/>
        </w:rPr>
        <w:t xml:space="preserve"> 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>
              <w:rPr>
                <w:rFonts w:ascii="inherit" w:eastAsia="新細明體" w:hAnsi="inherit" w:cs="新細明體" w:hint="eastAsia"/>
                <w:noProof/>
                <w:color w:val="545454"/>
                <w:kern w:val="0"/>
                <w:sz w:val="22"/>
                <w:bdr w:val="none" w:sz="0" w:space="0" w:color="auto" w:frame="1"/>
              </w:rPr>
              <w:drawing>
                <wp:inline distT="0" distB="0" distL="0" distR="0">
                  <wp:extent cx="2392680" cy="2377440"/>
                  <wp:effectExtent l="0" t="0" r="7620" b="3810"/>
                  <wp:docPr id="41" name="圖片 41" descr="「警50」危險">
                    <a:hlinkClick xmlns:a="http://schemas.openxmlformats.org/drawingml/2006/main" r:id="rId152" tooltip="&quot;「警50」危險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 descr="「警50」危險">
                            <a:hlinkClick r:id="rId152" tooltip="&quot;「警50」危險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680" cy="2377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r w:rsidRPr="00FA78FB">
              <w:rPr>
                <w:rFonts w:ascii="inherit" w:eastAsia="新細明體" w:hAnsi="inherit" w:cs="新細明體"/>
                <w:b/>
                <w:bCs/>
                <w:color w:val="CCAA00"/>
                <w:kern w:val="0"/>
                <w:sz w:val="22"/>
                <w:bdr w:val="none" w:sz="0" w:space="0" w:color="auto" w:frame="1"/>
              </w:rPr>
              <w:t>102-01-23</w:t>
            </w:r>
          </w:p>
        </w:tc>
      </w:tr>
      <w:tr w:rsidR="00FA78FB" w:rsidRPr="00FA78FB" w:rsidTr="00FA78F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FA78FB" w:rsidRPr="00FA78FB" w:rsidRDefault="00FA78FB" w:rsidP="00FA78FB">
            <w:pPr>
              <w:widowControl/>
              <w:rPr>
                <w:rFonts w:ascii="inherit" w:eastAsia="新細明體" w:hAnsi="inherit" w:cs="新細明體"/>
                <w:kern w:val="0"/>
                <w:sz w:val="22"/>
              </w:rPr>
            </w:pPr>
            <w:hyperlink r:id="rId154" w:tooltip="「警50」危險" w:history="1"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「警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50</w:t>
              </w:r>
              <w:r w:rsidRPr="00FA78FB">
                <w:rPr>
                  <w:rFonts w:ascii="inherit" w:eastAsia="新細明體" w:hAnsi="inherit" w:cs="新細明體"/>
                  <w:color w:val="545454"/>
                  <w:kern w:val="0"/>
                  <w:sz w:val="22"/>
                  <w:bdr w:val="none" w:sz="0" w:space="0" w:color="auto" w:frame="1"/>
                </w:rPr>
                <w:t>」危險</w:t>
              </w:r>
            </w:hyperlink>
          </w:p>
        </w:tc>
      </w:tr>
    </w:tbl>
    <w:p w:rsidR="00FA78FB" w:rsidRPr="00FA78FB" w:rsidRDefault="00FA78FB">
      <w:pPr>
        <w:rPr>
          <w:b/>
          <w:sz w:val="52"/>
          <w:szCs w:val="52"/>
        </w:rPr>
      </w:pPr>
      <w:bookmarkStart w:id="0" w:name="_GoBack"/>
      <w:bookmarkEnd w:id="0"/>
    </w:p>
    <w:sectPr w:rsidR="00FA78FB" w:rsidRPr="00FA78F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8FB"/>
    <w:rsid w:val="00243586"/>
    <w:rsid w:val="00FA7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8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7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78F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78F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78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FA78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68.motc.gov.tw/News_Content.aspx?n=n1oOkV$gy2YXqPriGaYUcQ@@&amp;sms=Qck7tL6R3WJmM6srNWCCKA@@&amp;s=ATnXmdgkGLndjltiAEZiWA@@" TargetMode="External"/><Relationship Id="rId117" Type="http://schemas.openxmlformats.org/officeDocument/2006/relationships/image" Target="media/image38.gif"/><Relationship Id="rId21" Type="http://schemas.openxmlformats.org/officeDocument/2006/relationships/image" Target="media/image6.gif"/><Relationship Id="rId42" Type="http://schemas.openxmlformats.org/officeDocument/2006/relationships/image" Target="media/image13.gif"/><Relationship Id="rId47" Type="http://schemas.openxmlformats.org/officeDocument/2006/relationships/hyperlink" Target="http://168.motc.gov.tw/News_Content.aspx?n=n1oOkV$gy2YXqPriGaYUcQ@@&amp;sms=Qck7tL6R3WJmM6srNWCCKA@@&amp;s=wIfoqTZmEDV5bo8qU3XqzQ@@" TargetMode="External"/><Relationship Id="rId63" Type="http://schemas.openxmlformats.org/officeDocument/2006/relationships/image" Target="media/image20.jpeg"/><Relationship Id="rId68" Type="http://schemas.openxmlformats.org/officeDocument/2006/relationships/hyperlink" Target="http://168.motc.gov.tw/News_Content.aspx?n=n1oOkV$gy2YXqPriGaYUcQ@@&amp;sms=Qck7tL6R3WJmM6srNWCCKA@@&amp;s=GFbuL5mC4vBIClPbSLCFjw@@" TargetMode="External"/><Relationship Id="rId84" Type="http://schemas.openxmlformats.org/officeDocument/2006/relationships/image" Target="media/image27.gif"/><Relationship Id="rId89" Type="http://schemas.openxmlformats.org/officeDocument/2006/relationships/hyperlink" Target="http://168.motc.gov.tw/News_Content.aspx?n=n1oOkV$gy2YXqPriGaYUcQ@@&amp;sms=Qck7tL6R3WJmM6srNWCCKA@@&amp;s=DyRjesPmyXdcqH56aGIjNg@@" TargetMode="External"/><Relationship Id="rId112" Type="http://schemas.openxmlformats.org/officeDocument/2006/relationships/hyperlink" Target="http://168.motc.gov.tw/News_Content.aspx?n=n1oOkV$gy2YXqPriGaYUcQ@@&amp;sms=Qck7tL6R3WJmM6srNWCCKA@@&amp;s=Q!7MDkBzit4C8m8eg5bPIQ@@" TargetMode="External"/><Relationship Id="rId133" Type="http://schemas.openxmlformats.org/officeDocument/2006/relationships/hyperlink" Target="http://168.motc.gov.tw/News_Content.aspx?n=n1oOkV$gy2YXqPriGaYUcQ@@&amp;sms=Qck7tL6R3WJmM6srNWCCKA@@&amp;s=8Qgr74R!cxYewT2w98s8vw@@" TargetMode="External"/><Relationship Id="rId138" Type="http://schemas.openxmlformats.org/officeDocument/2006/relationships/image" Target="media/image45.jpeg"/><Relationship Id="rId154" Type="http://schemas.openxmlformats.org/officeDocument/2006/relationships/hyperlink" Target="http://168.motc.gov.tw/News_Content.aspx?n=n1oOkV$gy2YXqPriGaYUcQ@@&amp;sms=Qck7tL6R3WJmM6srNWCCKA@@&amp;s=9dquq!NYbANGzrJOXl9mZw@@" TargetMode="External"/><Relationship Id="rId16" Type="http://schemas.openxmlformats.org/officeDocument/2006/relationships/hyperlink" Target="http://168.motc.gov.tw/News_Content.aspx?n=n1oOkV$gy2YXqPriGaYUcQ@@&amp;sms=Qck7tL6R3WJmM6srNWCCKA@@&amp;s=FXl7f0SfUqj068B8d3OJEA@@" TargetMode="External"/><Relationship Id="rId107" Type="http://schemas.openxmlformats.org/officeDocument/2006/relationships/hyperlink" Target="http://168.motc.gov.tw/News_Content.aspx?n=n1oOkV$gy2YXqPriGaYUcQ@@&amp;sms=Qck7tL6R3WJmM6srNWCCKA@@&amp;s=u$OngsUHXQUtDRGWg$Ry4w@@" TargetMode="External"/><Relationship Id="rId11" Type="http://schemas.openxmlformats.org/officeDocument/2006/relationships/hyperlink" Target="http://168.motc.gov.tw/News_Content.aspx?n=n1oOkV$gy2YXqPriGaYUcQ@@&amp;sms=Qck7tL6R3WJmM6srNWCCKA@@&amp;s=BGDDHpePJHt3rFaTQZQGlQ@@" TargetMode="External"/><Relationship Id="rId32" Type="http://schemas.openxmlformats.org/officeDocument/2006/relationships/hyperlink" Target="http://168.motc.gov.tw/News_Content.aspx?n=n1oOkV$gy2YXqPriGaYUcQ@@&amp;sms=Qck7tL6R3WJmM6srNWCCKA@@&amp;s=ZZir2Ujuv2uHmOsBKnOtEQ@@" TargetMode="External"/><Relationship Id="rId37" Type="http://schemas.openxmlformats.org/officeDocument/2006/relationships/hyperlink" Target="http://168.motc.gov.tw/News_Content.aspx?n=n1oOkV$gy2YXqPriGaYUcQ@@&amp;sms=Qck7tL6R3WJmM6srNWCCKA@@&amp;s=WMTBaYAd4uhpAKoyL0GTFA@@" TargetMode="External"/><Relationship Id="rId53" Type="http://schemas.openxmlformats.org/officeDocument/2006/relationships/hyperlink" Target="http://168.motc.gov.tw/News_Content.aspx?n=n1oOkV$gy2YXqPriGaYUcQ@@&amp;sms=Qck7tL6R3WJmM6srNWCCKA@@&amp;s=BJEMjY3FXPVy1HWRVJmo0Q@@" TargetMode="External"/><Relationship Id="rId58" Type="http://schemas.openxmlformats.org/officeDocument/2006/relationships/hyperlink" Target="http://168.motc.gov.tw/News_Content.aspx?n=n1oOkV$gy2YXqPriGaYUcQ@@&amp;sms=Qck7tL6R3WJmM6srNWCCKA@@&amp;s=Xeqfnqp4rps76aSQdMckvA@@" TargetMode="External"/><Relationship Id="rId74" Type="http://schemas.openxmlformats.org/officeDocument/2006/relationships/hyperlink" Target="http://168.motc.gov.tw/News_Content.aspx?n=n1oOkV$gy2YXqPriGaYUcQ@@&amp;sms=Qck7tL6R3WJmM6srNWCCKA@@&amp;s=QaeUx2CzpzI08KxoVrpiqg@@" TargetMode="External"/><Relationship Id="rId79" Type="http://schemas.openxmlformats.org/officeDocument/2006/relationships/hyperlink" Target="http://168.motc.gov.tw/News_Content.aspx?n=n1oOkV$gy2YXqPriGaYUcQ@@&amp;sms=Qck7tL6R3WJmM6srNWCCKA@@&amp;s=flmMbI!CoIgtPa$9VIQrlg@@" TargetMode="External"/><Relationship Id="rId102" Type="http://schemas.openxmlformats.org/officeDocument/2006/relationships/image" Target="media/image33.gif"/><Relationship Id="rId123" Type="http://schemas.openxmlformats.org/officeDocument/2006/relationships/image" Target="media/image40.jpeg"/><Relationship Id="rId128" Type="http://schemas.openxmlformats.org/officeDocument/2006/relationships/hyperlink" Target="http://168.motc.gov.tw/News_Content.aspx?n=n1oOkV$gy2YXqPriGaYUcQ@@&amp;sms=Qck7tL6R3WJmM6srNWCCKA@@&amp;s=fh5Nq7MiA5OrG4R1tv3TaQ@@" TargetMode="External"/><Relationship Id="rId144" Type="http://schemas.openxmlformats.org/officeDocument/2006/relationships/image" Target="media/image47.gif"/><Relationship Id="rId149" Type="http://schemas.openxmlformats.org/officeDocument/2006/relationships/hyperlink" Target="http://168.motc.gov.tw/News_Content.aspx?n=n1oOkV$gy2YXqPriGaYUcQ@@&amp;sms=Qck7tL6R3WJmM6srNWCCKA@@&amp;s=mlWlAeICBiGRh!x6Nt3EZQ@@" TargetMode="External"/><Relationship Id="rId5" Type="http://schemas.openxmlformats.org/officeDocument/2006/relationships/hyperlink" Target="http://168.motc.gov.tw/News_Content.aspx?n=n1oOkV$gy2YXqPriGaYUcQ@@&amp;sms=Qck7tL6R3WJmM6srNWCCKA@@&amp;s=vrTP!AYqh2QsAS40l4ZfTQ@@" TargetMode="External"/><Relationship Id="rId90" Type="http://schemas.openxmlformats.org/officeDocument/2006/relationships/image" Target="media/image29.gif"/><Relationship Id="rId95" Type="http://schemas.openxmlformats.org/officeDocument/2006/relationships/hyperlink" Target="http://168.motc.gov.tw/News_Content.aspx?n=n1oOkV$gy2YXqPriGaYUcQ@@&amp;sms=Qck7tL6R3WJmM6srNWCCKA@@&amp;s=83u44MXs$1UOWVGJoVgo!A@@" TargetMode="External"/><Relationship Id="rId22" Type="http://schemas.openxmlformats.org/officeDocument/2006/relationships/hyperlink" Target="http://168.motc.gov.tw/News_Content.aspx?n=n1oOkV$gy2YXqPriGaYUcQ@@&amp;sms=Qck7tL6R3WJmM6srNWCCKA@@&amp;s=5GQD05r8fXdDHFWBqTGVSw@@" TargetMode="External"/><Relationship Id="rId27" Type="http://schemas.openxmlformats.org/officeDocument/2006/relationships/image" Target="media/image8.gif"/><Relationship Id="rId43" Type="http://schemas.openxmlformats.org/officeDocument/2006/relationships/hyperlink" Target="http://168.motc.gov.tw/News_Content.aspx?n=n1oOkV$gy2YXqPriGaYUcQ@@&amp;sms=Qck7tL6R3WJmM6srNWCCKA@@&amp;s=7aj9UrguWkcylbu13kEAOw@@" TargetMode="External"/><Relationship Id="rId48" Type="http://schemas.openxmlformats.org/officeDocument/2006/relationships/image" Target="media/image15.gif"/><Relationship Id="rId64" Type="http://schemas.openxmlformats.org/officeDocument/2006/relationships/hyperlink" Target="http://168.motc.gov.tw/News_Content.aspx?n=n1oOkV$gy2YXqPriGaYUcQ@@&amp;sms=Qck7tL6R3WJmM6srNWCCKA@@&amp;s=F!ijaMrh2w73m$Ifb6943g@@" TargetMode="External"/><Relationship Id="rId69" Type="http://schemas.openxmlformats.org/officeDocument/2006/relationships/image" Target="media/image22.jpeg"/><Relationship Id="rId113" Type="http://schemas.openxmlformats.org/officeDocument/2006/relationships/hyperlink" Target="http://168.motc.gov.tw/News_Content.aspx?n=n1oOkV$gy2YXqPriGaYUcQ@@&amp;sms=Qck7tL6R3WJmM6srNWCCKA@@&amp;s=Ayap1Um9rmhTeMqzUfJl5w@@" TargetMode="External"/><Relationship Id="rId118" Type="http://schemas.openxmlformats.org/officeDocument/2006/relationships/hyperlink" Target="http://168.motc.gov.tw/News_Content.aspx?n=n1oOkV$gy2YXqPriGaYUcQ@@&amp;sms=Qck7tL6R3WJmM6srNWCCKA@@&amp;s=v2!1WI3zREDMbeCfWCbGQw@@" TargetMode="External"/><Relationship Id="rId134" Type="http://schemas.openxmlformats.org/officeDocument/2006/relationships/hyperlink" Target="http://168.motc.gov.tw/News_Content.aspx?n=n1oOkV$gy2YXqPriGaYUcQ@@&amp;sms=Qck7tL6R3WJmM6srNWCCKA@@&amp;s=kKT4uKvVKPcEroAcgHavSw@@" TargetMode="External"/><Relationship Id="rId139" Type="http://schemas.openxmlformats.org/officeDocument/2006/relationships/hyperlink" Target="http://168.motc.gov.tw/News_Content.aspx?n=n1oOkV$gy2YXqPriGaYUcQ@@&amp;sms=Qck7tL6R3WJmM6srNWCCKA@@&amp;s=1$g1t8EnaeCecNzcxpqdQw@@" TargetMode="External"/><Relationship Id="rId80" Type="http://schemas.openxmlformats.org/officeDocument/2006/relationships/hyperlink" Target="http://168.motc.gov.tw/News_Content.aspx?n=n1oOkV$gy2YXqPriGaYUcQ@@&amp;sms=Qck7tL6R3WJmM6srNWCCKA@@&amp;s=MmhCLu$L0pZl$hFEqs4X7A@@" TargetMode="External"/><Relationship Id="rId85" Type="http://schemas.openxmlformats.org/officeDocument/2006/relationships/hyperlink" Target="http://168.motc.gov.tw/News_Content.aspx?n=n1oOkV$gy2YXqPriGaYUcQ@@&amp;sms=Qck7tL6R3WJmM6srNWCCKA@@&amp;s=sLxHP23542X1Wt4hMqXhiQ@@" TargetMode="External"/><Relationship Id="rId150" Type="http://schemas.openxmlformats.org/officeDocument/2006/relationships/image" Target="media/image49.jpeg"/><Relationship Id="rId155" Type="http://schemas.openxmlformats.org/officeDocument/2006/relationships/fontTable" Target="fontTable.xml"/><Relationship Id="rId12" Type="http://schemas.openxmlformats.org/officeDocument/2006/relationships/image" Target="media/image3.gif"/><Relationship Id="rId17" Type="http://schemas.openxmlformats.org/officeDocument/2006/relationships/hyperlink" Target="http://168.motc.gov.tw/News_Content.aspx?n=n1oOkV$gy2YXqPriGaYUcQ@@&amp;sms=Qck7tL6R3WJmM6srNWCCKA@@&amp;s=n0eMIfGsvjHGyG20CM95WA@@" TargetMode="External"/><Relationship Id="rId25" Type="http://schemas.openxmlformats.org/officeDocument/2006/relationships/hyperlink" Target="http://168.motc.gov.tw/News_Content.aspx?n=n1oOkV$gy2YXqPriGaYUcQ@@&amp;sms=Qck7tL6R3WJmM6srNWCCKA@@&amp;s=ZPbnnkWIOTkoy9dNiUunTg@@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168.motc.gov.tw/News_Content.aspx?n=n1oOkV$gy2YXqPriGaYUcQ@@&amp;sms=Qck7tL6R3WJmM6srNWCCKA@@&amp;s=4iNiyLMFO6GXmLaWomdDLQ@@" TargetMode="External"/><Relationship Id="rId46" Type="http://schemas.openxmlformats.org/officeDocument/2006/relationships/hyperlink" Target="http://168.motc.gov.tw/News_Content.aspx?n=n1oOkV$gy2YXqPriGaYUcQ@@&amp;sms=Qck7tL6R3WJmM6srNWCCKA@@&amp;s=Z6RadYjlIj!DFLmHJE3eRA@@" TargetMode="External"/><Relationship Id="rId59" Type="http://schemas.openxmlformats.org/officeDocument/2006/relationships/hyperlink" Target="http://168.motc.gov.tw/News_Content.aspx?n=n1oOkV$gy2YXqPriGaYUcQ@@&amp;sms=Qck7tL6R3WJmM6srNWCCKA@@&amp;s=Q5hVHt75d737sG3rL4JFHg@@" TargetMode="External"/><Relationship Id="rId67" Type="http://schemas.openxmlformats.org/officeDocument/2006/relationships/hyperlink" Target="http://168.motc.gov.tw/News_Content.aspx?n=n1oOkV$gy2YXqPriGaYUcQ@@&amp;sms=Qck7tL6R3WJmM6srNWCCKA@@&amp;s=vs$XQ9YranyR448wa9PJ4Q@@" TargetMode="External"/><Relationship Id="rId103" Type="http://schemas.openxmlformats.org/officeDocument/2006/relationships/hyperlink" Target="http://168.motc.gov.tw/News_Content.aspx?n=n1oOkV$gy2YXqPriGaYUcQ@@&amp;sms=Qck7tL6R3WJmM6srNWCCKA@@&amp;s=JSe8l6lXgtDdPaZv0TFIHA@@" TargetMode="External"/><Relationship Id="rId108" Type="http://schemas.openxmlformats.org/officeDocument/2006/relationships/image" Target="media/image35.gif"/><Relationship Id="rId116" Type="http://schemas.openxmlformats.org/officeDocument/2006/relationships/hyperlink" Target="http://168.motc.gov.tw/News_Content.aspx?n=n1oOkV$gy2YXqPriGaYUcQ@@&amp;sms=Qck7tL6R3WJmM6srNWCCKA@@&amp;s=v2!1WI3zREDMbeCfWCbGQw@@" TargetMode="External"/><Relationship Id="rId124" Type="http://schemas.openxmlformats.org/officeDocument/2006/relationships/hyperlink" Target="http://168.motc.gov.tw/News_Content.aspx?n=n1oOkV$gy2YXqPriGaYUcQ@@&amp;sms=Qck7tL6R3WJmM6srNWCCKA@@&amp;s=Duq4fI5fs!a9MgEeZpiosQ@@" TargetMode="External"/><Relationship Id="rId129" Type="http://schemas.openxmlformats.org/officeDocument/2006/relationships/image" Target="media/image42.gif"/><Relationship Id="rId137" Type="http://schemas.openxmlformats.org/officeDocument/2006/relationships/hyperlink" Target="http://168.motc.gov.tw/News_Content.aspx?n=n1oOkV$gy2YXqPriGaYUcQ@@&amp;sms=Qck7tL6R3WJmM6srNWCCKA@@&amp;s=1$g1t8EnaeCecNzcxpqdQw@@" TargetMode="External"/><Relationship Id="rId20" Type="http://schemas.openxmlformats.org/officeDocument/2006/relationships/hyperlink" Target="http://168.motc.gov.tw/News_Content.aspx?n=n1oOkV$gy2YXqPriGaYUcQ@@&amp;sms=Qck7tL6R3WJmM6srNWCCKA@@&amp;s=5GQD05r8fXdDHFWBqTGVSw@@" TargetMode="External"/><Relationship Id="rId41" Type="http://schemas.openxmlformats.org/officeDocument/2006/relationships/hyperlink" Target="http://168.motc.gov.tw/News_Content.aspx?n=n1oOkV$gy2YXqPriGaYUcQ@@&amp;sms=Qck7tL6R3WJmM6srNWCCKA@@&amp;s=7aj9UrguWkcylbu13kEAOw@@" TargetMode="External"/><Relationship Id="rId54" Type="http://schemas.openxmlformats.org/officeDocument/2006/relationships/image" Target="media/image17.gif"/><Relationship Id="rId62" Type="http://schemas.openxmlformats.org/officeDocument/2006/relationships/hyperlink" Target="http://168.motc.gov.tw/News_Content.aspx?n=n1oOkV$gy2YXqPriGaYUcQ@@&amp;sms=Qck7tL6R3WJmM6srNWCCKA@@&amp;s=F!ijaMrh2w73m$Ifb6943g@@" TargetMode="External"/><Relationship Id="rId70" Type="http://schemas.openxmlformats.org/officeDocument/2006/relationships/hyperlink" Target="http://168.motc.gov.tw/News_Content.aspx?n=n1oOkV$gy2YXqPriGaYUcQ@@&amp;sms=Qck7tL6R3WJmM6srNWCCKA@@&amp;s=GFbuL5mC4vBIClPbSLCFjw@@" TargetMode="External"/><Relationship Id="rId75" Type="http://schemas.openxmlformats.org/officeDocument/2006/relationships/image" Target="media/image24.jpeg"/><Relationship Id="rId83" Type="http://schemas.openxmlformats.org/officeDocument/2006/relationships/hyperlink" Target="http://168.motc.gov.tw/News_Content.aspx?n=n1oOkV$gy2YXqPriGaYUcQ@@&amp;sms=Qck7tL6R3WJmM6srNWCCKA@@&amp;s=sLxHP23542X1Wt4hMqXhiQ@@" TargetMode="External"/><Relationship Id="rId88" Type="http://schemas.openxmlformats.org/officeDocument/2006/relationships/hyperlink" Target="http://168.motc.gov.tw/News_Content.aspx?n=n1oOkV$gy2YXqPriGaYUcQ@@&amp;sms=Qck7tL6R3WJmM6srNWCCKA@@&amp;s=K61vRhk5XXC!OSX8XKomPg@@" TargetMode="External"/><Relationship Id="rId91" Type="http://schemas.openxmlformats.org/officeDocument/2006/relationships/hyperlink" Target="http://168.motc.gov.tw/News_Content.aspx?n=n1oOkV$gy2YXqPriGaYUcQ@@&amp;sms=Qck7tL6R3WJmM6srNWCCKA@@&amp;s=DyRjesPmyXdcqH56aGIjNg@@" TargetMode="External"/><Relationship Id="rId96" Type="http://schemas.openxmlformats.org/officeDocument/2006/relationships/image" Target="media/image31.jpeg"/><Relationship Id="rId111" Type="http://schemas.openxmlformats.org/officeDocument/2006/relationships/image" Target="media/image36.gif"/><Relationship Id="rId132" Type="http://schemas.openxmlformats.org/officeDocument/2006/relationships/image" Target="media/image43.gif"/><Relationship Id="rId140" Type="http://schemas.openxmlformats.org/officeDocument/2006/relationships/hyperlink" Target="http://168.motc.gov.tw/News_Content.aspx?n=n1oOkV$gy2YXqPriGaYUcQ@@&amp;sms=Qck7tL6R3WJmM6srNWCCKA@@&amp;s=FXuUN0mcsIbD!zGRkZEPwA@@" TargetMode="External"/><Relationship Id="rId145" Type="http://schemas.openxmlformats.org/officeDocument/2006/relationships/hyperlink" Target="http://168.motc.gov.tw/News_Content.aspx?n=n1oOkV$gy2YXqPriGaYUcQ@@&amp;sms=Qck7tL6R3WJmM6srNWCCKA@@&amp;s=7a9Qvj4!vWKkXPJtknwYow@@" TargetMode="External"/><Relationship Id="rId153" Type="http://schemas.openxmlformats.org/officeDocument/2006/relationships/image" Target="media/image50.gi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image" Target="media/image4.jpeg"/><Relationship Id="rId23" Type="http://schemas.openxmlformats.org/officeDocument/2006/relationships/hyperlink" Target="http://168.motc.gov.tw/News_Content.aspx?n=n1oOkV$gy2YXqPriGaYUcQ@@&amp;sms=Qck7tL6R3WJmM6srNWCCKA@@&amp;s=ZPbnnkWIOTkoy9dNiUunTg@@" TargetMode="External"/><Relationship Id="rId28" Type="http://schemas.openxmlformats.org/officeDocument/2006/relationships/hyperlink" Target="http://168.motc.gov.tw/News_Content.aspx?n=n1oOkV$gy2YXqPriGaYUcQ@@&amp;sms=Qck7tL6R3WJmM6srNWCCKA@@&amp;s=ATnXmdgkGLndjltiAEZiWA@@" TargetMode="External"/><Relationship Id="rId36" Type="http://schemas.openxmlformats.org/officeDocument/2006/relationships/image" Target="media/image11.gif"/><Relationship Id="rId49" Type="http://schemas.openxmlformats.org/officeDocument/2006/relationships/hyperlink" Target="http://168.motc.gov.tw/News_Content.aspx?n=n1oOkV$gy2YXqPriGaYUcQ@@&amp;sms=Qck7tL6R3WJmM6srNWCCKA@@&amp;s=wIfoqTZmEDV5bo8qU3XqzQ@@" TargetMode="External"/><Relationship Id="rId57" Type="http://schemas.openxmlformats.org/officeDocument/2006/relationships/image" Target="media/image18.jpeg"/><Relationship Id="rId106" Type="http://schemas.openxmlformats.org/officeDocument/2006/relationships/hyperlink" Target="http://168.motc.gov.tw/News_Content.aspx?n=n1oOkV$gy2YXqPriGaYUcQ@@&amp;sms=Qck7tL6R3WJmM6srNWCCKA@@&amp;s=wsmAvHWWqeVC0yu69ppzdg@@" TargetMode="External"/><Relationship Id="rId114" Type="http://schemas.openxmlformats.org/officeDocument/2006/relationships/image" Target="media/image37.gif"/><Relationship Id="rId119" Type="http://schemas.openxmlformats.org/officeDocument/2006/relationships/hyperlink" Target="http://168.motc.gov.tw/News_Content.aspx?n=n1oOkV$gy2YXqPriGaYUcQ@@&amp;sms=Qck7tL6R3WJmM6srNWCCKA@@&amp;s=$yp7M!BoGda9ALqOcrwaMA@@" TargetMode="External"/><Relationship Id="rId127" Type="http://schemas.openxmlformats.org/officeDocument/2006/relationships/hyperlink" Target="http://168.motc.gov.tw/News_Content.aspx?n=n1oOkV$gy2YXqPriGaYUcQ@@&amp;sms=Qck7tL6R3WJmM6srNWCCKA@@&amp;s=72iV9DJh0ULBKb!vvvtLEg@@" TargetMode="External"/><Relationship Id="rId10" Type="http://schemas.openxmlformats.org/officeDocument/2006/relationships/hyperlink" Target="http://168.motc.gov.tw/News_Content.aspx?n=n1oOkV$gy2YXqPriGaYUcQ@@&amp;sms=Qck7tL6R3WJmM6srNWCCKA@@&amp;s=ylHiDhGy3zLqFYFa7XjDWw@@" TargetMode="External"/><Relationship Id="rId31" Type="http://schemas.openxmlformats.org/officeDocument/2006/relationships/hyperlink" Target="http://168.motc.gov.tw/News_Content.aspx?n=n1oOkV$gy2YXqPriGaYUcQ@@&amp;sms=Qck7tL6R3WJmM6srNWCCKA@@&amp;s=0tnmHfdlXXeJw40ek0heMA@@" TargetMode="External"/><Relationship Id="rId44" Type="http://schemas.openxmlformats.org/officeDocument/2006/relationships/hyperlink" Target="http://168.motc.gov.tw/News_Content.aspx?n=n1oOkV$gy2YXqPriGaYUcQ@@&amp;sms=Qck7tL6R3WJmM6srNWCCKA@@&amp;s=Z6RadYjlIj!DFLmHJE3eRA@@" TargetMode="External"/><Relationship Id="rId52" Type="http://schemas.openxmlformats.org/officeDocument/2006/relationships/hyperlink" Target="http://168.motc.gov.tw/News_Content.aspx?n=n1oOkV$gy2YXqPriGaYUcQ@@&amp;sms=Qck7tL6R3WJmM6srNWCCKA@@&amp;s=eem9u$W8UMHaikgDHJ1E!g@@" TargetMode="External"/><Relationship Id="rId60" Type="http://schemas.openxmlformats.org/officeDocument/2006/relationships/image" Target="media/image19.jpeg"/><Relationship Id="rId65" Type="http://schemas.openxmlformats.org/officeDocument/2006/relationships/hyperlink" Target="http://168.motc.gov.tw/News_Content.aspx?n=n1oOkV$gy2YXqPriGaYUcQ@@&amp;sms=Qck7tL6R3WJmM6srNWCCKA@@&amp;s=vs$XQ9YranyR448wa9PJ4Q@@" TargetMode="External"/><Relationship Id="rId73" Type="http://schemas.openxmlformats.org/officeDocument/2006/relationships/hyperlink" Target="http://168.motc.gov.tw/News_Content.aspx?n=n1oOkV$gy2YXqPriGaYUcQ@@&amp;sms=Qck7tL6R3WJmM6srNWCCKA@@&amp;s=hzoqx!G76mraDJtyA$Uk2w@@" TargetMode="External"/><Relationship Id="rId78" Type="http://schemas.openxmlformats.org/officeDocument/2006/relationships/image" Target="media/image25.gif"/><Relationship Id="rId81" Type="http://schemas.openxmlformats.org/officeDocument/2006/relationships/image" Target="media/image26.gif"/><Relationship Id="rId86" Type="http://schemas.openxmlformats.org/officeDocument/2006/relationships/hyperlink" Target="http://168.motc.gov.tw/News_Content.aspx?n=n1oOkV$gy2YXqPriGaYUcQ@@&amp;sms=Qck7tL6R3WJmM6srNWCCKA@@&amp;s=K61vRhk5XXC!OSX8XKomPg@@" TargetMode="External"/><Relationship Id="rId94" Type="http://schemas.openxmlformats.org/officeDocument/2006/relationships/hyperlink" Target="http://168.motc.gov.tw/News_Content.aspx?n=n1oOkV$gy2YXqPriGaYUcQ@@&amp;sms=Qck7tL6R3WJmM6srNWCCKA@@&amp;s=sw!CvVPewCQAVfBwkmvuYg@@" TargetMode="External"/><Relationship Id="rId99" Type="http://schemas.openxmlformats.org/officeDocument/2006/relationships/image" Target="media/image32.jpeg"/><Relationship Id="rId101" Type="http://schemas.openxmlformats.org/officeDocument/2006/relationships/hyperlink" Target="http://168.motc.gov.tw/News_Content.aspx?n=n1oOkV$gy2YXqPriGaYUcQ@@&amp;sms=Qck7tL6R3WJmM6srNWCCKA@@&amp;s=JSe8l6lXgtDdPaZv0TFIHA@@" TargetMode="External"/><Relationship Id="rId122" Type="http://schemas.openxmlformats.org/officeDocument/2006/relationships/hyperlink" Target="http://168.motc.gov.tw/News_Content.aspx?n=n1oOkV$gy2YXqPriGaYUcQ@@&amp;sms=Qck7tL6R3WJmM6srNWCCKA@@&amp;s=Duq4fI5fs!a9MgEeZpiosQ@@" TargetMode="External"/><Relationship Id="rId130" Type="http://schemas.openxmlformats.org/officeDocument/2006/relationships/hyperlink" Target="http://168.motc.gov.tw/News_Content.aspx?n=n1oOkV$gy2YXqPriGaYUcQ@@&amp;sms=Qck7tL6R3WJmM6srNWCCKA@@&amp;s=fh5Nq7MiA5OrG4R1tv3TaQ@@" TargetMode="External"/><Relationship Id="rId135" Type="http://schemas.openxmlformats.org/officeDocument/2006/relationships/image" Target="media/image44.jpeg"/><Relationship Id="rId143" Type="http://schemas.openxmlformats.org/officeDocument/2006/relationships/hyperlink" Target="http://168.motc.gov.tw/News_Content.aspx?n=n1oOkV$gy2YXqPriGaYUcQ@@&amp;sms=Qck7tL6R3WJmM6srNWCCKA@@&amp;s=7a9Qvj4!vWKkXPJtknwYow@@" TargetMode="External"/><Relationship Id="rId148" Type="http://schemas.openxmlformats.org/officeDocument/2006/relationships/hyperlink" Target="http://168.motc.gov.tw/News_Content.aspx?n=n1oOkV$gy2YXqPriGaYUcQ@@&amp;sms=Qck7tL6R3WJmM6srNWCCKA@@&amp;s=BSX6Crp!5DFuzSZuymdByw@@" TargetMode="External"/><Relationship Id="rId151" Type="http://schemas.openxmlformats.org/officeDocument/2006/relationships/hyperlink" Target="http://168.motc.gov.tw/News_Content.aspx?n=n1oOkV$gy2YXqPriGaYUcQ@@&amp;sms=Qck7tL6R3WJmM6srNWCCKA@@&amp;s=mlWlAeICBiGRh!x6Nt3EZQ@@" TargetMode="External"/><Relationship Id="rId156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3" Type="http://schemas.openxmlformats.org/officeDocument/2006/relationships/hyperlink" Target="http://168.motc.gov.tw/News_Content.aspx?n=n1oOkV$gy2YXqPriGaYUcQ@@&amp;sms=Qck7tL6R3WJmM6srNWCCKA@@&amp;s=BGDDHpePJHt3rFaTQZQGlQ@@" TargetMode="External"/><Relationship Id="rId18" Type="http://schemas.openxmlformats.org/officeDocument/2006/relationships/image" Target="media/image5.gif"/><Relationship Id="rId39" Type="http://schemas.openxmlformats.org/officeDocument/2006/relationships/image" Target="media/image12.gif"/><Relationship Id="rId109" Type="http://schemas.openxmlformats.org/officeDocument/2006/relationships/hyperlink" Target="http://168.motc.gov.tw/News_Content.aspx?n=n1oOkV$gy2YXqPriGaYUcQ@@&amp;sms=Qck7tL6R3WJmM6srNWCCKA@@&amp;s=u$OngsUHXQUtDRGWg$Ry4w@@" TargetMode="External"/><Relationship Id="rId34" Type="http://schemas.openxmlformats.org/officeDocument/2006/relationships/hyperlink" Target="http://168.motc.gov.tw/News_Content.aspx?n=n1oOkV$gy2YXqPriGaYUcQ@@&amp;sms=Qck7tL6R3WJmM6srNWCCKA@@&amp;s=ZZir2Ujuv2uHmOsBKnOtEQ@@" TargetMode="External"/><Relationship Id="rId50" Type="http://schemas.openxmlformats.org/officeDocument/2006/relationships/hyperlink" Target="http://168.motc.gov.tw/News_Content.aspx?n=n1oOkV$gy2YXqPriGaYUcQ@@&amp;sms=Qck7tL6R3WJmM6srNWCCKA@@&amp;s=eem9u$W8UMHaikgDHJ1E!g@@" TargetMode="External"/><Relationship Id="rId55" Type="http://schemas.openxmlformats.org/officeDocument/2006/relationships/hyperlink" Target="http://168.motc.gov.tw/News_Content.aspx?n=n1oOkV$gy2YXqPriGaYUcQ@@&amp;sms=Qck7tL6R3WJmM6srNWCCKA@@&amp;s=BJEMjY3FXPVy1HWRVJmo0Q@@" TargetMode="External"/><Relationship Id="rId76" Type="http://schemas.openxmlformats.org/officeDocument/2006/relationships/hyperlink" Target="http://168.motc.gov.tw/News_Content.aspx?n=n1oOkV$gy2YXqPriGaYUcQ@@&amp;sms=Qck7tL6R3WJmM6srNWCCKA@@&amp;s=QaeUx2CzpzI08KxoVrpiqg@@" TargetMode="External"/><Relationship Id="rId97" Type="http://schemas.openxmlformats.org/officeDocument/2006/relationships/hyperlink" Target="http://168.motc.gov.tw/News_Content.aspx?n=n1oOkV$gy2YXqPriGaYUcQ@@&amp;sms=Qck7tL6R3WJmM6srNWCCKA@@&amp;s=83u44MXs$1UOWVGJoVgo!A@@" TargetMode="External"/><Relationship Id="rId104" Type="http://schemas.openxmlformats.org/officeDocument/2006/relationships/hyperlink" Target="http://168.motc.gov.tw/News_Content.aspx?n=n1oOkV$gy2YXqPriGaYUcQ@@&amp;sms=Qck7tL6R3WJmM6srNWCCKA@@&amp;s=wsmAvHWWqeVC0yu69ppzdg@@" TargetMode="External"/><Relationship Id="rId120" Type="http://schemas.openxmlformats.org/officeDocument/2006/relationships/image" Target="media/image39.jpeg"/><Relationship Id="rId125" Type="http://schemas.openxmlformats.org/officeDocument/2006/relationships/hyperlink" Target="http://168.motc.gov.tw/News_Content.aspx?n=n1oOkV$gy2YXqPriGaYUcQ@@&amp;sms=Qck7tL6R3WJmM6srNWCCKA@@&amp;s=72iV9DJh0ULBKb!vvvtLEg@@" TargetMode="External"/><Relationship Id="rId141" Type="http://schemas.openxmlformats.org/officeDocument/2006/relationships/image" Target="media/image46.gif"/><Relationship Id="rId146" Type="http://schemas.openxmlformats.org/officeDocument/2006/relationships/hyperlink" Target="http://168.motc.gov.tw/News_Content.aspx?n=n1oOkV$gy2YXqPriGaYUcQ@@&amp;sms=Qck7tL6R3WJmM6srNWCCKA@@&amp;s=BSX6Crp!5DFuzSZuymdByw@@" TargetMode="External"/><Relationship Id="rId7" Type="http://schemas.openxmlformats.org/officeDocument/2006/relationships/hyperlink" Target="http://168.motc.gov.tw/News_Content.aspx?n=n1oOkV$gy2YXqPriGaYUcQ@@&amp;sms=Qck7tL6R3WJmM6srNWCCKA@@&amp;s=vrTP!AYqh2QsAS40l4ZfTQ@@" TargetMode="External"/><Relationship Id="rId71" Type="http://schemas.openxmlformats.org/officeDocument/2006/relationships/hyperlink" Target="http://168.motc.gov.tw/News_Content.aspx?n=n1oOkV$gy2YXqPriGaYUcQ@@&amp;sms=Qck7tL6R3WJmM6srNWCCKA@@&amp;s=hzoqx!G76mraDJtyA$Uk2w@@" TargetMode="External"/><Relationship Id="rId92" Type="http://schemas.openxmlformats.org/officeDocument/2006/relationships/hyperlink" Target="http://168.motc.gov.tw/News_Content.aspx?n=n1oOkV$gy2YXqPriGaYUcQ@@&amp;sms=Qck7tL6R3WJmM6srNWCCKA@@&amp;s=sw!CvVPewCQAVfBwkmvuYg@@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168.motc.gov.tw/News_Content.aspx?n=n1oOkV$gy2YXqPriGaYUcQ@@&amp;sms=Qck7tL6R3WJmM6srNWCCKA@@&amp;s=0tnmHfdlXXeJw40ek0heMA@@" TargetMode="External"/><Relationship Id="rId24" Type="http://schemas.openxmlformats.org/officeDocument/2006/relationships/image" Target="media/image7.gif"/><Relationship Id="rId40" Type="http://schemas.openxmlformats.org/officeDocument/2006/relationships/hyperlink" Target="http://168.motc.gov.tw/News_Content.aspx?n=n1oOkV$gy2YXqPriGaYUcQ@@&amp;sms=Qck7tL6R3WJmM6srNWCCKA@@&amp;s=4iNiyLMFO6GXmLaWomdDLQ@@" TargetMode="External"/><Relationship Id="rId45" Type="http://schemas.openxmlformats.org/officeDocument/2006/relationships/image" Target="media/image14.gif"/><Relationship Id="rId66" Type="http://schemas.openxmlformats.org/officeDocument/2006/relationships/image" Target="media/image21.jpeg"/><Relationship Id="rId87" Type="http://schemas.openxmlformats.org/officeDocument/2006/relationships/image" Target="media/image28.gif"/><Relationship Id="rId110" Type="http://schemas.openxmlformats.org/officeDocument/2006/relationships/hyperlink" Target="http://168.motc.gov.tw/News_Content.aspx?n=n1oOkV$gy2YXqPriGaYUcQ@@&amp;sms=Qck7tL6R3WJmM6srNWCCKA@@&amp;s=Q!7MDkBzit4C8m8eg5bPIQ@@" TargetMode="External"/><Relationship Id="rId115" Type="http://schemas.openxmlformats.org/officeDocument/2006/relationships/hyperlink" Target="http://168.motc.gov.tw/News_Content.aspx?n=n1oOkV$gy2YXqPriGaYUcQ@@&amp;sms=Qck7tL6R3WJmM6srNWCCKA@@&amp;s=Ayap1Um9rmhTeMqzUfJl5w@@" TargetMode="External"/><Relationship Id="rId131" Type="http://schemas.openxmlformats.org/officeDocument/2006/relationships/hyperlink" Target="http://168.motc.gov.tw/News_Content.aspx?n=n1oOkV$gy2YXqPriGaYUcQ@@&amp;sms=Qck7tL6R3WJmM6srNWCCKA@@&amp;s=8Qgr74R!cxYewT2w98s8vw@@" TargetMode="External"/><Relationship Id="rId136" Type="http://schemas.openxmlformats.org/officeDocument/2006/relationships/hyperlink" Target="http://168.motc.gov.tw/News_Content.aspx?n=n1oOkV$gy2YXqPriGaYUcQ@@&amp;sms=Qck7tL6R3WJmM6srNWCCKA@@&amp;s=kKT4uKvVKPcEroAcgHavSw@@" TargetMode="External"/><Relationship Id="rId61" Type="http://schemas.openxmlformats.org/officeDocument/2006/relationships/hyperlink" Target="http://168.motc.gov.tw/News_Content.aspx?n=n1oOkV$gy2YXqPriGaYUcQ@@&amp;sms=Qck7tL6R3WJmM6srNWCCKA@@&amp;s=Q5hVHt75d737sG3rL4JFHg@@" TargetMode="External"/><Relationship Id="rId82" Type="http://schemas.openxmlformats.org/officeDocument/2006/relationships/hyperlink" Target="http://168.motc.gov.tw/News_Content.aspx?n=n1oOkV$gy2YXqPriGaYUcQ@@&amp;sms=Qck7tL6R3WJmM6srNWCCKA@@&amp;s=MmhCLu$L0pZl$hFEqs4X7A@@" TargetMode="External"/><Relationship Id="rId152" Type="http://schemas.openxmlformats.org/officeDocument/2006/relationships/hyperlink" Target="http://168.motc.gov.tw/News_Content.aspx?n=n1oOkV$gy2YXqPriGaYUcQ@@&amp;sms=Qck7tL6R3WJmM6srNWCCKA@@&amp;s=9dquq!NYbANGzrJOXl9mZw@@" TargetMode="External"/><Relationship Id="rId19" Type="http://schemas.openxmlformats.org/officeDocument/2006/relationships/hyperlink" Target="http://168.motc.gov.tw/News_Content.aspx?n=n1oOkV$gy2YXqPriGaYUcQ@@&amp;sms=Qck7tL6R3WJmM6srNWCCKA@@&amp;s=n0eMIfGsvjHGyG20CM95WA@@" TargetMode="External"/><Relationship Id="rId14" Type="http://schemas.openxmlformats.org/officeDocument/2006/relationships/hyperlink" Target="http://168.motc.gov.tw/News_Content.aspx?n=n1oOkV$gy2YXqPriGaYUcQ@@&amp;sms=Qck7tL6R3WJmM6srNWCCKA@@&amp;s=FXl7f0SfUqj068B8d3OJEA@@" TargetMode="External"/><Relationship Id="rId30" Type="http://schemas.openxmlformats.org/officeDocument/2006/relationships/image" Target="media/image9.gif"/><Relationship Id="rId35" Type="http://schemas.openxmlformats.org/officeDocument/2006/relationships/hyperlink" Target="http://168.motc.gov.tw/News_Content.aspx?n=n1oOkV$gy2YXqPriGaYUcQ@@&amp;sms=Qck7tL6R3WJmM6srNWCCKA@@&amp;s=WMTBaYAd4uhpAKoyL0GTFA@@" TargetMode="External"/><Relationship Id="rId56" Type="http://schemas.openxmlformats.org/officeDocument/2006/relationships/hyperlink" Target="http://168.motc.gov.tw/News_Content.aspx?n=n1oOkV$gy2YXqPriGaYUcQ@@&amp;sms=Qck7tL6R3WJmM6srNWCCKA@@&amp;s=Xeqfnqp4rps76aSQdMckvA@@" TargetMode="External"/><Relationship Id="rId77" Type="http://schemas.openxmlformats.org/officeDocument/2006/relationships/hyperlink" Target="http://168.motc.gov.tw/News_Content.aspx?n=n1oOkV$gy2YXqPriGaYUcQ@@&amp;sms=Qck7tL6R3WJmM6srNWCCKA@@&amp;s=flmMbI!CoIgtPa$9VIQrlg@@" TargetMode="External"/><Relationship Id="rId100" Type="http://schemas.openxmlformats.org/officeDocument/2006/relationships/hyperlink" Target="http://168.motc.gov.tw/News_Content.aspx?n=n1oOkV$gy2YXqPriGaYUcQ@@&amp;sms=Qck7tL6R3WJmM6srNWCCKA@@&amp;s=3DnENvPucQ8g5AFw!eYQ8w@@" TargetMode="External"/><Relationship Id="rId105" Type="http://schemas.openxmlformats.org/officeDocument/2006/relationships/image" Target="media/image34.gif"/><Relationship Id="rId126" Type="http://schemas.openxmlformats.org/officeDocument/2006/relationships/image" Target="media/image41.jpeg"/><Relationship Id="rId147" Type="http://schemas.openxmlformats.org/officeDocument/2006/relationships/image" Target="media/image48.jpeg"/><Relationship Id="rId8" Type="http://schemas.openxmlformats.org/officeDocument/2006/relationships/hyperlink" Target="http://168.motc.gov.tw/News_Content.aspx?n=n1oOkV$gy2YXqPriGaYUcQ@@&amp;sms=Qck7tL6R3WJmM6srNWCCKA@@&amp;s=ylHiDhGy3zLqFYFa7XjDWw@@" TargetMode="External"/><Relationship Id="rId51" Type="http://schemas.openxmlformats.org/officeDocument/2006/relationships/image" Target="media/image16.gif"/><Relationship Id="rId72" Type="http://schemas.openxmlformats.org/officeDocument/2006/relationships/image" Target="media/image23.jpeg"/><Relationship Id="rId93" Type="http://schemas.openxmlformats.org/officeDocument/2006/relationships/image" Target="media/image30.jpeg"/><Relationship Id="rId98" Type="http://schemas.openxmlformats.org/officeDocument/2006/relationships/hyperlink" Target="http://168.motc.gov.tw/News_Content.aspx?n=n1oOkV$gy2YXqPriGaYUcQ@@&amp;sms=Qck7tL6R3WJmM6srNWCCKA@@&amp;s=3DnENvPucQ8g5AFw!eYQ8w@@" TargetMode="External"/><Relationship Id="rId121" Type="http://schemas.openxmlformats.org/officeDocument/2006/relationships/hyperlink" Target="http://168.motc.gov.tw/News_Content.aspx?n=n1oOkV$gy2YXqPriGaYUcQ@@&amp;sms=Qck7tL6R3WJmM6srNWCCKA@@&amp;s=$yp7M!BoGda9ALqOcrwaMA@@" TargetMode="External"/><Relationship Id="rId142" Type="http://schemas.openxmlformats.org/officeDocument/2006/relationships/hyperlink" Target="http://168.motc.gov.tw/News_Content.aspx?n=n1oOkV$gy2YXqPriGaYUcQ@@&amp;sms=Qck7tL6R3WJmM6srNWCCKA@@&amp;s=FXuUN0mcsIbD!zGRkZEPwA@@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24</Pages>
  <Words>1380</Words>
  <Characters>7866</Characters>
  <Application>Microsoft Office Word</Application>
  <DocSecurity>0</DocSecurity>
  <Lines>65</Lines>
  <Paragraphs>18</Paragraphs>
  <ScaleCrop>false</ScaleCrop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</cp:revision>
  <dcterms:created xsi:type="dcterms:W3CDTF">2017-07-19T06:28:00Z</dcterms:created>
  <dcterms:modified xsi:type="dcterms:W3CDTF">2017-07-19T06:31:00Z</dcterms:modified>
</cp:coreProperties>
</file>