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6B7" w:rsidRPr="00740D9A" w:rsidRDefault="005216B7" w:rsidP="005216B7">
      <w:pPr>
        <w:spacing w:line="400" w:lineRule="exact"/>
        <w:ind w:right="240"/>
        <w:rPr>
          <w:rFonts w:eastAsia="標楷體" w:hAnsi="Arial"/>
        </w:rPr>
      </w:pPr>
      <w:r w:rsidRPr="00740D9A">
        <w:rPr>
          <w:rFonts w:ascii="Arial" w:eastAsia="標楷體" w:hAnsi="Arial" w:cs="Arial" w:hint="eastAsia"/>
          <w:bdr w:val="single" w:sz="4" w:space="0" w:color="auto"/>
        </w:rPr>
        <w:t>附表二</w:t>
      </w:r>
      <w:r w:rsidRPr="00740D9A">
        <w:rPr>
          <w:rFonts w:ascii="Arial" w:eastAsia="標楷體" w:hAnsi="Arial" w:cs="Arial" w:hint="eastAsia"/>
        </w:rPr>
        <w:t xml:space="preserve">  </w:t>
      </w:r>
      <w:r w:rsidRPr="00740D9A">
        <w:rPr>
          <w:rFonts w:eastAsia="標楷體" w:hint="eastAsia"/>
        </w:rPr>
        <w:t>Appendix 2</w:t>
      </w:r>
    </w:p>
    <w:p w:rsidR="005216B7" w:rsidRPr="00740D9A" w:rsidRDefault="005216B7" w:rsidP="005216B7">
      <w:pPr>
        <w:spacing w:beforeLines="50" w:before="136" w:line="360" w:lineRule="exact"/>
        <w:jc w:val="center"/>
        <w:rPr>
          <w:rFonts w:ascii="Arial" w:eastAsia="標楷體" w:hAnsi="Arial" w:cs="Arial"/>
        </w:rPr>
      </w:pPr>
      <w:r w:rsidRPr="00740D9A">
        <w:rPr>
          <w:rFonts w:eastAsia="標楷體" w:hAnsi="標楷體" w:hint="eastAsia"/>
          <w:b/>
          <w:spacing w:val="20"/>
          <w:sz w:val="32"/>
          <w:szCs w:val="32"/>
        </w:rPr>
        <w:t>桃園市忠福國民小學</w:t>
      </w:r>
      <w:r w:rsidR="00FE6F9B" w:rsidRPr="00740D9A">
        <w:rPr>
          <w:rFonts w:eastAsia="標楷體"/>
          <w:b/>
          <w:sz w:val="32"/>
          <w:szCs w:val="32"/>
        </w:rPr>
        <w:t>外籍英語</w:t>
      </w:r>
      <w:r w:rsidR="00FE6F9B" w:rsidRPr="00740D9A">
        <w:rPr>
          <w:rFonts w:eastAsia="標楷體" w:hint="eastAsia"/>
          <w:b/>
          <w:sz w:val="32"/>
          <w:szCs w:val="32"/>
        </w:rPr>
        <w:t>教學人員</w:t>
      </w:r>
      <w:r w:rsidRPr="00740D9A">
        <w:rPr>
          <w:rFonts w:eastAsia="標楷體" w:hAnsi="標楷體"/>
          <w:b/>
          <w:spacing w:val="20"/>
          <w:sz w:val="32"/>
          <w:szCs w:val="32"/>
        </w:rPr>
        <w:t>教室觀察</w:t>
      </w:r>
      <w:r w:rsidRPr="00740D9A">
        <w:rPr>
          <w:rFonts w:eastAsia="標楷體" w:hAnsi="標楷體" w:hint="eastAsia"/>
          <w:b/>
          <w:spacing w:val="20"/>
          <w:sz w:val="32"/>
          <w:szCs w:val="32"/>
        </w:rPr>
        <w:t>記錄</w:t>
      </w:r>
      <w:r w:rsidRPr="00740D9A">
        <w:rPr>
          <w:rFonts w:eastAsia="標楷體" w:hAnsi="標楷體"/>
          <w:b/>
          <w:spacing w:val="20"/>
          <w:sz w:val="32"/>
          <w:szCs w:val="32"/>
        </w:rPr>
        <w:t>表</w:t>
      </w:r>
      <w:r w:rsidRPr="00740D9A">
        <w:rPr>
          <w:rFonts w:eastAsia="標楷體" w:hAnsi="標楷體" w:hint="eastAsia"/>
          <w:b/>
          <w:spacing w:val="20"/>
          <w:sz w:val="32"/>
          <w:szCs w:val="32"/>
        </w:rPr>
        <w:t>(</w:t>
      </w:r>
      <w:r w:rsidRPr="00740D9A">
        <w:rPr>
          <w:rFonts w:eastAsia="標楷體" w:hAnsi="標楷體" w:hint="eastAsia"/>
          <w:b/>
          <w:spacing w:val="20"/>
          <w:sz w:val="32"/>
          <w:szCs w:val="32"/>
        </w:rPr>
        <w:t>每月</w:t>
      </w:r>
      <w:r w:rsidRPr="00740D9A">
        <w:rPr>
          <w:rFonts w:eastAsia="標楷體" w:hAnsi="標楷體" w:hint="eastAsia"/>
          <w:b/>
          <w:spacing w:val="20"/>
          <w:sz w:val="32"/>
          <w:szCs w:val="32"/>
        </w:rPr>
        <w:t>)</w:t>
      </w:r>
    </w:p>
    <w:p w:rsidR="005216B7" w:rsidRPr="00740D9A" w:rsidRDefault="005216B7" w:rsidP="005216B7">
      <w:pPr>
        <w:spacing w:beforeLines="50" w:before="136" w:line="360" w:lineRule="exact"/>
        <w:jc w:val="center"/>
        <w:rPr>
          <w:rFonts w:ascii="Arial" w:eastAsia="標楷體" w:hAnsi="Arial" w:cs="Arial"/>
        </w:rPr>
      </w:pPr>
      <w:r w:rsidRPr="00740D9A">
        <w:rPr>
          <w:rFonts w:eastAsia="標楷體"/>
          <w:b/>
          <w:sz w:val="32"/>
          <w:szCs w:val="32"/>
        </w:rPr>
        <w:t>Classroom Observation Feedback</w:t>
      </w:r>
      <w:r w:rsidRPr="00740D9A">
        <w:rPr>
          <w:rFonts w:eastAsia="標楷體" w:hint="eastAsia"/>
          <w:b/>
          <w:sz w:val="32"/>
          <w:szCs w:val="32"/>
        </w:rPr>
        <w:t xml:space="preserve"> </w:t>
      </w:r>
    </w:p>
    <w:p w:rsidR="005216B7" w:rsidRPr="00740D9A" w:rsidRDefault="005216B7" w:rsidP="000A3135">
      <w:pPr>
        <w:spacing w:line="340" w:lineRule="exact"/>
        <w:rPr>
          <w:rFonts w:eastAsia="標楷體"/>
          <w:sz w:val="28"/>
        </w:rPr>
      </w:pPr>
    </w:p>
    <w:p w:rsidR="005216B7" w:rsidRPr="00740D9A" w:rsidRDefault="005216B7" w:rsidP="000A3135">
      <w:pPr>
        <w:spacing w:line="340" w:lineRule="exact"/>
        <w:rPr>
          <w:rFonts w:eastAsia="標楷體"/>
          <w:spacing w:val="-20"/>
          <w:sz w:val="28"/>
          <w:szCs w:val="28"/>
        </w:rPr>
      </w:pPr>
      <w:r w:rsidRPr="00740D9A">
        <w:rPr>
          <w:rFonts w:eastAsia="標楷體" w:hAnsi="標楷體"/>
          <w:spacing w:val="-20"/>
          <w:sz w:val="28"/>
          <w:szCs w:val="28"/>
        </w:rPr>
        <w:t>外師姓名</w:t>
      </w:r>
      <w:r w:rsidRPr="00740D9A">
        <w:rPr>
          <w:rFonts w:eastAsia="標楷體" w:hAnsi="標楷體" w:hint="eastAsia"/>
          <w:spacing w:val="-20"/>
          <w:sz w:val="28"/>
          <w:szCs w:val="28"/>
        </w:rPr>
        <w:t xml:space="preserve"> </w:t>
      </w:r>
      <w:r w:rsidRPr="00740D9A">
        <w:rPr>
          <w:rFonts w:eastAsia="標楷體"/>
          <w:spacing w:val="-20"/>
          <w:sz w:val="28"/>
          <w:szCs w:val="28"/>
        </w:rPr>
        <w:t xml:space="preserve">/ </w:t>
      </w:r>
      <w:r w:rsidRPr="00740D9A">
        <w:rPr>
          <w:rFonts w:eastAsia="標楷體" w:hint="eastAsia"/>
          <w:spacing w:val="-20"/>
          <w:sz w:val="28"/>
          <w:szCs w:val="28"/>
        </w:rPr>
        <w:t xml:space="preserve"> </w:t>
      </w:r>
      <w:r w:rsidRPr="00740D9A">
        <w:rPr>
          <w:rFonts w:eastAsia="標楷體"/>
          <w:spacing w:val="-20"/>
          <w:sz w:val="28"/>
          <w:szCs w:val="28"/>
        </w:rPr>
        <w:t>Foreign Teacher’s Name:_____________________</w:t>
      </w:r>
    </w:p>
    <w:p w:rsidR="005216B7" w:rsidRPr="00740D9A" w:rsidRDefault="005216B7" w:rsidP="000A3135">
      <w:pPr>
        <w:spacing w:line="340" w:lineRule="exact"/>
        <w:rPr>
          <w:rFonts w:eastAsia="標楷體"/>
          <w:spacing w:val="-20"/>
          <w:sz w:val="28"/>
          <w:szCs w:val="28"/>
        </w:rPr>
      </w:pPr>
    </w:p>
    <w:p w:rsidR="005216B7" w:rsidRPr="00740D9A" w:rsidRDefault="005216B7" w:rsidP="000A3135">
      <w:pPr>
        <w:spacing w:line="340" w:lineRule="exact"/>
        <w:rPr>
          <w:rFonts w:eastAsia="標楷體"/>
          <w:sz w:val="28"/>
          <w:szCs w:val="28"/>
        </w:rPr>
      </w:pPr>
      <w:r w:rsidRPr="00740D9A">
        <w:rPr>
          <w:rFonts w:eastAsia="標楷體" w:hAnsi="標楷體"/>
          <w:sz w:val="28"/>
          <w:szCs w:val="28"/>
        </w:rPr>
        <w:t>觀察者</w:t>
      </w:r>
      <w:r w:rsidRPr="00740D9A">
        <w:rPr>
          <w:rFonts w:eastAsia="標楷體" w:hAnsi="標楷體" w:hint="eastAsia"/>
          <w:sz w:val="28"/>
          <w:szCs w:val="28"/>
        </w:rPr>
        <w:t xml:space="preserve"> </w:t>
      </w:r>
      <w:r w:rsidRPr="00740D9A">
        <w:rPr>
          <w:rFonts w:eastAsia="標楷體"/>
          <w:sz w:val="28"/>
          <w:szCs w:val="28"/>
        </w:rPr>
        <w:t>/</w:t>
      </w:r>
      <w:r w:rsidRPr="00740D9A">
        <w:rPr>
          <w:rFonts w:eastAsia="標楷體" w:hint="eastAsia"/>
          <w:sz w:val="28"/>
          <w:szCs w:val="28"/>
        </w:rPr>
        <w:t xml:space="preserve"> </w:t>
      </w:r>
      <w:r w:rsidRPr="00740D9A">
        <w:rPr>
          <w:rFonts w:eastAsia="標楷體"/>
          <w:sz w:val="28"/>
          <w:szCs w:val="28"/>
        </w:rPr>
        <w:t xml:space="preserve">Observer:______________ </w:t>
      </w:r>
      <w:r w:rsidRPr="00740D9A">
        <w:rPr>
          <w:rFonts w:eastAsia="標楷體" w:hint="eastAsia"/>
          <w:sz w:val="28"/>
          <w:szCs w:val="28"/>
        </w:rPr>
        <w:t xml:space="preserve">   </w:t>
      </w:r>
      <w:r w:rsidR="00FE6F9B">
        <w:rPr>
          <w:rFonts w:eastAsia="標楷體"/>
          <w:sz w:val="28"/>
          <w:szCs w:val="28"/>
        </w:rPr>
        <w:t xml:space="preserve">                         </w:t>
      </w:r>
      <w:r w:rsidRPr="00740D9A">
        <w:rPr>
          <w:rFonts w:eastAsia="標楷體" w:hAnsi="標楷體"/>
          <w:sz w:val="28"/>
          <w:szCs w:val="28"/>
        </w:rPr>
        <w:t>日</w:t>
      </w:r>
      <w:r w:rsidRPr="00740D9A">
        <w:rPr>
          <w:rFonts w:eastAsia="標楷體" w:hAnsi="標楷體" w:hint="eastAsia"/>
          <w:sz w:val="28"/>
          <w:szCs w:val="28"/>
        </w:rPr>
        <w:t>期</w:t>
      </w:r>
      <w:r w:rsidRPr="00740D9A">
        <w:rPr>
          <w:rFonts w:eastAsia="標楷體" w:hAnsi="標楷體" w:hint="eastAsia"/>
          <w:sz w:val="28"/>
          <w:szCs w:val="28"/>
        </w:rPr>
        <w:t xml:space="preserve"> </w:t>
      </w:r>
      <w:r w:rsidRPr="00740D9A">
        <w:rPr>
          <w:rFonts w:eastAsia="標楷體"/>
          <w:sz w:val="28"/>
          <w:szCs w:val="28"/>
        </w:rPr>
        <w:t>/</w:t>
      </w:r>
      <w:r w:rsidRPr="00740D9A">
        <w:rPr>
          <w:rFonts w:eastAsia="標楷體" w:hint="eastAsia"/>
          <w:sz w:val="28"/>
          <w:szCs w:val="28"/>
        </w:rPr>
        <w:t xml:space="preserve"> </w:t>
      </w:r>
      <w:r w:rsidRPr="00740D9A">
        <w:rPr>
          <w:rFonts w:eastAsia="標楷體"/>
          <w:sz w:val="28"/>
          <w:szCs w:val="28"/>
        </w:rPr>
        <w:t>Date:____/____/____</w:t>
      </w:r>
    </w:p>
    <w:p w:rsidR="005216B7" w:rsidRPr="00740D9A" w:rsidRDefault="005216B7" w:rsidP="000A3135">
      <w:pPr>
        <w:spacing w:line="340" w:lineRule="exact"/>
        <w:rPr>
          <w:rFonts w:eastAsia="標楷體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3568"/>
        <w:gridCol w:w="2551"/>
        <w:gridCol w:w="1276"/>
      </w:tblGrid>
      <w:tr w:rsidR="00740D9A" w:rsidRPr="00740D9A" w:rsidTr="005216B7">
        <w:tc>
          <w:tcPr>
            <w:tcW w:w="2528" w:type="dxa"/>
          </w:tcPr>
          <w:p w:rsidR="005216B7" w:rsidRPr="00740D9A" w:rsidRDefault="005216B7" w:rsidP="005216B7">
            <w:pPr>
              <w:spacing w:line="280" w:lineRule="exact"/>
              <w:jc w:val="center"/>
              <w:rPr>
                <w:rFonts w:eastAsia="標楷體"/>
              </w:rPr>
            </w:pPr>
            <w:r w:rsidRPr="00740D9A">
              <w:rPr>
                <w:rFonts w:eastAsia="標楷體" w:hAnsi="標楷體"/>
              </w:rPr>
              <w:t>回饋項目</w:t>
            </w:r>
            <w:r w:rsidRPr="00740D9A">
              <w:rPr>
                <w:rFonts w:eastAsia="標楷體"/>
              </w:rPr>
              <w:t>/Item</w:t>
            </w:r>
          </w:p>
        </w:tc>
        <w:tc>
          <w:tcPr>
            <w:tcW w:w="3568" w:type="dxa"/>
          </w:tcPr>
          <w:p w:rsidR="005216B7" w:rsidRPr="00740D9A" w:rsidRDefault="005216B7" w:rsidP="005216B7">
            <w:pPr>
              <w:spacing w:line="280" w:lineRule="exact"/>
              <w:jc w:val="center"/>
              <w:rPr>
                <w:rFonts w:eastAsia="標楷體"/>
              </w:rPr>
            </w:pPr>
            <w:r w:rsidRPr="00740D9A">
              <w:rPr>
                <w:rFonts w:eastAsia="標楷體" w:hAnsi="標楷體"/>
              </w:rPr>
              <w:t>回饋指標</w:t>
            </w:r>
            <w:r w:rsidRPr="00740D9A">
              <w:rPr>
                <w:rFonts w:eastAsia="標楷體"/>
              </w:rPr>
              <w:t>/Index</w:t>
            </w:r>
          </w:p>
        </w:tc>
        <w:tc>
          <w:tcPr>
            <w:tcW w:w="2551" w:type="dxa"/>
          </w:tcPr>
          <w:p w:rsidR="005216B7" w:rsidRPr="00740D9A" w:rsidRDefault="005216B7" w:rsidP="005216B7">
            <w:pPr>
              <w:spacing w:line="280" w:lineRule="exact"/>
              <w:jc w:val="center"/>
              <w:rPr>
                <w:rFonts w:eastAsia="標楷體"/>
              </w:rPr>
            </w:pPr>
            <w:r w:rsidRPr="00740D9A">
              <w:rPr>
                <w:rFonts w:eastAsia="標楷體" w:hAnsi="標楷體"/>
              </w:rPr>
              <w:t>回饋結果</w:t>
            </w:r>
            <w:r w:rsidRPr="00740D9A">
              <w:rPr>
                <w:rFonts w:eastAsia="標楷體"/>
              </w:rPr>
              <w:t>/Result</w:t>
            </w:r>
            <w:r w:rsidRPr="00740D9A">
              <w:rPr>
                <w:rFonts w:eastAsia="標楷體" w:hint="eastAsia"/>
              </w:rPr>
              <w:t>s</w:t>
            </w:r>
          </w:p>
          <w:p w:rsidR="005216B7" w:rsidRPr="00740D9A" w:rsidRDefault="005216B7" w:rsidP="005216B7">
            <w:pPr>
              <w:spacing w:line="280" w:lineRule="exact"/>
              <w:ind w:left="1800" w:hangingChars="750" w:hanging="1800"/>
              <w:rPr>
                <w:rFonts w:eastAsia="標楷體"/>
              </w:rPr>
            </w:pPr>
            <w:r w:rsidRPr="00740D9A">
              <w:rPr>
                <w:rFonts w:eastAsia="標楷體"/>
              </w:rPr>
              <w:t>4   3   2   1</w:t>
            </w:r>
            <w:r w:rsidRPr="00740D9A">
              <w:rPr>
                <w:rFonts w:eastAsia="標楷體" w:hint="eastAsia"/>
              </w:rPr>
              <w:t xml:space="preserve">   </w:t>
            </w:r>
            <w:r w:rsidRPr="00740D9A">
              <w:rPr>
                <w:rFonts w:eastAsia="標楷體" w:hint="eastAsia"/>
              </w:rPr>
              <w:t>無</w:t>
            </w:r>
            <w:r w:rsidRPr="00740D9A">
              <w:rPr>
                <w:rFonts w:eastAsia="標楷體" w:hint="eastAsia"/>
                <w:sz w:val="20"/>
                <w:szCs w:val="20"/>
              </w:rPr>
              <w:t>(NO.)</w:t>
            </w:r>
          </w:p>
        </w:tc>
        <w:tc>
          <w:tcPr>
            <w:tcW w:w="1276" w:type="dxa"/>
          </w:tcPr>
          <w:p w:rsidR="005216B7" w:rsidRPr="00740D9A" w:rsidRDefault="005216B7" w:rsidP="005216B7">
            <w:pPr>
              <w:spacing w:line="280" w:lineRule="exact"/>
              <w:jc w:val="center"/>
              <w:rPr>
                <w:rFonts w:eastAsia="標楷體"/>
              </w:rPr>
            </w:pPr>
            <w:r w:rsidRPr="00740D9A">
              <w:rPr>
                <w:rFonts w:eastAsia="標楷體" w:hint="eastAsia"/>
              </w:rPr>
              <w:t>綜合敘述</w:t>
            </w:r>
          </w:p>
          <w:p w:rsidR="005216B7" w:rsidRPr="00740D9A" w:rsidRDefault="005216B7" w:rsidP="005216B7">
            <w:pPr>
              <w:spacing w:line="280" w:lineRule="exact"/>
              <w:jc w:val="center"/>
              <w:rPr>
                <w:rFonts w:eastAsia="標楷體"/>
              </w:rPr>
            </w:pPr>
            <w:r w:rsidRPr="00740D9A">
              <w:rPr>
                <w:rFonts w:eastAsia="標楷體" w:hint="eastAsia"/>
              </w:rPr>
              <w:t>Comments</w:t>
            </w:r>
          </w:p>
        </w:tc>
      </w:tr>
      <w:tr w:rsidR="00740D9A" w:rsidRPr="00740D9A" w:rsidTr="005216B7">
        <w:tc>
          <w:tcPr>
            <w:tcW w:w="2528" w:type="dxa"/>
          </w:tcPr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  <w:r w:rsidRPr="00740D9A">
              <w:rPr>
                <w:rFonts w:eastAsia="標楷體" w:hAnsi="標楷體"/>
              </w:rPr>
              <w:t>一、教學準備與設計</w:t>
            </w: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  <w:r w:rsidRPr="00740D9A">
              <w:rPr>
                <w:rFonts w:eastAsia="標楷體"/>
              </w:rPr>
              <w:t>Preparation and Design</w:t>
            </w:r>
          </w:p>
        </w:tc>
        <w:tc>
          <w:tcPr>
            <w:tcW w:w="3568" w:type="dxa"/>
          </w:tcPr>
          <w:p w:rsidR="005216B7" w:rsidRPr="00740D9A" w:rsidRDefault="005216B7" w:rsidP="005216B7">
            <w:pPr>
              <w:spacing w:line="290" w:lineRule="exact"/>
              <w:ind w:left="322" w:hangingChars="134" w:hanging="322"/>
              <w:rPr>
                <w:rFonts w:eastAsia="標楷體"/>
              </w:rPr>
            </w:pPr>
            <w:r w:rsidRPr="00740D9A">
              <w:rPr>
                <w:rFonts w:eastAsia="標楷體"/>
              </w:rPr>
              <w:t xml:space="preserve">1. </w:t>
            </w:r>
            <w:r w:rsidRPr="00740D9A">
              <w:rPr>
                <w:rFonts w:eastAsia="標楷體" w:hAnsi="Arial"/>
              </w:rPr>
              <w:t>教學內容完整明確</w:t>
            </w:r>
            <w:r w:rsidRPr="00740D9A">
              <w:rPr>
                <w:rFonts w:eastAsia="標楷體"/>
              </w:rPr>
              <w:t>/Complete and concise teaching contents.</w:t>
            </w:r>
          </w:p>
          <w:p w:rsidR="005216B7" w:rsidRPr="00740D9A" w:rsidRDefault="005216B7" w:rsidP="005216B7">
            <w:pPr>
              <w:spacing w:line="290" w:lineRule="exact"/>
              <w:ind w:left="322" w:hangingChars="134" w:hanging="322"/>
              <w:rPr>
                <w:rFonts w:eastAsia="標楷體"/>
              </w:rPr>
            </w:pPr>
            <w:r w:rsidRPr="00740D9A">
              <w:rPr>
                <w:rFonts w:eastAsia="標楷體"/>
              </w:rPr>
              <w:t xml:space="preserve">2. </w:t>
            </w:r>
            <w:r w:rsidRPr="00740D9A">
              <w:rPr>
                <w:rFonts w:eastAsia="標楷體" w:hAnsi="Arial"/>
              </w:rPr>
              <w:t>組織的順序、銜接與統整</w:t>
            </w:r>
            <w:r w:rsidRPr="00740D9A">
              <w:rPr>
                <w:rFonts w:eastAsia="標楷體"/>
              </w:rPr>
              <w:t>/Organizing of events in a logical sequence for instruction.</w:t>
            </w:r>
          </w:p>
          <w:p w:rsidR="005216B7" w:rsidRPr="00740D9A" w:rsidRDefault="005216B7" w:rsidP="005216B7">
            <w:pPr>
              <w:spacing w:line="290" w:lineRule="exact"/>
              <w:ind w:left="322" w:hangingChars="134" w:hanging="322"/>
              <w:rPr>
                <w:rFonts w:eastAsia="標楷體"/>
              </w:rPr>
            </w:pPr>
            <w:r w:rsidRPr="00740D9A">
              <w:rPr>
                <w:rFonts w:eastAsia="標楷體"/>
              </w:rPr>
              <w:t xml:space="preserve">3. </w:t>
            </w:r>
            <w:r w:rsidRPr="00740D9A">
              <w:rPr>
                <w:rFonts w:eastAsia="標楷體" w:hAnsi="Arial"/>
              </w:rPr>
              <w:t>符合學生能力與需求，考量個別差異</w:t>
            </w:r>
            <w:r w:rsidRPr="00740D9A">
              <w:rPr>
                <w:rFonts w:eastAsia="標楷體"/>
              </w:rPr>
              <w:t xml:space="preserve">/Meeting </w:t>
            </w:r>
            <w:r w:rsidRPr="00740D9A">
              <w:rPr>
                <w:rFonts w:eastAsia="標楷體" w:hint="eastAsia"/>
              </w:rPr>
              <w:t>students</w:t>
            </w:r>
            <w:r w:rsidRPr="00740D9A">
              <w:rPr>
                <w:rFonts w:eastAsia="標楷體"/>
              </w:rPr>
              <w:t>’</w:t>
            </w:r>
            <w:r w:rsidRPr="00740D9A">
              <w:rPr>
                <w:rFonts w:eastAsia="標楷體" w:hint="eastAsia"/>
              </w:rPr>
              <w:t xml:space="preserve"> </w:t>
            </w:r>
            <w:r w:rsidRPr="00740D9A">
              <w:rPr>
                <w:rFonts w:eastAsia="標楷體"/>
              </w:rPr>
              <w:t xml:space="preserve"> varied needs</w:t>
            </w:r>
            <w:r w:rsidRPr="00740D9A">
              <w:rPr>
                <w:rFonts w:eastAsia="標楷體" w:hint="eastAsia"/>
              </w:rPr>
              <w:t>.</w:t>
            </w:r>
          </w:p>
          <w:p w:rsidR="005216B7" w:rsidRPr="00740D9A" w:rsidRDefault="005216B7" w:rsidP="005216B7">
            <w:pPr>
              <w:spacing w:line="290" w:lineRule="exact"/>
              <w:ind w:left="322" w:hangingChars="134" w:hanging="322"/>
              <w:rPr>
                <w:rFonts w:eastAsia="標楷體"/>
              </w:rPr>
            </w:pPr>
            <w:r w:rsidRPr="00740D9A">
              <w:rPr>
                <w:rFonts w:eastAsia="標楷體"/>
              </w:rPr>
              <w:t xml:space="preserve">4. </w:t>
            </w:r>
            <w:r w:rsidRPr="00740D9A">
              <w:rPr>
                <w:rFonts w:eastAsia="標楷體" w:hAnsi="Arial"/>
              </w:rPr>
              <w:t>考量教學時間</w:t>
            </w:r>
            <w:r w:rsidRPr="00740D9A">
              <w:rPr>
                <w:rFonts w:eastAsia="標楷體"/>
              </w:rPr>
              <w:t>/Appropriate time management.</w:t>
            </w:r>
          </w:p>
        </w:tc>
        <w:tc>
          <w:tcPr>
            <w:tcW w:w="2551" w:type="dxa"/>
          </w:tcPr>
          <w:p w:rsidR="005216B7" w:rsidRPr="00740D9A" w:rsidRDefault="005216B7" w:rsidP="005216B7">
            <w:pPr>
              <w:numPr>
                <w:ilvl w:val="0"/>
                <w:numId w:val="34"/>
              </w:numPr>
              <w:suppressAutoHyphens w:val="0"/>
              <w:autoSpaceDN/>
              <w:spacing w:line="290" w:lineRule="exact"/>
              <w:textAlignment w:val="auto"/>
              <w:rPr>
                <w:rFonts w:ascii="標楷體" w:eastAsia="標楷體" w:hAnsi="標楷體" w:cs="Arial"/>
              </w:rPr>
            </w:pPr>
            <w:r w:rsidRPr="00740D9A">
              <w:rPr>
                <w:rFonts w:ascii="標楷體" w:eastAsia="標楷體" w:hAnsi="標楷體" w:cs="Arial" w:hint="eastAsia"/>
              </w:rPr>
              <w:t>□  □  □  □</w:t>
            </w: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numPr>
                <w:ilvl w:val="0"/>
                <w:numId w:val="34"/>
              </w:numPr>
              <w:suppressAutoHyphens w:val="0"/>
              <w:autoSpaceDN/>
              <w:spacing w:line="290" w:lineRule="exact"/>
              <w:textAlignment w:val="auto"/>
              <w:rPr>
                <w:rFonts w:ascii="標楷體" w:eastAsia="標楷體" w:hAnsi="標楷體" w:cs="Arial"/>
              </w:rPr>
            </w:pPr>
            <w:r w:rsidRPr="00740D9A">
              <w:rPr>
                <w:rFonts w:ascii="標楷體" w:eastAsia="標楷體" w:hAnsi="標楷體" w:cs="Arial" w:hint="eastAsia"/>
              </w:rPr>
              <w:t>□  □  □  □</w:t>
            </w:r>
          </w:p>
          <w:p w:rsidR="005216B7" w:rsidRPr="00740D9A" w:rsidRDefault="005216B7" w:rsidP="005216B7">
            <w:pPr>
              <w:pStyle w:val="af1"/>
              <w:spacing w:line="290" w:lineRule="exact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spacing w:line="290" w:lineRule="exact"/>
              <w:ind w:left="480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spacing w:line="290" w:lineRule="exact"/>
              <w:ind w:left="480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numPr>
                <w:ilvl w:val="0"/>
                <w:numId w:val="34"/>
              </w:numPr>
              <w:suppressAutoHyphens w:val="0"/>
              <w:autoSpaceDN/>
              <w:spacing w:line="290" w:lineRule="exact"/>
              <w:textAlignment w:val="auto"/>
              <w:rPr>
                <w:rFonts w:ascii="標楷體" w:eastAsia="標楷體" w:hAnsi="標楷體" w:cs="Arial"/>
              </w:rPr>
            </w:pPr>
            <w:r w:rsidRPr="00740D9A">
              <w:rPr>
                <w:rFonts w:ascii="標楷體" w:eastAsia="標楷體" w:hAnsi="標楷體" w:cs="Arial" w:hint="eastAsia"/>
              </w:rPr>
              <w:t>□  □  □  □</w:t>
            </w:r>
          </w:p>
          <w:p w:rsidR="005216B7" w:rsidRPr="00740D9A" w:rsidRDefault="005216B7" w:rsidP="005216B7">
            <w:pPr>
              <w:spacing w:line="290" w:lineRule="exact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numPr>
                <w:ilvl w:val="0"/>
                <w:numId w:val="34"/>
              </w:numPr>
              <w:suppressAutoHyphens w:val="0"/>
              <w:autoSpaceDN/>
              <w:spacing w:line="290" w:lineRule="exact"/>
              <w:textAlignment w:val="auto"/>
              <w:rPr>
                <w:rFonts w:ascii="標楷體" w:eastAsia="標楷體" w:hAnsi="標楷體" w:cs="Arial"/>
              </w:rPr>
            </w:pPr>
            <w:r w:rsidRPr="00740D9A">
              <w:rPr>
                <w:rFonts w:ascii="標楷體" w:eastAsia="標楷體" w:hAnsi="標楷體" w:cs="Arial" w:hint="eastAsia"/>
              </w:rPr>
              <w:t>□  □  □  □</w:t>
            </w: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</w:tc>
      </w:tr>
      <w:tr w:rsidR="00740D9A" w:rsidRPr="00740D9A" w:rsidTr="005216B7">
        <w:tc>
          <w:tcPr>
            <w:tcW w:w="2528" w:type="dxa"/>
          </w:tcPr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  <w:r w:rsidRPr="00740D9A">
              <w:rPr>
                <w:rFonts w:eastAsia="標楷體" w:hAnsi="標楷體"/>
              </w:rPr>
              <w:t>二、教學方法設計運用</w:t>
            </w: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  <w:r w:rsidRPr="00740D9A">
              <w:rPr>
                <w:rFonts w:eastAsia="標楷體"/>
              </w:rPr>
              <w:t>Use of Techniques</w:t>
            </w:r>
          </w:p>
        </w:tc>
        <w:tc>
          <w:tcPr>
            <w:tcW w:w="3568" w:type="dxa"/>
          </w:tcPr>
          <w:p w:rsidR="005216B7" w:rsidRPr="00740D9A" w:rsidRDefault="005216B7" w:rsidP="005216B7">
            <w:pPr>
              <w:spacing w:line="290" w:lineRule="exact"/>
              <w:ind w:left="322" w:hangingChars="134" w:hanging="322"/>
              <w:rPr>
                <w:rFonts w:eastAsia="標楷體"/>
              </w:rPr>
            </w:pPr>
            <w:r w:rsidRPr="00740D9A">
              <w:rPr>
                <w:rFonts w:eastAsia="標楷體"/>
              </w:rPr>
              <w:t xml:space="preserve">5. </w:t>
            </w:r>
            <w:r w:rsidRPr="00740D9A">
              <w:rPr>
                <w:rFonts w:eastAsia="標楷體" w:hAnsi="Arial"/>
              </w:rPr>
              <w:t>符合教材性質</w:t>
            </w:r>
            <w:r w:rsidRPr="00740D9A">
              <w:rPr>
                <w:rFonts w:eastAsia="標楷體"/>
              </w:rPr>
              <w:t>/Coping with teaching material.</w:t>
            </w: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  <w:r w:rsidRPr="00740D9A">
              <w:rPr>
                <w:rFonts w:eastAsia="標楷體"/>
              </w:rPr>
              <w:t xml:space="preserve">6. </w:t>
            </w:r>
            <w:r w:rsidRPr="00740D9A">
              <w:rPr>
                <w:rFonts w:eastAsia="標楷體" w:hAnsi="Arial"/>
              </w:rPr>
              <w:t>適當運用且多元</w:t>
            </w:r>
            <w:r w:rsidRPr="00740D9A">
              <w:rPr>
                <w:rFonts w:eastAsia="標楷體"/>
              </w:rPr>
              <w:t>/Proper use of</w:t>
            </w:r>
          </w:p>
          <w:p w:rsidR="005216B7" w:rsidRPr="00740D9A" w:rsidRDefault="005216B7" w:rsidP="005216B7">
            <w:pPr>
              <w:spacing w:line="290" w:lineRule="exact"/>
              <w:ind w:firstLineChars="150" w:firstLine="360"/>
              <w:rPr>
                <w:rFonts w:eastAsia="標楷體"/>
              </w:rPr>
            </w:pPr>
            <w:r w:rsidRPr="00740D9A">
              <w:rPr>
                <w:rFonts w:eastAsia="標楷體"/>
              </w:rPr>
              <w:t>techniques in various ways.</w:t>
            </w:r>
          </w:p>
          <w:p w:rsidR="005216B7" w:rsidRPr="00740D9A" w:rsidRDefault="005216B7" w:rsidP="005216B7">
            <w:pPr>
              <w:spacing w:line="290" w:lineRule="exact"/>
              <w:ind w:left="360" w:hangingChars="150" w:hanging="360"/>
              <w:rPr>
                <w:rFonts w:eastAsia="標楷體"/>
              </w:rPr>
            </w:pPr>
            <w:r w:rsidRPr="00740D9A">
              <w:rPr>
                <w:rFonts w:eastAsia="標楷體"/>
              </w:rPr>
              <w:t>7.</w:t>
            </w:r>
            <w:r w:rsidRPr="00740D9A">
              <w:rPr>
                <w:rFonts w:eastAsia="標楷體" w:hAnsi="Arial"/>
              </w:rPr>
              <w:t>注意學生聽說讀寫基本能力培養</w:t>
            </w:r>
            <w:r w:rsidRPr="00740D9A">
              <w:rPr>
                <w:rFonts w:eastAsia="標楷體"/>
              </w:rPr>
              <w:t>/Prepares 4 basic language skills.</w:t>
            </w:r>
          </w:p>
          <w:p w:rsidR="005216B7" w:rsidRPr="00740D9A" w:rsidRDefault="005216B7" w:rsidP="005216B7">
            <w:pPr>
              <w:spacing w:line="290" w:lineRule="exact"/>
              <w:ind w:left="360" w:hangingChars="150" w:hanging="360"/>
              <w:rPr>
                <w:rFonts w:eastAsia="標楷體"/>
              </w:rPr>
            </w:pPr>
            <w:r w:rsidRPr="00740D9A">
              <w:rPr>
                <w:rFonts w:eastAsia="標楷體"/>
              </w:rPr>
              <w:t>8.</w:t>
            </w:r>
            <w:r w:rsidRPr="00740D9A">
              <w:rPr>
                <w:rFonts w:eastAsia="標楷體" w:hAnsi="Arial"/>
              </w:rPr>
              <w:t>合作學習氣氛的營造</w:t>
            </w:r>
            <w:r w:rsidRPr="00740D9A">
              <w:rPr>
                <w:rFonts w:eastAsia="標楷體"/>
              </w:rPr>
              <w:t>/High level of on-task behavior in group activities.</w:t>
            </w:r>
          </w:p>
          <w:p w:rsidR="005216B7" w:rsidRPr="00740D9A" w:rsidRDefault="005216B7" w:rsidP="005216B7">
            <w:pPr>
              <w:spacing w:line="290" w:lineRule="exact"/>
              <w:ind w:left="360" w:hangingChars="150" w:hanging="360"/>
              <w:rPr>
                <w:rFonts w:eastAsia="標楷體"/>
              </w:rPr>
            </w:pPr>
            <w:r w:rsidRPr="00740D9A">
              <w:rPr>
                <w:rFonts w:eastAsia="標楷體"/>
              </w:rPr>
              <w:t>9.</w:t>
            </w:r>
            <w:r w:rsidRPr="00740D9A">
              <w:rPr>
                <w:rFonts w:eastAsia="標楷體" w:hAnsi="Arial"/>
              </w:rPr>
              <w:t>學生作業之有效規劃</w:t>
            </w:r>
            <w:r w:rsidRPr="00740D9A">
              <w:rPr>
                <w:rFonts w:eastAsia="標楷體"/>
              </w:rPr>
              <w:t>/Well organized assignments.</w:t>
            </w:r>
          </w:p>
          <w:p w:rsidR="005216B7" w:rsidRPr="00740D9A" w:rsidRDefault="005216B7" w:rsidP="005216B7">
            <w:pPr>
              <w:spacing w:line="290" w:lineRule="exact"/>
              <w:ind w:left="360" w:hangingChars="150" w:hanging="360"/>
              <w:rPr>
                <w:rFonts w:eastAsia="標楷體"/>
              </w:rPr>
            </w:pPr>
            <w:r w:rsidRPr="00740D9A">
              <w:rPr>
                <w:rFonts w:eastAsia="標楷體"/>
              </w:rPr>
              <w:t>10.</w:t>
            </w:r>
            <w:r w:rsidRPr="00740D9A">
              <w:rPr>
                <w:rFonts w:eastAsia="標楷體" w:hAnsi="Arial"/>
              </w:rPr>
              <w:t>建立良好的教室常規與程序</w:t>
            </w:r>
            <w:r w:rsidRPr="00740D9A">
              <w:rPr>
                <w:rFonts w:eastAsia="標楷體"/>
              </w:rPr>
              <w:t>/Discipline system and set of procedures.</w:t>
            </w:r>
          </w:p>
        </w:tc>
        <w:tc>
          <w:tcPr>
            <w:tcW w:w="2551" w:type="dxa"/>
          </w:tcPr>
          <w:p w:rsidR="005216B7" w:rsidRPr="00740D9A" w:rsidRDefault="005216B7" w:rsidP="005216B7">
            <w:pPr>
              <w:numPr>
                <w:ilvl w:val="0"/>
                <w:numId w:val="34"/>
              </w:numPr>
              <w:suppressAutoHyphens w:val="0"/>
              <w:autoSpaceDN/>
              <w:spacing w:line="290" w:lineRule="exact"/>
              <w:textAlignment w:val="auto"/>
              <w:rPr>
                <w:rFonts w:ascii="標楷體" w:eastAsia="標楷體" w:hAnsi="標楷體" w:cs="Arial"/>
              </w:rPr>
            </w:pPr>
            <w:r w:rsidRPr="00740D9A">
              <w:rPr>
                <w:rFonts w:ascii="標楷體" w:eastAsia="標楷體" w:hAnsi="標楷體" w:cs="Arial" w:hint="eastAsia"/>
              </w:rPr>
              <w:t>□  □  □  □</w:t>
            </w:r>
          </w:p>
          <w:p w:rsidR="005216B7" w:rsidRPr="00740D9A" w:rsidRDefault="005216B7" w:rsidP="005216B7">
            <w:pPr>
              <w:spacing w:line="290" w:lineRule="exact"/>
              <w:ind w:left="480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numPr>
                <w:ilvl w:val="0"/>
                <w:numId w:val="34"/>
              </w:numPr>
              <w:suppressAutoHyphens w:val="0"/>
              <w:autoSpaceDN/>
              <w:spacing w:line="290" w:lineRule="exact"/>
              <w:textAlignment w:val="auto"/>
              <w:rPr>
                <w:rFonts w:ascii="標楷體" w:eastAsia="標楷體" w:hAnsi="標楷體" w:cs="Arial"/>
              </w:rPr>
            </w:pPr>
            <w:r w:rsidRPr="00740D9A">
              <w:rPr>
                <w:rFonts w:ascii="標楷體" w:eastAsia="標楷體" w:hAnsi="標楷體" w:cs="Arial" w:hint="eastAsia"/>
              </w:rPr>
              <w:t>□  □  □  □</w:t>
            </w:r>
          </w:p>
          <w:p w:rsidR="005216B7" w:rsidRPr="00740D9A" w:rsidRDefault="005216B7" w:rsidP="005216B7">
            <w:pPr>
              <w:spacing w:line="290" w:lineRule="exact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numPr>
                <w:ilvl w:val="0"/>
                <w:numId w:val="34"/>
              </w:numPr>
              <w:suppressAutoHyphens w:val="0"/>
              <w:autoSpaceDN/>
              <w:spacing w:line="290" w:lineRule="exact"/>
              <w:textAlignment w:val="auto"/>
              <w:rPr>
                <w:rFonts w:ascii="標楷體" w:eastAsia="標楷體" w:hAnsi="標楷體" w:cs="Arial"/>
              </w:rPr>
            </w:pPr>
            <w:r w:rsidRPr="00740D9A">
              <w:rPr>
                <w:rFonts w:ascii="標楷體" w:eastAsia="標楷體" w:hAnsi="標楷體" w:cs="Arial" w:hint="eastAsia"/>
              </w:rPr>
              <w:t>□  □  □  □</w:t>
            </w:r>
          </w:p>
          <w:p w:rsidR="005216B7" w:rsidRPr="00740D9A" w:rsidRDefault="005216B7" w:rsidP="005216B7">
            <w:pPr>
              <w:pStyle w:val="af1"/>
              <w:spacing w:line="290" w:lineRule="exact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pStyle w:val="af1"/>
              <w:spacing w:line="290" w:lineRule="exact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numPr>
                <w:ilvl w:val="0"/>
                <w:numId w:val="34"/>
              </w:numPr>
              <w:suppressAutoHyphens w:val="0"/>
              <w:autoSpaceDN/>
              <w:spacing w:line="290" w:lineRule="exact"/>
              <w:textAlignment w:val="auto"/>
              <w:rPr>
                <w:rFonts w:ascii="標楷體" w:eastAsia="標楷體" w:hAnsi="標楷體" w:cs="Arial"/>
              </w:rPr>
            </w:pPr>
            <w:r w:rsidRPr="00740D9A">
              <w:rPr>
                <w:rFonts w:ascii="標楷體" w:eastAsia="標楷體" w:hAnsi="標楷體" w:cs="Arial" w:hint="eastAsia"/>
              </w:rPr>
              <w:t>□  □  □  □</w:t>
            </w:r>
          </w:p>
          <w:p w:rsidR="005216B7" w:rsidRPr="00740D9A" w:rsidRDefault="005216B7" w:rsidP="005216B7">
            <w:pPr>
              <w:pStyle w:val="af1"/>
              <w:spacing w:line="290" w:lineRule="exact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spacing w:line="290" w:lineRule="exact"/>
              <w:ind w:left="480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numPr>
                <w:ilvl w:val="0"/>
                <w:numId w:val="34"/>
              </w:numPr>
              <w:suppressAutoHyphens w:val="0"/>
              <w:autoSpaceDN/>
              <w:spacing w:line="290" w:lineRule="exact"/>
              <w:textAlignment w:val="auto"/>
              <w:rPr>
                <w:rFonts w:ascii="標楷體" w:eastAsia="標楷體" w:hAnsi="標楷體" w:cs="Arial"/>
              </w:rPr>
            </w:pPr>
            <w:r w:rsidRPr="00740D9A">
              <w:rPr>
                <w:rFonts w:ascii="標楷體" w:eastAsia="標楷體" w:hAnsi="標楷體" w:cs="Arial" w:hint="eastAsia"/>
              </w:rPr>
              <w:t>□  □  □  □</w:t>
            </w:r>
          </w:p>
          <w:p w:rsidR="005216B7" w:rsidRPr="00740D9A" w:rsidRDefault="005216B7" w:rsidP="005216B7">
            <w:pPr>
              <w:spacing w:line="290" w:lineRule="exact"/>
              <w:ind w:left="480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numPr>
                <w:ilvl w:val="0"/>
                <w:numId w:val="34"/>
              </w:numPr>
              <w:suppressAutoHyphens w:val="0"/>
              <w:autoSpaceDN/>
              <w:spacing w:line="290" w:lineRule="exact"/>
              <w:textAlignment w:val="auto"/>
              <w:rPr>
                <w:rFonts w:ascii="標楷體" w:eastAsia="標楷體" w:hAnsi="標楷體" w:cs="Arial"/>
              </w:rPr>
            </w:pPr>
            <w:r w:rsidRPr="00740D9A">
              <w:rPr>
                <w:rFonts w:ascii="標楷體" w:eastAsia="標楷體" w:hAnsi="標楷體" w:cs="Arial" w:hint="eastAsia"/>
              </w:rPr>
              <w:t>□  □  □  □</w:t>
            </w: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</w:tc>
      </w:tr>
      <w:tr w:rsidR="00740D9A" w:rsidRPr="00740D9A" w:rsidTr="005216B7">
        <w:tc>
          <w:tcPr>
            <w:tcW w:w="2528" w:type="dxa"/>
          </w:tcPr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  <w:r w:rsidRPr="00740D9A">
              <w:rPr>
                <w:rFonts w:eastAsia="標楷體" w:hAnsi="標楷體"/>
              </w:rPr>
              <w:t>三、教學活動</w:t>
            </w: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  <w:r w:rsidRPr="00740D9A">
              <w:rPr>
                <w:rFonts w:eastAsia="標楷體"/>
              </w:rPr>
              <w:t>Teaching Activities</w:t>
            </w:r>
          </w:p>
        </w:tc>
        <w:tc>
          <w:tcPr>
            <w:tcW w:w="3568" w:type="dxa"/>
          </w:tcPr>
          <w:p w:rsidR="005216B7" w:rsidRPr="00740D9A" w:rsidRDefault="005216B7" w:rsidP="005216B7">
            <w:pPr>
              <w:spacing w:line="290" w:lineRule="exact"/>
              <w:ind w:left="360" w:hangingChars="150" w:hanging="360"/>
              <w:rPr>
                <w:rFonts w:eastAsia="標楷體"/>
              </w:rPr>
            </w:pPr>
            <w:r w:rsidRPr="00740D9A">
              <w:rPr>
                <w:rFonts w:eastAsia="標楷體"/>
              </w:rPr>
              <w:t>11.</w:t>
            </w:r>
            <w:r w:rsidRPr="00740D9A">
              <w:rPr>
                <w:rFonts w:eastAsia="標楷體" w:hAnsi="Arial"/>
              </w:rPr>
              <w:t>能使用教具輔助教學</w:t>
            </w:r>
            <w:r w:rsidRPr="00740D9A">
              <w:rPr>
                <w:rFonts w:eastAsia="標楷體"/>
              </w:rPr>
              <w:t>/Use of props.</w:t>
            </w:r>
          </w:p>
          <w:p w:rsidR="005216B7" w:rsidRPr="00740D9A" w:rsidRDefault="005216B7" w:rsidP="005216B7">
            <w:pPr>
              <w:spacing w:line="290" w:lineRule="exact"/>
              <w:ind w:left="360" w:hangingChars="150" w:hanging="360"/>
              <w:rPr>
                <w:rFonts w:eastAsia="標楷體"/>
              </w:rPr>
            </w:pPr>
            <w:r w:rsidRPr="00740D9A">
              <w:rPr>
                <w:rFonts w:eastAsia="標楷體"/>
              </w:rPr>
              <w:t>12.</w:t>
            </w:r>
            <w:r w:rsidRPr="00740D9A">
              <w:rPr>
                <w:rFonts w:eastAsia="標楷體" w:hAnsi="Arial"/>
              </w:rPr>
              <w:t>教學方式能顧及不同程度學生之需要</w:t>
            </w:r>
            <w:r w:rsidRPr="00740D9A">
              <w:rPr>
                <w:rFonts w:eastAsia="標楷體"/>
              </w:rPr>
              <w:t>/Techniques provided for differences in learning styles.</w:t>
            </w:r>
          </w:p>
          <w:p w:rsidR="005216B7" w:rsidRPr="00740D9A" w:rsidRDefault="005216B7" w:rsidP="005216B7">
            <w:pPr>
              <w:spacing w:line="290" w:lineRule="exact"/>
              <w:ind w:left="360" w:hangingChars="150" w:hanging="360"/>
              <w:rPr>
                <w:rFonts w:eastAsia="標楷體"/>
              </w:rPr>
            </w:pPr>
            <w:r w:rsidRPr="00740D9A">
              <w:rPr>
                <w:rFonts w:eastAsia="標楷體"/>
              </w:rPr>
              <w:t>13.</w:t>
            </w:r>
            <w:r w:rsidRPr="00740D9A">
              <w:rPr>
                <w:rFonts w:eastAsia="標楷體" w:hAnsi="Arial"/>
              </w:rPr>
              <w:t>教師能適當給予學生讚美與增強</w:t>
            </w:r>
            <w:r w:rsidRPr="00740D9A">
              <w:rPr>
                <w:rFonts w:eastAsia="標楷體"/>
              </w:rPr>
              <w:t>/Use praise and complements.</w:t>
            </w:r>
          </w:p>
          <w:p w:rsidR="005216B7" w:rsidRPr="00740D9A" w:rsidRDefault="005216B7" w:rsidP="005216B7">
            <w:pPr>
              <w:spacing w:line="290" w:lineRule="exact"/>
              <w:ind w:left="360" w:hangingChars="150" w:hanging="360"/>
              <w:rPr>
                <w:rFonts w:eastAsia="標楷體"/>
              </w:rPr>
            </w:pPr>
            <w:r w:rsidRPr="00740D9A">
              <w:rPr>
                <w:rFonts w:eastAsia="標楷體"/>
              </w:rPr>
              <w:t>14.</w:t>
            </w:r>
            <w:r w:rsidRPr="00740D9A">
              <w:rPr>
                <w:rFonts w:eastAsia="標楷體" w:hAnsi="Arial"/>
              </w:rPr>
              <w:t>能配合教學活動佈置教學情境</w:t>
            </w:r>
            <w:r w:rsidRPr="00740D9A">
              <w:rPr>
                <w:rFonts w:eastAsia="標楷體"/>
              </w:rPr>
              <w:t>/Attractive and stimulating environment.</w:t>
            </w:r>
          </w:p>
          <w:p w:rsidR="005216B7" w:rsidRPr="00740D9A" w:rsidRDefault="005216B7" w:rsidP="005216B7">
            <w:pPr>
              <w:spacing w:line="290" w:lineRule="exact"/>
              <w:ind w:left="360" w:hangingChars="150" w:hanging="360"/>
              <w:rPr>
                <w:rFonts w:eastAsia="標楷體"/>
              </w:rPr>
            </w:pPr>
            <w:r w:rsidRPr="00740D9A">
              <w:rPr>
                <w:rFonts w:eastAsia="標楷體"/>
              </w:rPr>
              <w:t>15.</w:t>
            </w:r>
            <w:r w:rsidRPr="00740D9A">
              <w:rPr>
                <w:rFonts w:eastAsia="標楷體" w:hAnsi="Arial"/>
              </w:rPr>
              <w:t>適合學習的教室氣氛</w:t>
            </w:r>
            <w:r w:rsidRPr="00740D9A">
              <w:rPr>
                <w:rFonts w:eastAsia="標楷體"/>
              </w:rPr>
              <w:t>/Classroom atmosphere conducive to learning.</w:t>
            </w:r>
          </w:p>
        </w:tc>
        <w:tc>
          <w:tcPr>
            <w:tcW w:w="2551" w:type="dxa"/>
          </w:tcPr>
          <w:p w:rsidR="005216B7" w:rsidRPr="00740D9A" w:rsidRDefault="005216B7" w:rsidP="005216B7">
            <w:pPr>
              <w:numPr>
                <w:ilvl w:val="0"/>
                <w:numId w:val="34"/>
              </w:numPr>
              <w:suppressAutoHyphens w:val="0"/>
              <w:autoSpaceDN/>
              <w:spacing w:line="290" w:lineRule="exact"/>
              <w:textAlignment w:val="auto"/>
              <w:rPr>
                <w:rFonts w:ascii="標楷體" w:eastAsia="標楷體" w:hAnsi="標楷體" w:cs="Arial"/>
              </w:rPr>
            </w:pPr>
            <w:r w:rsidRPr="00740D9A">
              <w:rPr>
                <w:rFonts w:ascii="標楷體" w:eastAsia="標楷體" w:hAnsi="標楷體" w:cs="Arial" w:hint="eastAsia"/>
              </w:rPr>
              <w:t>□  □  □  □</w:t>
            </w:r>
          </w:p>
          <w:p w:rsidR="005216B7" w:rsidRPr="00740D9A" w:rsidRDefault="005216B7" w:rsidP="005216B7">
            <w:pPr>
              <w:spacing w:line="290" w:lineRule="exact"/>
              <w:ind w:left="480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numPr>
                <w:ilvl w:val="0"/>
                <w:numId w:val="34"/>
              </w:numPr>
              <w:suppressAutoHyphens w:val="0"/>
              <w:autoSpaceDN/>
              <w:spacing w:line="290" w:lineRule="exact"/>
              <w:textAlignment w:val="auto"/>
              <w:rPr>
                <w:rFonts w:ascii="標楷體" w:eastAsia="標楷體" w:hAnsi="標楷體" w:cs="Arial"/>
              </w:rPr>
            </w:pPr>
            <w:r w:rsidRPr="00740D9A">
              <w:rPr>
                <w:rFonts w:ascii="標楷體" w:eastAsia="標楷體" w:hAnsi="標楷體" w:cs="Arial" w:hint="eastAsia"/>
              </w:rPr>
              <w:t>□  □  □  □</w:t>
            </w:r>
          </w:p>
          <w:p w:rsidR="005216B7" w:rsidRPr="00740D9A" w:rsidRDefault="005216B7" w:rsidP="005216B7">
            <w:pPr>
              <w:pStyle w:val="af1"/>
              <w:spacing w:line="290" w:lineRule="exact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spacing w:line="290" w:lineRule="exact"/>
              <w:ind w:left="480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spacing w:line="290" w:lineRule="exact"/>
              <w:ind w:left="480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numPr>
                <w:ilvl w:val="0"/>
                <w:numId w:val="34"/>
              </w:numPr>
              <w:suppressAutoHyphens w:val="0"/>
              <w:autoSpaceDN/>
              <w:spacing w:line="290" w:lineRule="exact"/>
              <w:textAlignment w:val="auto"/>
              <w:rPr>
                <w:rFonts w:ascii="標楷體" w:eastAsia="標楷體" w:hAnsi="標楷體" w:cs="Arial"/>
              </w:rPr>
            </w:pPr>
            <w:r w:rsidRPr="00740D9A">
              <w:rPr>
                <w:rFonts w:ascii="標楷體" w:eastAsia="標楷體" w:hAnsi="標楷體" w:cs="Arial" w:hint="eastAsia"/>
              </w:rPr>
              <w:t>□  □  □  □</w:t>
            </w:r>
          </w:p>
          <w:p w:rsidR="005216B7" w:rsidRPr="00740D9A" w:rsidRDefault="005216B7" w:rsidP="005216B7">
            <w:pPr>
              <w:spacing w:line="290" w:lineRule="exact"/>
              <w:ind w:left="480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spacing w:line="290" w:lineRule="exact"/>
              <w:ind w:left="480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numPr>
                <w:ilvl w:val="0"/>
                <w:numId w:val="34"/>
              </w:numPr>
              <w:suppressAutoHyphens w:val="0"/>
              <w:autoSpaceDN/>
              <w:spacing w:line="290" w:lineRule="exact"/>
              <w:textAlignment w:val="auto"/>
              <w:rPr>
                <w:rFonts w:ascii="標楷體" w:eastAsia="標楷體" w:hAnsi="標楷體" w:cs="Arial"/>
              </w:rPr>
            </w:pPr>
            <w:r w:rsidRPr="00740D9A">
              <w:rPr>
                <w:rFonts w:ascii="標楷體" w:eastAsia="標楷體" w:hAnsi="標楷體" w:cs="Arial" w:hint="eastAsia"/>
              </w:rPr>
              <w:t>□  □  □  □</w:t>
            </w:r>
          </w:p>
          <w:p w:rsidR="005216B7" w:rsidRPr="00740D9A" w:rsidRDefault="005216B7" w:rsidP="005216B7">
            <w:pPr>
              <w:pStyle w:val="af1"/>
              <w:spacing w:line="290" w:lineRule="exact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pStyle w:val="af1"/>
              <w:spacing w:line="290" w:lineRule="exact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numPr>
                <w:ilvl w:val="0"/>
                <w:numId w:val="34"/>
              </w:numPr>
              <w:suppressAutoHyphens w:val="0"/>
              <w:autoSpaceDN/>
              <w:spacing w:line="290" w:lineRule="exact"/>
              <w:textAlignment w:val="auto"/>
              <w:rPr>
                <w:rFonts w:ascii="標楷體" w:eastAsia="標楷體" w:hAnsi="標楷體" w:cs="Arial"/>
              </w:rPr>
            </w:pPr>
            <w:r w:rsidRPr="00740D9A">
              <w:rPr>
                <w:rFonts w:ascii="標楷體" w:eastAsia="標楷體" w:hAnsi="標楷體" w:cs="Arial" w:hint="eastAsia"/>
              </w:rPr>
              <w:t>□  □  □  □</w:t>
            </w:r>
          </w:p>
        </w:tc>
        <w:tc>
          <w:tcPr>
            <w:tcW w:w="1276" w:type="dxa"/>
          </w:tcPr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</w:tc>
      </w:tr>
      <w:tr w:rsidR="00740D9A" w:rsidRPr="00740D9A" w:rsidTr="005216B7">
        <w:tc>
          <w:tcPr>
            <w:tcW w:w="2528" w:type="dxa"/>
          </w:tcPr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  <w:r w:rsidRPr="00740D9A">
              <w:rPr>
                <w:rFonts w:eastAsia="標楷體" w:hAnsi="標楷體"/>
              </w:rPr>
              <w:lastRenderedPageBreak/>
              <w:t>四、評量與補救方案設計</w:t>
            </w: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  <w:r w:rsidRPr="00740D9A">
              <w:rPr>
                <w:rFonts w:eastAsia="標楷體"/>
              </w:rPr>
              <w:t>Assessments and Remedial  Teaching Plan</w:t>
            </w:r>
          </w:p>
        </w:tc>
        <w:tc>
          <w:tcPr>
            <w:tcW w:w="3568" w:type="dxa"/>
          </w:tcPr>
          <w:p w:rsidR="005216B7" w:rsidRPr="00740D9A" w:rsidRDefault="005216B7" w:rsidP="005216B7">
            <w:pPr>
              <w:spacing w:line="290" w:lineRule="exact"/>
              <w:ind w:left="360" w:hangingChars="150" w:hanging="360"/>
              <w:rPr>
                <w:rFonts w:eastAsia="標楷體"/>
              </w:rPr>
            </w:pPr>
            <w:r w:rsidRPr="00740D9A">
              <w:rPr>
                <w:rFonts w:eastAsia="標楷體"/>
              </w:rPr>
              <w:t>16.</w:t>
            </w:r>
            <w:r w:rsidRPr="00740D9A">
              <w:rPr>
                <w:rFonts w:eastAsia="標楷體" w:hAnsi="Arial"/>
              </w:rPr>
              <w:t>能依據具體教學目標實施多元且適當的評量</w:t>
            </w:r>
            <w:r w:rsidRPr="00740D9A">
              <w:rPr>
                <w:rFonts w:eastAsia="標楷體"/>
              </w:rPr>
              <w:t>/Using multiple assessment</w:t>
            </w:r>
            <w:r w:rsidRPr="00740D9A">
              <w:rPr>
                <w:rFonts w:eastAsia="標楷體" w:hint="eastAsia"/>
              </w:rPr>
              <w:t>s</w:t>
            </w:r>
            <w:r w:rsidRPr="00740D9A">
              <w:rPr>
                <w:rFonts w:eastAsia="標楷體"/>
              </w:rPr>
              <w:t xml:space="preserve"> to monitor each student’s learning toward teaching/learning object</w:t>
            </w:r>
            <w:r w:rsidRPr="00740D9A">
              <w:rPr>
                <w:rFonts w:eastAsia="標楷體" w:hint="eastAsia"/>
              </w:rPr>
              <w:t>s</w:t>
            </w:r>
            <w:r w:rsidRPr="00740D9A">
              <w:rPr>
                <w:rFonts w:eastAsia="標楷體"/>
              </w:rPr>
              <w:t>.</w:t>
            </w:r>
          </w:p>
          <w:p w:rsidR="005216B7" w:rsidRPr="00740D9A" w:rsidRDefault="005216B7" w:rsidP="005216B7">
            <w:pPr>
              <w:spacing w:line="290" w:lineRule="exact"/>
              <w:ind w:left="360" w:hangingChars="150" w:hanging="360"/>
              <w:rPr>
                <w:rFonts w:eastAsia="標楷體"/>
              </w:rPr>
            </w:pPr>
            <w:r w:rsidRPr="00740D9A">
              <w:rPr>
                <w:rFonts w:eastAsia="標楷體"/>
              </w:rPr>
              <w:t>17.</w:t>
            </w:r>
            <w:r w:rsidRPr="00740D9A">
              <w:rPr>
                <w:rFonts w:eastAsia="標楷體" w:hAnsi="Arial"/>
              </w:rPr>
              <w:t>調整教學方案設計</w:t>
            </w:r>
            <w:r w:rsidRPr="00740D9A">
              <w:rPr>
                <w:rFonts w:eastAsia="標楷體"/>
              </w:rPr>
              <w:t xml:space="preserve">/Modifying lesson plan according to </w:t>
            </w:r>
            <w:r w:rsidRPr="00740D9A">
              <w:rPr>
                <w:rFonts w:eastAsia="標楷體" w:hint="eastAsia"/>
              </w:rPr>
              <w:t>students</w:t>
            </w:r>
            <w:r w:rsidRPr="00740D9A">
              <w:rPr>
                <w:rFonts w:eastAsia="標楷體"/>
              </w:rPr>
              <w:t>’</w:t>
            </w:r>
            <w:r w:rsidRPr="00740D9A">
              <w:rPr>
                <w:rFonts w:eastAsia="標楷體" w:hint="eastAsia"/>
              </w:rPr>
              <w:t xml:space="preserve"> </w:t>
            </w:r>
            <w:r w:rsidRPr="00740D9A">
              <w:rPr>
                <w:rFonts w:eastAsia="標楷體"/>
              </w:rPr>
              <w:t>feedback.</w:t>
            </w:r>
          </w:p>
        </w:tc>
        <w:tc>
          <w:tcPr>
            <w:tcW w:w="2551" w:type="dxa"/>
          </w:tcPr>
          <w:p w:rsidR="005216B7" w:rsidRPr="00740D9A" w:rsidRDefault="005216B7" w:rsidP="005216B7">
            <w:pPr>
              <w:numPr>
                <w:ilvl w:val="0"/>
                <w:numId w:val="34"/>
              </w:numPr>
              <w:suppressAutoHyphens w:val="0"/>
              <w:autoSpaceDN/>
              <w:spacing w:line="290" w:lineRule="exact"/>
              <w:textAlignment w:val="auto"/>
              <w:rPr>
                <w:rFonts w:ascii="標楷體" w:eastAsia="標楷體" w:hAnsi="標楷體" w:cs="Arial"/>
              </w:rPr>
            </w:pPr>
            <w:r w:rsidRPr="00740D9A">
              <w:rPr>
                <w:rFonts w:ascii="標楷體" w:eastAsia="標楷體" w:hAnsi="標楷體" w:cs="Arial" w:hint="eastAsia"/>
              </w:rPr>
              <w:t>□  □  □  □</w:t>
            </w:r>
          </w:p>
          <w:p w:rsidR="005216B7" w:rsidRPr="00740D9A" w:rsidRDefault="005216B7" w:rsidP="005216B7">
            <w:pPr>
              <w:spacing w:line="290" w:lineRule="exact"/>
              <w:ind w:left="480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spacing w:line="290" w:lineRule="exact"/>
              <w:ind w:left="480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spacing w:line="290" w:lineRule="exact"/>
              <w:ind w:left="480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spacing w:line="290" w:lineRule="exact"/>
              <w:ind w:left="480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numPr>
                <w:ilvl w:val="0"/>
                <w:numId w:val="34"/>
              </w:numPr>
              <w:suppressAutoHyphens w:val="0"/>
              <w:autoSpaceDN/>
              <w:spacing w:line="290" w:lineRule="exact"/>
              <w:textAlignment w:val="auto"/>
              <w:rPr>
                <w:rFonts w:ascii="標楷體" w:eastAsia="標楷體" w:hAnsi="標楷體" w:cs="Arial"/>
              </w:rPr>
            </w:pPr>
            <w:r w:rsidRPr="00740D9A">
              <w:rPr>
                <w:rFonts w:ascii="標楷體" w:eastAsia="標楷體" w:hAnsi="標楷體" w:cs="Arial" w:hint="eastAsia"/>
              </w:rPr>
              <w:t>□  □  □  □</w:t>
            </w: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</w:tc>
      </w:tr>
      <w:tr w:rsidR="005216B7" w:rsidRPr="00740D9A" w:rsidTr="005216B7">
        <w:tc>
          <w:tcPr>
            <w:tcW w:w="2528" w:type="dxa"/>
          </w:tcPr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  <w:r w:rsidRPr="00740D9A">
              <w:rPr>
                <w:rFonts w:eastAsia="標楷體" w:hAnsi="Arial"/>
              </w:rPr>
              <w:t>五、教師個人特質</w:t>
            </w: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  <w:r w:rsidRPr="00740D9A">
              <w:rPr>
                <w:rFonts w:eastAsia="標楷體"/>
              </w:rPr>
              <w:t>Teacher’s characteristics</w:t>
            </w:r>
          </w:p>
        </w:tc>
        <w:tc>
          <w:tcPr>
            <w:tcW w:w="3568" w:type="dxa"/>
          </w:tcPr>
          <w:p w:rsidR="005216B7" w:rsidRPr="00740D9A" w:rsidRDefault="005216B7" w:rsidP="005216B7">
            <w:pPr>
              <w:spacing w:line="290" w:lineRule="exact"/>
              <w:ind w:left="360" w:hangingChars="150" w:hanging="360"/>
              <w:rPr>
                <w:rFonts w:eastAsia="標楷體"/>
              </w:rPr>
            </w:pPr>
            <w:r w:rsidRPr="00740D9A">
              <w:rPr>
                <w:rFonts w:eastAsia="標楷體"/>
              </w:rPr>
              <w:t>18.</w:t>
            </w:r>
            <w:r w:rsidRPr="00740D9A">
              <w:rPr>
                <w:rFonts w:eastAsia="標楷體" w:hAnsi="Arial"/>
              </w:rPr>
              <w:t>教師發音、音量及速度</w:t>
            </w:r>
            <w:r w:rsidRPr="00740D9A">
              <w:rPr>
                <w:rFonts w:eastAsia="標楷體"/>
              </w:rPr>
              <w:t>/Pronunciation, tone, volume and speed of speaking.</w:t>
            </w:r>
          </w:p>
          <w:p w:rsidR="005216B7" w:rsidRPr="00740D9A" w:rsidRDefault="005216B7" w:rsidP="005216B7">
            <w:pPr>
              <w:spacing w:line="290" w:lineRule="exact"/>
              <w:ind w:left="360" w:hangingChars="150" w:hanging="360"/>
              <w:rPr>
                <w:rFonts w:eastAsia="標楷體"/>
              </w:rPr>
            </w:pPr>
            <w:r w:rsidRPr="00740D9A">
              <w:rPr>
                <w:rFonts w:eastAsia="標楷體"/>
              </w:rPr>
              <w:t>19.</w:t>
            </w:r>
            <w:r w:rsidRPr="00740D9A">
              <w:rPr>
                <w:rFonts w:eastAsia="標楷體" w:hAnsi="Arial"/>
              </w:rPr>
              <w:t>教師用字、文法適當</w:t>
            </w:r>
            <w:r w:rsidRPr="00740D9A">
              <w:rPr>
                <w:rFonts w:eastAsia="標楷體"/>
              </w:rPr>
              <w:t>/Proper and consistent use of grammar and vocabulary.</w:t>
            </w:r>
          </w:p>
          <w:p w:rsidR="005216B7" w:rsidRPr="00740D9A" w:rsidRDefault="005216B7" w:rsidP="005216B7">
            <w:pPr>
              <w:spacing w:line="290" w:lineRule="exact"/>
              <w:ind w:left="360" w:hangingChars="150" w:hanging="360"/>
              <w:rPr>
                <w:rFonts w:eastAsia="標楷體"/>
              </w:rPr>
            </w:pPr>
            <w:r w:rsidRPr="00740D9A">
              <w:rPr>
                <w:rFonts w:eastAsia="標楷體"/>
              </w:rPr>
              <w:t>20.</w:t>
            </w:r>
            <w:r w:rsidRPr="00740D9A">
              <w:rPr>
                <w:rFonts w:eastAsia="標楷體" w:hAnsi="Arial"/>
              </w:rPr>
              <w:t>教師版書條理工整</w:t>
            </w:r>
            <w:r w:rsidRPr="00740D9A">
              <w:rPr>
                <w:rFonts w:eastAsia="標楷體"/>
              </w:rPr>
              <w:t>/Handwriting and punctuation.</w:t>
            </w:r>
          </w:p>
          <w:p w:rsidR="005216B7" w:rsidRPr="00740D9A" w:rsidRDefault="005216B7" w:rsidP="005216B7">
            <w:pPr>
              <w:spacing w:line="290" w:lineRule="exact"/>
              <w:ind w:left="360" w:hangingChars="150" w:hanging="360"/>
              <w:rPr>
                <w:rFonts w:eastAsia="標楷體"/>
              </w:rPr>
            </w:pPr>
            <w:r w:rsidRPr="00740D9A">
              <w:rPr>
                <w:rFonts w:eastAsia="標楷體"/>
              </w:rPr>
              <w:t>21.</w:t>
            </w:r>
            <w:r w:rsidRPr="00740D9A">
              <w:rPr>
                <w:rFonts w:eastAsia="標楷體" w:hAnsi="Arial"/>
              </w:rPr>
              <w:t>教師講解清晰有條理</w:t>
            </w:r>
            <w:r w:rsidRPr="00740D9A">
              <w:rPr>
                <w:rFonts w:eastAsia="標楷體"/>
              </w:rPr>
              <w:t>/Clear and organized instruction.</w:t>
            </w: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  <w:r w:rsidRPr="00740D9A">
              <w:rPr>
                <w:rFonts w:eastAsia="標楷體"/>
              </w:rPr>
              <w:t>22.</w:t>
            </w:r>
            <w:r w:rsidRPr="00740D9A">
              <w:rPr>
                <w:rFonts w:eastAsia="標楷體" w:hAnsi="Arial"/>
              </w:rPr>
              <w:t>教學熱忱</w:t>
            </w:r>
            <w:r w:rsidRPr="00740D9A">
              <w:rPr>
                <w:rFonts w:eastAsia="標楷體"/>
              </w:rPr>
              <w:t>/Enthusiasm.</w:t>
            </w: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ind w:left="360" w:hangingChars="150" w:hanging="360"/>
              <w:rPr>
                <w:rFonts w:eastAsia="標楷體"/>
              </w:rPr>
            </w:pPr>
            <w:r w:rsidRPr="00740D9A">
              <w:rPr>
                <w:rFonts w:eastAsia="標楷體"/>
              </w:rPr>
              <w:t>23.</w:t>
            </w:r>
            <w:r w:rsidRPr="00740D9A">
              <w:rPr>
                <w:rFonts w:eastAsia="標楷體" w:hAnsi="Arial"/>
              </w:rPr>
              <w:t>教學態度和藹可親</w:t>
            </w:r>
            <w:r w:rsidRPr="00740D9A">
              <w:rPr>
                <w:rFonts w:eastAsia="標楷體"/>
              </w:rPr>
              <w:t>/Friendly, accepting, and encouraging.</w:t>
            </w:r>
          </w:p>
          <w:p w:rsidR="005216B7" w:rsidRPr="00740D9A" w:rsidRDefault="005216B7" w:rsidP="005216B7">
            <w:pPr>
              <w:spacing w:line="290" w:lineRule="exact"/>
              <w:ind w:left="360" w:hangingChars="150" w:hanging="360"/>
              <w:rPr>
                <w:rFonts w:eastAsia="標楷體"/>
              </w:rPr>
            </w:pPr>
            <w:r w:rsidRPr="00740D9A">
              <w:rPr>
                <w:rFonts w:eastAsia="標楷體"/>
              </w:rPr>
              <w:t>24.</w:t>
            </w:r>
            <w:r w:rsidRPr="00740D9A">
              <w:rPr>
                <w:rFonts w:eastAsia="標楷體" w:hAnsi="Arial"/>
              </w:rPr>
              <w:t>精神儀表</w:t>
            </w:r>
            <w:r w:rsidRPr="00740D9A">
              <w:rPr>
                <w:rFonts w:eastAsia="標楷體"/>
              </w:rPr>
              <w:t>/Confidence and care taken with appearance: dress code.</w:t>
            </w: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  <w:r w:rsidRPr="00740D9A">
              <w:rPr>
                <w:rFonts w:eastAsia="標楷體"/>
              </w:rPr>
              <w:t>25.</w:t>
            </w:r>
            <w:r w:rsidRPr="00740D9A">
              <w:rPr>
                <w:rFonts w:eastAsia="標楷體" w:hAnsi="Arial"/>
              </w:rPr>
              <w:t>特別付出</w:t>
            </w:r>
            <w:r w:rsidRPr="00740D9A">
              <w:rPr>
                <w:rFonts w:eastAsia="標楷體"/>
              </w:rPr>
              <w:t xml:space="preserve">/Extra efforts: </w:t>
            </w:r>
          </w:p>
          <w:p w:rsidR="005216B7" w:rsidRPr="00740D9A" w:rsidRDefault="005216B7" w:rsidP="005216B7">
            <w:pPr>
              <w:spacing w:line="290" w:lineRule="exact"/>
              <w:ind w:left="360"/>
              <w:rPr>
                <w:rFonts w:eastAsia="標楷體"/>
              </w:rPr>
            </w:pPr>
            <w:r w:rsidRPr="00740D9A">
              <w:rPr>
                <w:rFonts w:eastAsia="標楷體"/>
              </w:rPr>
              <w:t>________________________</w:t>
            </w:r>
          </w:p>
        </w:tc>
        <w:tc>
          <w:tcPr>
            <w:tcW w:w="2551" w:type="dxa"/>
          </w:tcPr>
          <w:p w:rsidR="005216B7" w:rsidRPr="00740D9A" w:rsidRDefault="005216B7" w:rsidP="005216B7">
            <w:pPr>
              <w:numPr>
                <w:ilvl w:val="0"/>
                <w:numId w:val="34"/>
              </w:numPr>
              <w:suppressAutoHyphens w:val="0"/>
              <w:autoSpaceDN/>
              <w:spacing w:line="290" w:lineRule="exact"/>
              <w:textAlignment w:val="auto"/>
              <w:rPr>
                <w:rFonts w:ascii="標楷體" w:eastAsia="標楷體" w:hAnsi="標楷體" w:cs="Arial"/>
              </w:rPr>
            </w:pPr>
            <w:r w:rsidRPr="00740D9A">
              <w:rPr>
                <w:rFonts w:ascii="標楷體" w:eastAsia="標楷體" w:hAnsi="標楷體" w:cs="Arial" w:hint="eastAsia"/>
              </w:rPr>
              <w:t>□  □  □  □</w:t>
            </w:r>
          </w:p>
          <w:p w:rsidR="005216B7" w:rsidRPr="00740D9A" w:rsidRDefault="005216B7" w:rsidP="005216B7">
            <w:pPr>
              <w:spacing w:line="290" w:lineRule="exact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numPr>
                <w:ilvl w:val="0"/>
                <w:numId w:val="34"/>
              </w:numPr>
              <w:suppressAutoHyphens w:val="0"/>
              <w:autoSpaceDN/>
              <w:spacing w:line="290" w:lineRule="exact"/>
              <w:textAlignment w:val="auto"/>
              <w:rPr>
                <w:rFonts w:ascii="標楷體" w:eastAsia="標楷體" w:hAnsi="標楷體" w:cs="Arial"/>
              </w:rPr>
            </w:pPr>
            <w:r w:rsidRPr="00740D9A">
              <w:rPr>
                <w:rFonts w:ascii="標楷體" w:eastAsia="標楷體" w:hAnsi="標楷體" w:cs="Arial" w:hint="eastAsia"/>
              </w:rPr>
              <w:t>□  □  □  □</w:t>
            </w:r>
          </w:p>
          <w:p w:rsidR="005216B7" w:rsidRPr="00740D9A" w:rsidRDefault="005216B7" w:rsidP="005216B7">
            <w:pPr>
              <w:spacing w:line="290" w:lineRule="exact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numPr>
                <w:ilvl w:val="0"/>
                <w:numId w:val="34"/>
              </w:numPr>
              <w:suppressAutoHyphens w:val="0"/>
              <w:autoSpaceDN/>
              <w:spacing w:line="290" w:lineRule="exact"/>
              <w:textAlignment w:val="auto"/>
              <w:rPr>
                <w:rFonts w:ascii="標楷體" w:eastAsia="標楷體" w:hAnsi="標楷體" w:cs="Arial"/>
              </w:rPr>
            </w:pPr>
            <w:r w:rsidRPr="00740D9A">
              <w:rPr>
                <w:rFonts w:ascii="標楷體" w:eastAsia="標楷體" w:hAnsi="標楷體" w:cs="Arial" w:hint="eastAsia"/>
              </w:rPr>
              <w:t>□  □  □  □</w:t>
            </w:r>
          </w:p>
          <w:p w:rsidR="005216B7" w:rsidRPr="00740D9A" w:rsidRDefault="005216B7" w:rsidP="005216B7">
            <w:pPr>
              <w:spacing w:line="290" w:lineRule="exact"/>
              <w:ind w:left="480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numPr>
                <w:ilvl w:val="0"/>
                <w:numId w:val="34"/>
              </w:numPr>
              <w:suppressAutoHyphens w:val="0"/>
              <w:autoSpaceDN/>
              <w:spacing w:line="290" w:lineRule="exact"/>
              <w:textAlignment w:val="auto"/>
              <w:rPr>
                <w:rFonts w:ascii="標楷體" w:eastAsia="標楷體" w:hAnsi="標楷體" w:cs="Arial"/>
              </w:rPr>
            </w:pPr>
            <w:r w:rsidRPr="00740D9A">
              <w:rPr>
                <w:rFonts w:ascii="標楷體" w:eastAsia="標楷體" w:hAnsi="標楷體" w:cs="Arial" w:hint="eastAsia"/>
              </w:rPr>
              <w:t>□  □  □  □</w:t>
            </w:r>
          </w:p>
          <w:p w:rsidR="005216B7" w:rsidRPr="00740D9A" w:rsidRDefault="005216B7" w:rsidP="005216B7">
            <w:pPr>
              <w:pStyle w:val="af1"/>
              <w:spacing w:line="290" w:lineRule="exact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numPr>
                <w:ilvl w:val="0"/>
                <w:numId w:val="34"/>
              </w:numPr>
              <w:suppressAutoHyphens w:val="0"/>
              <w:autoSpaceDN/>
              <w:spacing w:line="290" w:lineRule="exact"/>
              <w:textAlignment w:val="auto"/>
              <w:rPr>
                <w:rFonts w:ascii="標楷體" w:eastAsia="標楷體" w:hAnsi="標楷體" w:cs="Arial"/>
              </w:rPr>
            </w:pPr>
            <w:r w:rsidRPr="00740D9A">
              <w:rPr>
                <w:rFonts w:ascii="標楷體" w:eastAsia="標楷體" w:hAnsi="標楷體" w:cs="Arial" w:hint="eastAsia"/>
              </w:rPr>
              <w:t>□  □  □  □</w:t>
            </w:r>
          </w:p>
          <w:p w:rsidR="005216B7" w:rsidRPr="00740D9A" w:rsidRDefault="005216B7" w:rsidP="005216B7">
            <w:pPr>
              <w:pStyle w:val="af1"/>
              <w:spacing w:line="290" w:lineRule="exact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numPr>
                <w:ilvl w:val="0"/>
                <w:numId w:val="34"/>
              </w:numPr>
              <w:suppressAutoHyphens w:val="0"/>
              <w:autoSpaceDN/>
              <w:spacing w:line="290" w:lineRule="exact"/>
              <w:textAlignment w:val="auto"/>
              <w:rPr>
                <w:rFonts w:ascii="標楷體" w:eastAsia="標楷體" w:hAnsi="標楷體" w:cs="Arial"/>
              </w:rPr>
            </w:pPr>
            <w:r w:rsidRPr="00740D9A">
              <w:rPr>
                <w:rFonts w:ascii="標楷體" w:eastAsia="標楷體" w:hAnsi="標楷體" w:cs="Arial" w:hint="eastAsia"/>
              </w:rPr>
              <w:t>□  □  □  □</w:t>
            </w:r>
          </w:p>
          <w:p w:rsidR="005216B7" w:rsidRPr="00740D9A" w:rsidRDefault="005216B7" w:rsidP="005216B7">
            <w:pPr>
              <w:pStyle w:val="af1"/>
              <w:spacing w:line="290" w:lineRule="exact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numPr>
                <w:ilvl w:val="0"/>
                <w:numId w:val="34"/>
              </w:numPr>
              <w:suppressAutoHyphens w:val="0"/>
              <w:autoSpaceDN/>
              <w:spacing w:line="290" w:lineRule="exact"/>
              <w:textAlignment w:val="auto"/>
              <w:rPr>
                <w:rFonts w:ascii="標楷體" w:eastAsia="標楷體" w:hAnsi="標楷體" w:cs="Arial"/>
              </w:rPr>
            </w:pPr>
            <w:r w:rsidRPr="00740D9A">
              <w:rPr>
                <w:rFonts w:ascii="標楷體" w:eastAsia="標楷體" w:hAnsi="標楷體" w:cs="Arial" w:hint="eastAsia"/>
              </w:rPr>
              <w:t>□  □  □  □</w:t>
            </w:r>
          </w:p>
          <w:p w:rsidR="005216B7" w:rsidRPr="00740D9A" w:rsidRDefault="005216B7" w:rsidP="005216B7">
            <w:pPr>
              <w:spacing w:line="290" w:lineRule="exact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ascii="標楷體" w:eastAsia="標楷體" w:hAnsi="標楷體" w:cs="Arial"/>
              </w:rPr>
            </w:pPr>
          </w:p>
          <w:p w:rsidR="005216B7" w:rsidRPr="00740D9A" w:rsidRDefault="005216B7" w:rsidP="005216B7">
            <w:pPr>
              <w:numPr>
                <w:ilvl w:val="0"/>
                <w:numId w:val="34"/>
              </w:numPr>
              <w:suppressAutoHyphens w:val="0"/>
              <w:autoSpaceDN/>
              <w:spacing w:line="290" w:lineRule="exact"/>
              <w:textAlignment w:val="auto"/>
              <w:rPr>
                <w:rFonts w:ascii="標楷體" w:eastAsia="標楷體" w:hAnsi="標楷體" w:cs="Arial"/>
              </w:rPr>
            </w:pPr>
            <w:r w:rsidRPr="00740D9A">
              <w:rPr>
                <w:rFonts w:ascii="標楷體" w:eastAsia="標楷體" w:hAnsi="標楷體" w:cs="Arial" w:hint="eastAsia"/>
              </w:rPr>
              <w:t>□  □  □  □</w:t>
            </w: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  <w:p w:rsidR="005216B7" w:rsidRPr="00740D9A" w:rsidRDefault="005216B7" w:rsidP="005216B7">
            <w:pPr>
              <w:spacing w:line="290" w:lineRule="exact"/>
              <w:rPr>
                <w:rFonts w:eastAsia="標楷體"/>
              </w:rPr>
            </w:pPr>
          </w:p>
        </w:tc>
      </w:tr>
    </w:tbl>
    <w:p w:rsidR="005216B7" w:rsidRPr="00740D9A" w:rsidRDefault="005216B7" w:rsidP="005216B7">
      <w:pPr>
        <w:spacing w:line="520" w:lineRule="exact"/>
        <w:rPr>
          <w:rFonts w:eastAsia="標楷體" w:hAnsi="Arial"/>
          <w:sz w:val="32"/>
          <w:szCs w:val="32"/>
        </w:rPr>
      </w:pPr>
    </w:p>
    <w:p w:rsidR="005216B7" w:rsidRPr="00740D9A" w:rsidRDefault="00810773" w:rsidP="005216B7">
      <w:pPr>
        <w:spacing w:line="520" w:lineRule="exact"/>
        <w:rPr>
          <w:rFonts w:eastAsia="標楷體"/>
          <w:sz w:val="32"/>
          <w:szCs w:val="32"/>
        </w:rPr>
      </w:pPr>
      <w:r w:rsidRPr="00740D9A">
        <w:rPr>
          <w:rFonts w:eastAsia="標楷體" w:hAnsi="Arial" w:hint="eastAsia"/>
          <w:sz w:val="32"/>
          <w:szCs w:val="32"/>
        </w:rPr>
        <w:t xml:space="preserve">  </w:t>
      </w:r>
      <w:r w:rsidR="005216B7" w:rsidRPr="00740D9A">
        <w:rPr>
          <w:rFonts w:eastAsia="標楷體" w:hAnsi="Arial"/>
          <w:sz w:val="32"/>
          <w:szCs w:val="32"/>
        </w:rPr>
        <w:t>總分</w:t>
      </w:r>
      <w:r w:rsidR="005216B7" w:rsidRPr="00740D9A">
        <w:rPr>
          <w:rFonts w:eastAsia="標楷體"/>
          <w:sz w:val="32"/>
          <w:szCs w:val="32"/>
        </w:rPr>
        <w:t xml:space="preserve"> / Total: __________</w:t>
      </w:r>
    </w:p>
    <w:p w:rsidR="005216B7" w:rsidRPr="00740D9A" w:rsidRDefault="005216B7" w:rsidP="005216B7">
      <w:pPr>
        <w:spacing w:line="520" w:lineRule="exact"/>
        <w:rPr>
          <w:rFonts w:eastAsia="標楷體"/>
          <w:sz w:val="32"/>
          <w:szCs w:val="32"/>
        </w:rPr>
      </w:pPr>
    </w:p>
    <w:p w:rsidR="005216B7" w:rsidRPr="00740D9A" w:rsidRDefault="00810773" w:rsidP="005216B7">
      <w:pPr>
        <w:spacing w:line="520" w:lineRule="exact"/>
        <w:rPr>
          <w:rFonts w:eastAsia="標楷體"/>
          <w:sz w:val="32"/>
          <w:szCs w:val="32"/>
        </w:rPr>
      </w:pPr>
      <w:r w:rsidRPr="00740D9A">
        <w:rPr>
          <w:rFonts w:eastAsia="標楷體" w:hint="eastAsia"/>
          <w:sz w:val="32"/>
          <w:szCs w:val="32"/>
        </w:rPr>
        <w:t xml:space="preserve">  </w:t>
      </w:r>
      <w:r w:rsidR="005216B7" w:rsidRPr="00740D9A">
        <w:rPr>
          <w:rFonts w:eastAsia="標楷體" w:hint="eastAsia"/>
          <w:sz w:val="32"/>
          <w:szCs w:val="32"/>
        </w:rPr>
        <w:t>觀察者簽名</w:t>
      </w:r>
      <w:r w:rsidR="005216B7" w:rsidRPr="00740D9A">
        <w:rPr>
          <w:rFonts w:eastAsia="標楷體" w:hint="eastAsia"/>
          <w:sz w:val="32"/>
          <w:szCs w:val="32"/>
        </w:rPr>
        <w:t xml:space="preserve">: </w:t>
      </w:r>
      <w:r w:rsidR="000A3135" w:rsidRPr="00740D9A">
        <w:rPr>
          <w:rFonts w:eastAsia="標楷體"/>
          <w:sz w:val="32"/>
          <w:szCs w:val="32"/>
        </w:rPr>
        <w:t>__________</w:t>
      </w:r>
    </w:p>
    <w:p w:rsidR="005216B7" w:rsidRPr="00740D9A" w:rsidRDefault="005216B7" w:rsidP="005216B7">
      <w:pPr>
        <w:spacing w:line="520" w:lineRule="exact"/>
        <w:rPr>
          <w:rFonts w:eastAsia="標楷體"/>
          <w:sz w:val="32"/>
          <w:szCs w:val="32"/>
        </w:rPr>
      </w:pPr>
    </w:p>
    <w:p w:rsidR="005216B7" w:rsidRPr="00740D9A" w:rsidRDefault="005216B7" w:rsidP="005216B7">
      <w:pPr>
        <w:spacing w:line="520" w:lineRule="exact"/>
        <w:rPr>
          <w:rFonts w:eastAsia="標楷體"/>
          <w:sz w:val="32"/>
          <w:szCs w:val="32"/>
        </w:rPr>
      </w:pPr>
    </w:p>
    <w:p w:rsidR="000A3135" w:rsidRPr="00740D9A" w:rsidRDefault="000A3135" w:rsidP="005216B7">
      <w:pPr>
        <w:spacing w:line="520" w:lineRule="exact"/>
        <w:rPr>
          <w:rFonts w:eastAsia="標楷體"/>
          <w:sz w:val="32"/>
          <w:szCs w:val="32"/>
        </w:rPr>
      </w:pPr>
    </w:p>
    <w:p w:rsidR="000A3135" w:rsidRPr="00740D9A" w:rsidRDefault="000A3135" w:rsidP="005216B7">
      <w:pPr>
        <w:spacing w:line="520" w:lineRule="exact"/>
        <w:rPr>
          <w:rFonts w:eastAsia="標楷體"/>
          <w:sz w:val="32"/>
          <w:szCs w:val="32"/>
        </w:rPr>
      </w:pPr>
    </w:p>
    <w:p w:rsidR="000A3135" w:rsidRPr="00740D9A" w:rsidRDefault="000A3135" w:rsidP="000A3135">
      <w:pPr>
        <w:spacing w:beforeLines="50" w:before="136" w:afterLines="50" w:after="136"/>
        <w:ind w:right="482"/>
        <w:rPr>
          <w:rFonts w:ascii="微軟正黑體" w:eastAsia="微軟正黑體" w:hAnsi="微軟正黑體"/>
          <w:sz w:val="22"/>
          <w:u w:val="single"/>
        </w:rPr>
      </w:pPr>
      <w:r w:rsidRPr="00740D9A">
        <w:rPr>
          <w:rFonts w:ascii="微軟正黑體" w:eastAsia="微軟正黑體" w:hAnsi="微軟正黑體" w:hint="eastAsia"/>
          <w:sz w:val="22"/>
        </w:rPr>
        <w:t xml:space="preserve">   承辦</w:t>
      </w:r>
      <w:r w:rsidRPr="00740D9A">
        <w:rPr>
          <w:rFonts w:ascii="微軟正黑體" w:eastAsia="微軟正黑體" w:hAnsi="微軟正黑體"/>
          <w:vanish/>
          <w:sz w:val="22"/>
        </w:rPr>
        <w:t xml:space="preserve">Coordinator                               </w:t>
      </w:r>
      <w:r w:rsidRPr="00740D9A">
        <w:rPr>
          <w:rFonts w:ascii="微軟正黑體" w:eastAsia="微軟正黑體" w:hAnsi="微軟正黑體" w:hint="eastAsia"/>
          <w:sz w:val="22"/>
        </w:rPr>
        <w:t>人</w:t>
      </w:r>
      <w:r w:rsidRPr="00740D9A">
        <w:rPr>
          <w:rFonts w:ascii="微軟正黑體" w:eastAsia="微軟正黑體" w:hAnsi="微軟正黑體"/>
          <w:sz w:val="22"/>
        </w:rPr>
        <w:t xml:space="preserve">: </w:t>
      </w:r>
      <w:r w:rsidRPr="00740D9A">
        <w:rPr>
          <w:rFonts w:ascii="微軟正黑體" w:eastAsia="微軟正黑體" w:hAnsi="微軟正黑體" w:hint="eastAsia"/>
          <w:sz w:val="22"/>
        </w:rPr>
        <w:t xml:space="preserve">__________________       </w:t>
      </w:r>
      <w:r w:rsidR="00810773" w:rsidRPr="00740D9A">
        <w:rPr>
          <w:rFonts w:ascii="微軟正黑體" w:eastAsia="微軟正黑體" w:hAnsi="微軟正黑體" w:hint="eastAsia"/>
          <w:sz w:val="22"/>
        </w:rPr>
        <w:t xml:space="preserve">  </w:t>
      </w:r>
      <w:r w:rsidRPr="00740D9A">
        <w:rPr>
          <w:rFonts w:ascii="微軟正黑體" w:eastAsia="微軟正黑體" w:hAnsi="微軟正黑體" w:hint="eastAsia"/>
          <w:sz w:val="22"/>
        </w:rPr>
        <w:t xml:space="preserve">   單位主管</w:t>
      </w:r>
      <w:r w:rsidRPr="00740D9A">
        <w:rPr>
          <w:rFonts w:ascii="微軟正黑體" w:eastAsia="微軟正黑體" w:hAnsi="微軟正黑體"/>
          <w:sz w:val="22"/>
        </w:rPr>
        <w:t>:</w:t>
      </w:r>
      <w:r w:rsidRPr="00740D9A">
        <w:rPr>
          <w:rFonts w:ascii="微軟正黑體" w:eastAsia="微軟正黑體" w:hAnsi="微軟正黑體" w:hint="eastAsia"/>
          <w:sz w:val="22"/>
        </w:rPr>
        <w:t xml:space="preserve"> ___________________</w:t>
      </w:r>
      <w:r w:rsidRPr="00740D9A">
        <w:rPr>
          <w:rFonts w:ascii="微軟正黑體" w:eastAsia="微軟正黑體" w:hAnsi="微軟正黑體"/>
          <w:sz w:val="22"/>
        </w:rPr>
        <w:tab/>
      </w:r>
      <w:r w:rsidRPr="00740D9A">
        <w:rPr>
          <w:rFonts w:ascii="微軟正黑體" w:eastAsia="微軟正黑體" w:hAnsi="微軟正黑體" w:hint="eastAsia"/>
          <w:sz w:val="22"/>
        </w:rPr>
        <w:t xml:space="preserve">        </w:t>
      </w:r>
      <w:r w:rsidR="00810773" w:rsidRPr="00740D9A">
        <w:rPr>
          <w:rFonts w:ascii="微軟正黑體" w:eastAsia="微軟正黑體" w:hAnsi="微軟正黑體" w:hint="eastAsia"/>
          <w:sz w:val="22"/>
        </w:rPr>
        <w:t xml:space="preserve">   </w:t>
      </w:r>
      <w:r w:rsidRPr="00740D9A">
        <w:rPr>
          <w:rFonts w:ascii="微軟正黑體" w:eastAsia="微軟正黑體" w:hAnsi="微軟正黑體" w:hint="eastAsia"/>
          <w:sz w:val="22"/>
        </w:rPr>
        <w:t>校長</w:t>
      </w:r>
      <w:r w:rsidRPr="00740D9A">
        <w:rPr>
          <w:rFonts w:ascii="微軟正黑體" w:eastAsia="微軟正黑體" w:hAnsi="微軟正黑體"/>
          <w:sz w:val="22"/>
        </w:rPr>
        <w:t>:</w:t>
      </w:r>
      <w:r w:rsidRPr="00740D9A">
        <w:rPr>
          <w:rFonts w:ascii="微軟正黑體" w:eastAsia="微軟正黑體" w:hAnsi="微軟正黑體" w:hint="eastAsia"/>
          <w:sz w:val="22"/>
        </w:rPr>
        <w:t xml:space="preserve"> ____________________</w:t>
      </w:r>
    </w:p>
    <w:p w:rsidR="000A3135" w:rsidRPr="00740D9A" w:rsidRDefault="000A3135" w:rsidP="005216B7">
      <w:pPr>
        <w:widowControl/>
        <w:snapToGrid w:val="0"/>
        <w:rPr>
          <w:rFonts w:ascii="Georgia" w:eastAsia="標楷體" w:hAnsi="Georgia"/>
          <w:szCs w:val="22"/>
          <w:u w:val="single"/>
        </w:rPr>
      </w:pPr>
    </w:p>
    <w:p w:rsidR="000A3135" w:rsidRPr="00740D9A" w:rsidRDefault="000A3135" w:rsidP="005216B7">
      <w:pPr>
        <w:widowControl/>
        <w:snapToGrid w:val="0"/>
        <w:rPr>
          <w:rFonts w:ascii="Georgia" w:eastAsia="標楷體" w:hAnsi="Georgia"/>
          <w:szCs w:val="22"/>
          <w:u w:val="single"/>
        </w:rPr>
      </w:pPr>
    </w:p>
    <w:p w:rsidR="000A3135" w:rsidRPr="00740D9A" w:rsidRDefault="000A3135" w:rsidP="005216B7">
      <w:pPr>
        <w:widowControl/>
        <w:snapToGrid w:val="0"/>
        <w:rPr>
          <w:rFonts w:ascii="Georgia" w:eastAsia="標楷體" w:hAnsi="Georgia"/>
          <w:szCs w:val="22"/>
          <w:u w:val="single"/>
        </w:rPr>
      </w:pPr>
    </w:p>
    <w:p w:rsidR="000A3135" w:rsidRPr="00740D9A" w:rsidRDefault="000A3135" w:rsidP="005216B7">
      <w:pPr>
        <w:widowControl/>
        <w:snapToGrid w:val="0"/>
        <w:rPr>
          <w:rFonts w:ascii="Georgia" w:eastAsia="標楷體" w:hAnsi="Georgia"/>
          <w:szCs w:val="22"/>
          <w:u w:val="single"/>
        </w:rPr>
      </w:pPr>
    </w:p>
    <w:p w:rsidR="000A3135" w:rsidRPr="00740D9A" w:rsidRDefault="000A3135" w:rsidP="005216B7">
      <w:pPr>
        <w:widowControl/>
        <w:snapToGrid w:val="0"/>
        <w:rPr>
          <w:rFonts w:ascii="Georgia" w:eastAsia="標楷體" w:hAnsi="Georgia"/>
          <w:szCs w:val="22"/>
          <w:u w:val="single"/>
        </w:rPr>
      </w:pPr>
    </w:p>
    <w:p w:rsidR="000A3135" w:rsidRPr="00740D9A" w:rsidRDefault="000A3135" w:rsidP="005216B7">
      <w:pPr>
        <w:widowControl/>
        <w:snapToGrid w:val="0"/>
        <w:rPr>
          <w:rFonts w:ascii="Georgia" w:eastAsia="標楷體" w:hAnsi="Georgia"/>
          <w:szCs w:val="22"/>
          <w:u w:val="single"/>
        </w:rPr>
      </w:pPr>
    </w:p>
    <w:p w:rsidR="000A3135" w:rsidRPr="00740D9A" w:rsidRDefault="000A3135" w:rsidP="005216B7">
      <w:pPr>
        <w:widowControl/>
        <w:snapToGrid w:val="0"/>
        <w:rPr>
          <w:rFonts w:ascii="Georgia" w:eastAsia="標楷體" w:hAnsi="Georgia"/>
          <w:szCs w:val="22"/>
          <w:u w:val="single"/>
        </w:rPr>
      </w:pPr>
    </w:p>
    <w:p w:rsidR="000A3135" w:rsidRPr="00740D9A" w:rsidRDefault="000A3135" w:rsidP="005216B7">
      <w:pPr>
        <w:widowControl/>
        <w:snapToGrid w:val="0"/>
        <w:rPr>
          <w:rFonts w:ascii="Georgia" w:eastAsia="標楷體" w:hAnsi="Georgia"/>
          <w:szCs w:val="22"/>
          <w:u w:val="single"/>
        </w:rPr>
      </w:pPr>
    </w:p>
    <w:p w:rsidR="000A3135" w:rsidRPr="00740D9A" w:rsidRDefault="000A3135" w:rsidP="005216B7">
      <w:pPr>
        <w:widowControl/>
        <w:snapToGrid w:val="0"/>
        <w:rPr>
          <w:rFonts w:ascii="Georgia" w:eastAsia="標楷體" w:hAnsi="Georgia"/>
          <w:szCs w:val="22"/>
          <w:u w:val="single"/>
        </w:rPr>
      </w:pPr>
      <w:bookmarkStart w:id="0" w:name="_GoBack"/>
      <w:bookmarkEnd w:id="0"/>
    </w:p>
    <w:sectPr w:rsidR="000A3135" w:rsidRPr="00740D9A" w:rsidSect="00793A32">
      <w:footerReference w:type="default" r:id="rId8"/>
      <w:pgSz w:w="11906" w:h="16838" w:code="9"/>
      <w:pgMar w:top="357" w:right="567" w:bottom="567" w:left="851" w:header="680" w:footer="227" w:gutter="0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3B7" w:rsidRDefault="00E113B7">
      <w:r>
        <w:separator/>
      </w:r>
    </w:p>
  </w:endnote>
  <w:endnote w:type="continuationSeparator" w:id="0">
    <w:p w:rsidR="00E113B7" w:rsidRDefault="00E1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6683512"/>
      <w:docPartObj>
        <w:docPartGallery w:val="Page Numbers (Bottom of Page)"/>
        <w:docPartUnique/>
      </w:docPartObj>
    </w:sdtPr>
    <w:sdtEndPr/>
    <w:sdtContent>
      <w:p w:rsidR="00E1296B" w:rsidRDefault="00E1296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E1296B" w:rsidRDefault="00E1296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3B7" w:rsidRDefault="00E113B7">
      <w:r>
        <w:rPr>
          <w:color w:val="000000"/>
        </w:rPr>
        <w:separator/>
      </w:r>
    </w:p>
  </w:footnote>
  <w:footnote w:type="continuationSeparator" w:id="0">
    <w:p w:rsidR="00E113B7" w:rsidRDefault="00E11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927"/>
    <w:multiLevelType w:val="hybridMultilevel"/>
    <w:tmpl w:val="3C9A36FE"/>
    <w:lvl w:ilvl="0" w:tplc="D51400AC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6917BD"/>
    <w:multiLevelType w:val="hybridMultilevel"/>
    <w:tmpl w:val="5454921E"/>
    <w:lvl w:ilvl="0" w:tplc="14BA8A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CC6F70"/>
    <w:multiLevelType w:val="hybridMultilevel"/>
    <w:tmpl w:val="D29E9C6C"/>
    <w:lvl w:ilvl="0" w:tplc="C1601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0D5048"/>
    <w:multiLevelType w:val="hybridMultilevel"/>
    <w:tmpl w:val="A04294E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8E98C23E">
      <w:start w:val="1"/>
      <w:numFmt w:val="taiwaneseCountingThousand"/>
      <w:lvlText w:val="（%2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EC216B"/>
    <w:multiLevelType w:val="multilevel"/>
    <w:tmpl w:val="70505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597B6F"/>
    <w:multiLevelType w:val="hybridMultilevel"/>
    <w:tmpl w:val="EAE4F2DA"/>
    <w:lvl w:ilvl="0" w:tplc="2EDC2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68555C"/>
    <w:multiLevelType w:val="multilevel"/>
    <w:tmpl w:val="CF1A91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※"/>
      <w:lvlJc w:val="left"/>
      <w:pPr>
        <w:ind w:left="840" w:hanging="360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AE62E45"/>
    <w:multiLevelType w:val="hybridMultilevel"/>
    <w:tmpl w:val="A85A368C"/>
    <w:lvl w:ilvl="0" w:tplc="2B06E13A">
      <w:start w:val="1"/>
      <w:numFmt w:val="decimal"/>
      <w:lvlText w:val="%1."/>
      <w:lvlJc w:val="left"/>
      <w:pPr>
        <w:tabs>
          <w:tab w:val="num" w:pos="2820"/>
        </w:tabs>
        <w:ind w:left="2820" w:hanging="480"/>
      </w:pPr>
      <w:rPr>
        <w:rFonts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09"/>
        </w:tabs>
        <w:ind w:left="50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89"/>
        </w:tabs>
        <w:ind w:left="9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49"/>
        </w:tabs>
        <w:ind w:left="19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29"/>
        </w:tabs>
        <w:ind w:left="24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09"/>
        </w:tabs>
        <w:ind w:left="29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89"/>
        </w:tabs>
        <w:ind w:left="33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69"/>
        </w:tabs>
        <w:ind w:left="3869" w:hanging="480"/>
      </w:pPr>
      <w:rPr>
        <w:rFonts w:cs="Times New Roman"/>
      </w:rPr>
    </w:lvl>
  </w:abstractNum>
  <w:abstractNum w:abstractNumId="8" w15:restartNumberingAfterBreak="0">
    <w:nsid w:val="1CE957E3"/>
    <w:multiLevelType w:val="hybridMultilevel"/>
    <w:tmpl w:val="2BDC145C"/>
    <w:lvl w:ilvl="0" w:tplc="03649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E309B7"/>
    <w:multiLevelType w:val="hybridMultilevel"/>
    <w:tmpl w:val="8AEC0CAE"/>
    <w:lvl w:ilvl="0" w:tplc="8468F996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20243DF8"/>
    <w:multiLevelType w:val="hybridMultilevel"/>
    <w:tmpl w:val="DD9AF026"/>
    <w:lvl w:ilvl="0" w:tplc="DC5407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6519A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3DCC2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823CDC12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20C02AAC"/>
    <w:multiLevelType w:val="hybridMultilevel"/>
    <w:tmpl w:val="79540B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353540E"/>
    <w:multiLevelType w:val="hybridMultilevel"/>
    <w:tmpl w:val="A6A80E68"/>
    <w:lvl w:ilvl="0" w:tplc="C1601D1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7DD0B21"/>
    <w:multiLevelType w:val="hybridMultilevel"/>
    <w:tmpl w:val="A92EF070"/>
    <w:lvl w:ilvl="0" w:tplc="8F6A4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BB3A29"/>
    <w:multiLevelType w:val="hybridMultilevel"/>
    <w:tmpl w:val="6DC23652"/>
    <w:lvl w:ilvl="0" w:tplc="B9A0A6B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6F7ADC"/>
    <w:multiLevelType w:val="hybridMultilevel"/>
    <w:tmpl w:val="E5EE8AD2"/>
    <w:lvl w:ilvl="0" w:tplc="C1021A14">
      <w:start w:val="1"/>
      <w:numFmt w:val="decimal"/>
      <w:lvlText w:val="%1．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6"/>
        </w:tabs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6"/>
        </w:tabs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6"/>
        </w:tabs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6"/>
        </w:tabs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6"/>
        </w:tabs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6"/>
        </w:tabs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6"/>
        </w:tabs>
        <w:ind w:left="4316" w:hanging="480"/>
      </w:pPr>
    </w:lvl>
  </w:abstractNum>
  <w:abstractNum w:abstractNumId="16" w15:restartNumberingAfterBreak="0">
    <w:nsid w:val="32C270B0"/>
    <w:multiLevelType w:val="hybridMultilevel"/>
    <w:tmpl w:val="7AE8A050"/>
    <w:lvl w:ilvl="0" w:tplc="31947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A284205"/>
    <w:multiLevelType w:val="hybridMultilevel"/>
    <w:tmpl w:val="0CCAF76E"/>
    <w:lvl w:ilvl="0" w:tplc="00C85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6105F3"/>
    <w:multiLevelType w:val="multilevel"/>
    <w:tmpl w:val="F5BCCF52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E533422"/>
    <w:multiLevelType w:val="hybridMultilevel"/>
    <w:tmpl w:val="E7E25902"/>
    <w:lvl w:ilvl="0" w:tplc="FFFFFFFF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F4321FC"/>
    <w:multiLevelType w:val="multilevel"/>
    <w:tmpl w:val="058C3236"/>
    <w:lvl w:ilvl="0">
      <w:start w:val="1"/>
      <w:numFmt w:val="decimal"/>
      <w:lvlText w:val="(%1)"/>
      <w:lvlJc w:val="left"/>
      <w:pPr>
        <w:ind w:left="96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1" w:hanging="480"/>
      </w:pPr>
      <w:rPr>
        <w:rFonts w:cs="Times New Roman"/>
      </w:rPr>
    </w:lvl>
  </w:abstractNum>
  <w:abstractNum w:abstractNumId="21" w15:restartNumberingAfterBreak="0">
    <w:nsid w:val="41D96329"/>
    <w:multiLevelType w:val="hybridMultilevel"/>
    <w:tmpl w:val="FD483E9E"/>
    <w:lvl w:ilvl="0" w:tplc="26FE3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4C43F6"/>
    <w:multiLevelType w:val="multilevel"/>
    <w:tmpl w:val="DABCE41A"/>
    <w:lvl w:ilvl="0">
      <w:start w:val="1"/>
      <w:numFmt w:val="decimal"/>
      <w:lvlText w:val="(%1)"/>
      <w:lvlJc w:val="left"/>
      <w:pPr>
        <w:ind w:left="96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1" w:hanging="480"/>
      </w:pPr>
      <w:rPr>
        <w:rFonts w:cs="Times New Roman"/>
      </w:rPr>
    </w:lvl>
  </w:abstractNum>
  <w:abstractNum w:abstractNumId="23" w15:restartNumberingAfterBreak="0">
    <w:nsid w:val="47152E71"/>
    <w:multiLevelType w:val="hybridMultilevel"/>
    <w:tmpl w:val="1B6A2172"/>
    <w:lvl w:ilvl="0" w:tplc="2B42D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75D78AC"/>
    <w:multiLevelType w:val="hybridMultilevel"/>
    <w:tmpl w:val="B1A47A0E"/>
    <w:lvl w:ilvl="0" w:tplc="02C8EA72">
      <w:start w:val="2"/>
      <w:numFmt w:val="taiwaneseCountingThousand"/>
      <w:lvlText w:val="%1、"/>
      <w:lvlJc w:val="left"/>
      <w:pPr>
        <w:ind w:left="825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0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8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6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4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2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0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8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65" w:hanging="480"/>
      </w:pPr>
      <w:rPr>
        <w:rFonts w:cs="Times New Roman"/>
      </w:rPr>
    </w:lvl>
  </w:abstractNum>
  <w:abstractNum w:abstractNumId="25" w15:restartNumberingAfterBreak="0">
    <w:nsid w:val="549D4C85"/>
    <w:multiLevelType w:val="multilevel"/>
    <w:tmpl w:val="A808C32C"/>
    <w:lvl w:ilvl="0">
      <w:start w:val="1"/>
      <w:numFmt w:val="taiwaneseCountingThousand"/>
      <w:lvlText w:val="（%1）"/>
      <w:lvlJc w:val="left"/>
      <w:pPr>
        <w:ind w:left="1335" w:hanging="855"/>
      </w:pPr>
      <w:rPr>
        <w:rFonts w:eastAsia="標楷體" w:cs="Times New Roman"/>
        <w:b w:val="0"/>
        <w:i w:val="0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taiwaneseCountingThousand"/>
      <w:lvlText w:val="（%9）"/>
      <w:lvlJc w:val="left"/>
      <w:pPr>
        <w:ind w:left="1705" w:hanging="855"/>
      </w:pPr>
      <w:rPr>
        <w:rFonts w:eastAsia="標楷體" w:cs="Times New Roman"/>
        <w:b w:val="0"/>
        <w:i w:val="0"/>
        <w:sz w:val="32"/>
      </w:rPr>
    </w:lvl>
  </w:abstractNum>
  <w:abstractNum w:abstractNumId="26" w15:restartNumberingAfterBreak="0">
    <w:nsid w:val="57952D93"/>
    <w:multiLevelType w:val="multilevel"/>
    <w:tmpl w:val="FEA0DEF2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hAnsi="標楷體"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58EA4529"/>
    <w:multiLevelType w:val="multilevel"/>
    <w:tmpl w:val="16D417A6"/>
    <w:styleLink w:val="LFO2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5B9521F8"/>
    <w:multiLevelType w:val="hybridMultilevel"/>
    <w:tmpl w:val="E376A138"/>
    <w:lvl w:ilvl="0" w:tplc="2FA2A4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E802D9F"/>
    <w:multiLevelType w:val="multilevel"/>
    <w:tmpl w:val="DACEA560"/>
    <w:lvl w:ilvl="0">
      <w:start w:val="1"/>
      <w:numFmt w:val="decimal"/>
      <w:lvlText w:val="(%1)"/>
      <w:lvlJc w:val="left"/>
      <w:pPr>
        <w:ind w:left="96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1" w:hanging="480"/>
      </w:pPr>
      <w:rPr>
        <w:rFonts w:cs="Times New Roman"/>
      </w:rPr>
    </w:lvl>
  </w:abstractNum>
  <w:abstractNum w:abstractNumId="30" w15:restartNumberingAfterBreak="0">
    <w:nsid w:val="6132150B"/>
    <w:multiLevelType w:val="multilevel"/>
    <w:tmpl w:val="E0C6C336"/>
    <w:lvl w:ilvl="0">
      <w:start w:val="1"/>
      <w:numFmt w:val="upperLetter"/>
      <w:lvlText w:val="%1."/>
      <w:lvlJc w:val="left"/>
      <w:pPr>
        <w:ind w:left="144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2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1" w:hanging="480"/>
      </w:pPr>
      <w:rPr>
        <w:rFonts w:cs="Times New Roman"/>
      </w:rPr>
    </w:lvl>
  </w:abstractNum>
  <w:abstractNum w:abstractNumId="31" w15:restartNumberingAfterBreak="0">
    <w:nsid w:val="64E579B2"/>
    <w:multiLevelType w:val="multilevel"/>
    <w:tmpl w:val="E97A724C"/>
    <w:lvl w:ilvl="0">
      <w:start w:val="1"/>
      <w:numFmt w:val="decimal"/>
      <w:lvlText w:val="(%1)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68014015"/>
    <w:multiLevelType w:val="hybridMultilevel"/>
    <w:tmpl w:val="EA4CF242"/>
    <w:lvl w:ilvl="0" w:tplc="CF0EF1FC">
      <w:start w:val="1"/>
      <w:numFmt w:val="taiwaneseCountingThousand"/>
      <w:lvlText w:val="%1、"/>
      <w:lvlJc w:val="left"/>
      <w:pPr>
        <w:ind w:left="1170" w:hanging="45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6CB656B6"/>
    <w:multiLevelType w:val="multilevel"/>
    <w:tmpl w:val="793C5A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6F654024"/>
    <w:multiLevelType w:val="multilevel"/>
    <w:tmpl w:val="DFAA4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E418B4"/>
    <w:multiLevelType w:val="hybridMultilevel"/>
    <w:tmpl w:val="694AA672"/>
    <w:lvl w:ilvl="0" w:tplc="C5F6FE3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CA2F29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20209AC"/>
    <w:multiLevelType w:val="hybridMultilevel"/>
    <w:tmpl w:val="8308607A"/>
    <w:lvl w:ilvl="0" w:tplc="49E085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DBE58E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2A62AE2"/>
    <w:multiLevelType w:val="hybridMultilevel"/>
    <w:tmpl w:val="1CAC7B4E"/>
    <w:lvl w:ilvl="0" w:tplc="904C4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492841"/>
    <w:multiLevelType w:val="multilevel"/>
    <w:tmpl w:val="106AF7C4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79591559"/>
    <w:multiLevelType w:val="hybridMultilevel"/>
    <w:tmpl w:val="9ABCC576"/>
    <w:lvl w:ilvl="0" w:tplc="556EC1E2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  <w:rPr>
        <w:rFonts w:cs="Times New Roman"/>
      </w:rPr>
    </w:lvl>
  </w:abstractNum>
  <w:abstractNum w:abstractNumId="40" w15:restartNumberingAfterBreak="0">
    <w:nsid w:val="79841F61"/>
    <w:multiLevelType w:val="hybridMultilevel"/>
    <w:tmpl w:val="99665F7E"/>
    <w:lvl w:ilvl="0" w:tplc="C1601D1E">
      <w:start w:val="1"/>
      <w:numFmt w:val="taiwaneseCountingThousand"/>
      <w:lvlText w:val="(%1)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41" w15:restartNumberingAfterBreak="0">
    <w:nsid w:val="7A0B394C"/>
    <w:multiLevelType w:val="multilevel"/>
    <w:tmpl w:val="9DDC9BE2"/>
    <w:lvl w:ilvl="0">
      <w:start w:val="1"/>
      <w:numFmt w:val="decimal"/>
      <w:lvlText w:val="%1."/>
      <w:lvlJc w:val="left"/>
      <w:pPr>
        <w:ind w:left="623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10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8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6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54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2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98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63" w:hanging="480"/>
      </w:pPr>
      <w:rPr>
        <w:rFonts w:cs="Times New Roman"/>
      </w:rPr>
    </w:lvl>
  </w:abstractNum>
  <w:abstractNum w:abstractNumId="42" w15:restartNumberingAfterBreak="0">
    <w:nsid w:val="7B262963"/>
    <w:multiLevelType w:val="hybridMultilevel"/>
    <w:tmpl w:val="3D4E584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16E6B40C">
      <w:start w:val="4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DCB1CC6"/>
    <w:multiLevelType w:val="multilevel"/>
    <w:tmpl w:val="1200F104"/>
    <w:styleLink w:val="WWNum5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3"/>
  </w:num>
  <w:num w:numId="2">
    <w:abstractNumId w:val="26"/>
    <w:lvlOverride w:ilvl="0">
      <w:lvl w:ilvl="0">
        <w:start w:val="1"/>
        <w:numFmt w:val="japaneseCounting"/>
        <w:suff w:val="nothing"/>
        <w:lvlText w:val="%1、"/>
        <w:lvlJc w:val="left"/>
        <w:pPr>
          <w:ind w:left="360" w:hanging="360"/>
        </w:pPr>
        <w:rPr>
          <w:rFonts w:ascii="標楷體" w:eastAsia="標楷體" w:hAnsi="標楷體" w:cs="Times New Roman"/>
          <w:sz w:val="20"/>
          <w:szCs w:val="20"/>
          <w:u w:val="none"/>
        </w:rPr>
      </w:lvl>
    </w:lvlOverride>
  </w:num>
  <w:num w:numId="3">
    <w:abstractNumId w:val="38"/>
  </w:num>
  <w:num w:numId="4">
    <w:abstractNumId w:val="27"/>
  </w:num>
  <w:num w:numId="5">
    <w:abstractNumId w:val="18"/>
  </w:num>
  <w:num w:numId="6">
    <w:abstractNumId w:val="41"/>
  </w:num>
  <w:num w:numId="7">
    <w:abstractNumId w:val="29"/>
  </w:num>
  <w:num w:numId="8">
    <w:abstractNumId w:val="30"/>
  </w:num>
  <w:num w:numId="9">
    <w:abstractNumId w:val="22"/>
  </w:num>
  <w:num w:numId="10">
    <w:abstractNumId w:val="20"/>
  </w:num>
  <w:num w:numId="11">
    <w:abstractNumId w:val="25"/>
  </w:num>
  <w:num w:numId="12">
    <w:abstractNumId w:val="4"/>
  </w:num>
  <w:num w:numId="13">
    <w:abstractNumId w:val="34"/>
  </w:num>
  <w:num w:numId="14">
    <w:abstractNumId w:val="9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40"/>
  </w:num>
  <w:num w:numId="23">
    <w:abstractNumId w:val="3"/>
  </w:num>
  <w:num w:numId="24">
    <w:abstractNumId w:val="10"/>
  </w:num>
  <w:num w:numId="25">
    <w:abstractNumId w:val="19"/>
  </w:num>
  <w:num w:numId="26">
    <w:abstractNumId w:val="36"/>
  </w:num>
  <w:num w:numId="27">
    <w:abstractNumId w:val="2"/>
  </w:num>
  <w:num w:numId="28">
    <w:abstractNumId w:val="28"/>
  </w:num>
  <w:num w:numId="29">
    <w:abstractNumId w:val="12"/>
  </w:num>
  <w:num w:numId="30">
    <w:abstractNumId w:val="14"/>
  </w:num>
  <w:num w:numId="31">
    <w:abstractNumId w:val="24"/>
  </w:num>
  <w:num w:numId="32">
    <w:abstractNumId w:val="39"/>
  </w:num>
  <w:num w:numId="33">
    <w:abstractNumId w:val="8"/>
  </w:num>
  <w:num w:numId="34">
    <w:abstractNumId w:val="0"/>
  </w:num>
  <w:num w:numId="35">
    <w:abstractNumId w:val="16"/>
  </w:num>
  <w:num w:numId="36">
    <w:abstractNumId w:val="23"/>
  </w:num>
  <w:num w:numId="37">
    <w:abstractNumId w:val="5"/>
  </w:num>
  <w:num w:numId="38">
    <w:abstractNumId w:val="21"/>
  </w:num>
  <w:num w:numId="39">
    <w:abstractNumId w:val="32"/>
  </w:num>
  <w:num w:numId="40">
    <w:abstractNumId w:val="42"/>
  </w:num>
  <w:num w:numId="41">
    <w:abstractNumId w:val="11"/>
  </w:num>
  <w:num w:numId="42">
    <w:abstractNumId w:val="37"/>
  </w:num>
  <w:num w:numId="43">
    <w:abstractNumId w:val="1"/>
  </w:num>
  <w:num w:numId="44">
    <w:abstractNumId w:val="17"/>
  </w:num>
  <w:num w:numId="45">
    <w:abstractNumId w:val="7"/>
  </w:num>
  <w:num w:numId="46">
    <w:abstractNumId w:val="15"/>
  </w:num>
  <w:num w:numId="47">
    <w:abstractNumId w:val="35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B80"/>
    <w:rsid w:val="00007DE4"/>
    <w:rsid w:val="0002055E"/>
    <w:rsid w:val="00036293"/>
    <w:rsid w:val="00046C6E"/>
    <w:rsid w:val="0006038D"/>
    <w:rsid w:val="00072D92"/>
    <w:rsid w:val="0007702D"/>
    <w:rsid w:val="000A3135"/>
    <w:rsid w:val="000D6792"/>
    <w:rsid w:val="000E0F98"/>
    <w:rsid w:val="000E73A7"/>
    <w:rsid w:val="001319F2"/>
    <w:rsid w:val="00133016"/>
    <w:rsid w:val="00141BE2"/>
    <w:rsid w:val="00155C10"/>
    <w:rsid w:val="00163A8F"/>
    <w:rsid w:val="00185631"/>
    <w:rsid w:val="00196AB1"/>
    <w:rsid w:val="001C1A88"/>
    <w:rsid w:val="001C7DB3"/>
    <w:rsid w:val="001F05F0"/>
    <w:rsid w:val="002472AA"/>
    <w:rsid w:val="00251DC2"/>
    <w:rsid w:val="00251F6B"/>
    <w:rsid w:val="00261730"/>
    <w:rsid w:val="002679CD"/>
    <w:rsid w:val="00272E48"/>
    <w:rsid w:val="00275271"/>
    <w:rsid w:val="002919A1"/>
    <w:rsid w:val="002931A3"/>
    <w:rsid w:val="00293AEC"/>
    <w:rsid w:val="002959D7"/>
    <w:rsid w:val="002C2E13"/>
    <w:rsid w:val="002D0709"/>
    <w:rsid w:val="002D3A6C"/>
    <w:rsid w:val="002D4040"/>
    <w:rsid w:val="002E72F8"/>
    <w:rsid w:val="00303520"/>
    <w:rsid w:val="00303E95"/>
    <w:rsid w:val="003101F1"/>
    <w:rsid w:val="0031261A"/>
    <w:rsid w:val="00325803"/>
    <w:rsid w:val="0034051E"/>
    <w:rsid w:val="00362187"/>
    <w:rsid w:val="00381B1D"/>
    <w:rsid w:val="003F4CA9"/>
    <w:rsid w:val="00446C09"/>
    <w:rsid w:val="0045767F"/>
    <w:rsid w:val="004639F7"/>
    <w:rsid w:val="00465A72"/>
    <w:rsid w:val="004809E3"/>
    <w:rsid w:val="00480ABB"/>
    <w:rsid w:val="004A021D"/>
    <w:rsid w:val="004B007D"/>
    <w:rsid w:val="004B1091"/>
    <w:rsid w:val="004B3B36"/>
    <w:rsid w:val="004F0B5B"/>
    <w:rsid w:val="004F492C"/>
    <w:rsid w:val="0052009A"/>
    <w:rsid w:val="00520E7C"/>
    <w:rsid w:val="005216B7"/>
    <w:rsid w:val="0053043E"/>
    <w:rsid w:val="00551DDC"/>
    <w:rsid w:val="0056016D"/>
    <w:rsid w:val="00565062"/>
    <w:rsid w:val="00595758"/>
    <w:rsid w:val="005A4326"/>
    <w:rsid w:val="005B371F"/>
    <w:rsid w:val="005C6AF8"/>
    <w:rsid w:val="005C7685"/>
    <w:rsid w:val="005C7EF4"/>
    <w:rsid w:val="005D1278"/>
    <w:rsid w:val="00630587"/>
    <w:rsid w:val="00632619"/>
    <w:rsid w:val="0064152B"/>
    <w:rsid w:val="0066562D"/>
    <w:rsid w:val="0069144A"/>
    <w:rsid w:val="006A5614"/>
    <w:rsid w:val="006D2A9F"/>
    <w:rsid w:val="006D3503"/>
    <w:rsid w:val="00711344"/>
    <w:rsid w:val="00732D69"/>
    <w:rsid w:val="007405A3"/>
    <w:rsid w:val="00740D9A"/>
    <w:rsid w:val="007571AC"/>
    <w:rsid w:val="00786411"/>
    <w:rsid w:val="00793A32"/>
    <w:rsid w:val="007B0B80"/>
    <w:rsid w:val="007D62CC"/>
    <w:rsid w:val="00802EF1"/>
    <w:rsid w:val="00810773"/>
    <w:rsid w:val="008279D8"/>
    <w:rsid w:val="00833ADE"/>
    <w:rsid w:val="008659FE"/>
    <w:rsid w:val="0086691D"/>
    <w:rsid w:val="00875FCE"/>
    <w:rsid w:val="00925A62"/>
    <w:rsid w:val="00964C6D"/>
    <w:rsid w:val="0097502A"/>
    <w:rsid w:val="009C5BBB"/>
    <w:rsid w:val="009D6920"/>
    <w:rsid w:val="009E3106"/>
    <w:rsid w:val="009E62A6"/>
    <w:rsid w:val="00A16F46"/>
    <w:rsid w:val="00A61E8C"/>
    <w:rsid w:val="00A620D0"/>
    <w:rsid w:val="00A62388"/>
    <w:rsid w:val="00A766A5"/>
    <w:rsid w:val="00A77477"/>
    <w:rsid w:val="00A85BB8"/>
    <w:rsid w:val="00A87F00"/>
    <w:rsid w:val="00A96E1C"/>
    <w:rsid w:val="00AB2A03"/>
    <w:rsid w:val="00AE2541"/>
    <w:rsid w:val="00AE26E9"/>
    <w:rsid w:val="00AE6AE5"/>
    <w:rsid w:val="00AF7F2B"/>
    <w:rsid w:val="00B967C9"/>
    <w:rsid w:val="00BA3F5E"/>
    <w:rsid w:val="00BB3D7C"/>
    <w:rsid w:val="00BC6356"/>
    <w:rsid w:val="00BD38AD"/>
    <w:rsid w:val="00C124A9"/>
    <w:rsid w:val="00C15920"/>
    <w:rsid w:val="00C27D13"/>
    <w:rsid w:val="00C52956"/>
    <w:rsid w:val="00C621A0"/>
    <w:rsid w:val="00C761CC"/>
    <w:rsid w:val="00CD352D"/>
    <w:rsid w:val="00CE47B5"/>
    <w:rsid w:val="00CE49CD"/>
    <w:rsid w:val="00CF4E2A"/>
    <w:rsid w:val="00D27E30"/>
    <w:rsid w:val="00D5148B"/>
    <w:rsid w:val="00D66B3D"/>
    <w:rsid w:val="00D66CA3"/>
    <w:rsid w:val="00D766AB"/>
    <w:rsid w:val="00DA5064"/>
    <w:rsid w:val="00DA5778"/>
    <w:rsid w:val="00DB53BA"/>
    <w:rsid w:val="00E00BEA"/>
    <w:rsid w:val="00E113B7"/>
    <w:rsid w:val="00E1296B"/>
    <w:rsid w:val="00E253EE"/>
    <w:rsid w:val="00E2777F"/>
    <w:rsid w:val="00E41C36"/>
    <w:rsid w:val="00E45A5C"/>
    <w:rsid w:val="00E45ACE"/>
    <w:rsid w:val="00E503BA"/>
    <w:rsid w:val="00E70AED"/>
    <w:rsid w:val="00EA72A9"/>
    <w:rsid w:val="00EC5EFC"/>
    <w:rsid w:val="00EC6B3A"/>
    <w:rsid w:val="00ED6D76"/>
    <w:rsid w:val="00EE321D"/>
    <w:rsid w:val="00F06B26"/>
    <w:rsid w:val="00F158DE"/>
    <w:rsid w:val="00F2665D"/>
    <w:rsid w:val="00F34D66"/>
    <w:rsid w:val="00F42536"/>
    <w:rsid w:val="00F57A0B"/>
    <w:rsid w:val="00F9141D"/>
    <w:rsid w:val="00F92B5F"/>
    <w:rsid w:val="00FC31C9"/>
    <w:rsid w:val="00FC612A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315B59-C8D0-4D93-B476-C782DA35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pPr>
      <w:keepNext/>
      <w:jc w:val="both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1"/>
    <w:rPr>
      <w:rFonts w:ascii="Calibri Light" w:eastAsia="新細明體" w:hAnsi="Calibri Light" w:cs="Times New Roman"/>
      <w:b/>
      <w:bCs/>
      <w:kern w:val="3"/>
      <w:sz w:val="48"/>
      <w:szCs w:val="48"/>
    </w:rPr>
  </w:style>
  <w:style w:type="character" w:customStyle="1" w:styleId="30">
    <w:name w:val="標題 3 字元"/>
    <w:basedOn w:val="a1"/>
    <w:rPr>
      <w:rFonts w:ascii="Calibri Light" w:eastAsia="新細明體" w:hAnsi="Calibri Light" w:cs="Times New Roman"/>
      <w:b/>
      <w:bCs/>
      <w:kern w:val="3"/>
      <w:sz w:val="36"/>
      <w:szCs w:val="36"/>
    </w:rPr>
  </w:style>
  <w:style w:type="paragraph" w:styleId="a">
    <w:name w:val="List Bullet"/>
    <w:basedOn w:val="a0"/>
    <w:autoRedefine/>
    <w:pPr>
      <w:numPr>
        <w:numId w:val="4"/>
      </w:numPr>
      <w:tabs>
        <w:tab w:val="left" w:pos="-2166"/>
      </w:tabs>
    </w:pPr>
  </w:style>
  <w:style w:type="paragraph" w:styleId="a4">
    <w:name w:val="Plain Text"/>
    <w:basedOn w:val="a0"/>
    <w:rPr>
      <w:rFonts w:ascii="細明體" w:eastAsia="細明體" w:hAnsi="細明體"/>
      <w:szCs w:val="20"/>
    </w:rPr>
  </w:style>
  <w:style w:type="character" w:customStyle="1" w:styleId="a5">
    <w:name w:val="純文字 字元"/>
    <w:basedOn w:val="a1"/>
    <w:rPr>
      <w:rFonts w:ascii="細明體" w:eastAsia="細明體" w:hAnsi="細明體" w:cs="Courier New"/>
      <w:kern w:val="3"/>
      <w:sz w:val="24"/>
      <w:szCs w:val="24"/>
    </w:rPr>
  </w:style>
  <w:style w:type="character" w:styleId="a6">
    <w:name w:val="Hyperlink"/>
    <w:basedOn w:val="a1"/>
    <w:rPr>
      <w:rFonts w:cs="Times New Roman"/>
      <w:color w:val="0000FF"/>
      <w:u w:val="single"/>
    </w:rPr>
  </w:style>
  <w:style w:type="paragraph" w:styleId="a7">
    <w:name w:val="Body Text"/>
    <w:basedOn w:val="a0"/>
    <w:pPr>
      <w:jc w:val="center"/>
    </w:pPr>
    <w:rPr>
      <w:b/>
      <w:bCs/>
    </w:rPr>
  </w:style>
  <w:style w:type="character" w:customStyle="1" w:styleId="a8">
    <w:name w:val="本文 字元"/>
    <w:basedOn w:val="a1"/>
    <w:rPr>
      <w:rFonts w:cs="Times New Roman"/>
      <w:kern w:val="3"/>
      <w:sz w:val="24"/>
      <w:szCs w:val="24"/>
    </w:rPr>
  </w:style>
  <w:style w:type="paragraph" w:styleId="a9">
    <w:name w:val="head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uiPriority w:val="99"/>
    <w:rPr>
      <w:rFonts w:cs="Times New Roman"/>
      <w:kern w:val="3"/>
    </w:rPr>
  </w:style>
  <w:style w:type="paragraph" w:styleId="ab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uiPriority w:val="99"/>
    <w:rPr>
      <w:rFonts w:cs="Times New Roman"/>
      <w:kern w:val="3"/>
    </w:rPr>
  </w:style>
  <w:style w:type="character" w:styleId="ad">
    <w:name w:val="page number"/>
    <w:basedOn w:val="a1"/>
    <w:rPr>
      <w:rFonts w:cs="Times New Roman"/>
    </w:rPr>
  </w:style>
  <w:style w:type="paragraph" w:styleId="21">
    <w:name w:val="Body Text 2"/>
    <w:basedOn w:val="a0"/>
    <w:pPr>
      <w:spacing w:after="120" w:line="480" w:lineRule="auto"/>
    </w:pPr>
  </w:style>
  <w:style w:type="character" w:customStyle="1" w:styleId="22">
    <w:name w:val="本文 2 字元"/>
    <w:basedOn w:val="a1"/>
    <w:rPr>
      <w:rFonts w:cs="Times New Roman"/>
      <w:kern w:val="3"/>
      <w:sz w:val="24"/>
      <w:szCs w:val="24"/>
    </w:rPr>
  </w:style>
  <w:style w:type="character" w:styleId="ae">
    <w:name w:val="FollowedHyperlink"/>
    <w:basedOn w:val="a1"/>
    <w:rPr>
      <w:rFonts w:cs="Times New Roman"/>
      <w:color w:val="800080"/>
      <w:u w:val="single"/>
    </w:rPr>
  </w:style>
  <w:style w:type="paragraph" w:styleId="af">
    <w:name w:val="Balloon Text"/>
    <w:basedOn w:val="a0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1"/>
    <w:rPr>
      <w:rFonts w:ascii="Calibri Light" w:eastAsia="新細明體" w:hAnsi="Calibri Light" w:cs="Times New Roman"/>
      <w:kern w:val="3"/>
      <w:sz w:val="18"/>
      <w:szCs w:val="18"/>
    </w:rPr>
  </w:style>
  <w:style w:type="paragraph" w:styleId="af1">
    <w:name w:val="List Paragraph"/>
    <w:basedOn w:val="a0"/>
    <w:qFormat/>
    <w:pPr>
      <w:ind w:left="480"/>
    </w:pPr>
    <w:rPr>
      <w:szCs w:val="20"/>
    </w:rPr>
  </w:style>
  <w:style w:type="numbering" w:customStyle="1" w:styleId="WWNum51">
    <w:name w:val="WWNum51"/>
    <w:basedOn w:val="a3"/>
    <w:pPr>
      <w:numPr>
        <w:numId w:val="1"/>
      </w:numPr>
    </w:pPr>
  </w:style>
  <w:style w:type="numbering" w:customStyle="1" w:styleId="WWNum7">
    <w:name w:val="WWNum7"/>
    <w:basedOn w:val="a3"/>
    <w:pPr>
      <w:numPr>
        <w:numId w:val="21"/>
      </w:numPr>
    </w:pPr>
  </w:style>
  <w:style w:type="numbering" w:customStyle="1" w:styleId="WWNum5">
    <w:name w:val="WWNum5"/>
    <w:basedOn w:val="a3"/>
    <w:pPr>
      <w:numPr>
        <w:numId w:val="3"/>
      </w:numPr>
    </w:pPr>
  </w:style>
  <w:style w:type="numbering" w:customStyle="1" w:styleId="LFO2">
    <w:name w:val="LFO2"/>
    <w:basedOn w:val="a3"/>
    <w:pPr>
      <w:numPr>
        <w:numId w:val="4"/>
      </w:numPr>
    </w:pPr>
  </w:style>
  <w:style w:type="paragraph" w:styleId="Web">
    <w:name w:val="Normal (Web)"/>
    <w:basedOn w:val="a0"/>
    <w:unhideWhenUsed/>
    <w:rsid w:val="00D766A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f2">
    <w:name w:val="Strong"/>
    <w:basedOn w:val="a1"/>
    <w:uiPriority w:val="22"/>
    <w:qFormat/>
    <w:rsid w:val="00D766AB"/>
    <w:rPr>
      <w:b/>
      <w:bCs/>
    </w:rPr>
  </w:style>
  <w:style w:type="character" w:styleId="af3">
    <w:name w:val="Placeholder Text"/>
    <w:basedOn w:val="a1"/>
    <w:uiPriority w:val="99"/>
    <w:semiHidden/>
    <w:rsid w:val="001C1A88"/>
    <w:rPr>
      <w:color w:val="808080"/>
    </w:rPr>
  </w:style>
  <w:style w:type="paragraph" w:styleId="af4">
    <w:name w:val="Note Heading"/>
    <w:basedOn w:val="a0"/>
    <w:next w:val="a0"/>
    <w:link w:val="af5"/>
    <w:semiHidden/>
    <w:rsid w:val="00BB3D7C"/>
    <w:pPr>
      <w:suppressAutoHyphens w:val="0"/>
      <w:autoSpaceDN/>
      <w:jc w:val="center"/>
      <w:textAlignment w:val="auto"/>
    </w:pPr>
    <w:rPr>
      <w:kern w:val="2"/>
    </w:rPr>
  </w:style>
  <w:style w:type="character" w:customStyle="1" w:styleId="af5">
    <w:name w:val="註釋標題 字元"/>
    <w:basedOn w:val="a1"/>
    <w:link w:val="af4"/>
    <w:semiHidden/>
    <w:rsid w:val="00BB3D7C"/>
    <w:rPr>
      <w:kern w:val="2"/>
      <w:sz w:val="24"/>
      <w:szCs w:val="24"/>
    </w:rPr>
  </w:style>
  <w:style w:type="table" w:styleId="af6">
    <w:name w:val="Table Grid"/>
    <w:basedOn w:val="a2"/>
    <w:rsid w:val="005216B7"/>
    <w:pPr>
      <w:widowControl w:val="0"/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0"/>
    <w:rsid w:val="005216B7"/>
    <w:pPr>
      <w:suppressAutoHyphens w:val="0"/>
      <w:autoSpaceDN/>
      <w:ind w:leftChars="200" w:left="480"/>
      <w:textAlignment w:val="auto"/>
    </w:pPr>
    <w:rPr>
      <w:kern w:val="2"/>
    </w:rPr>
  </w:style>
  <w:style w:type="paragraph" w:customStyle="1" w:styleId="12">
    <w:name w:val="內文1"/>
    <w:rsid w:val="005216B7"/>
    <w:pPr>
      <w:widowControl w:val="0"/>
      <w:pBdr>
        <w:top w:val="nil"/>
        <w:left w:val="nil"/>
        <w:bottom w:val="nil"/>
        <w:right w:val="nil"/>
        <w:between w:val="nil"/>
      </w:pBdr>
      <w:autoSpaceDN/>
      <w:textAlignment w:val="auto"/>
    </w:pPr>
    <w:rPr>
      <w:color w:val="000000"/>
      <w:sz w:val="24"/>
      <w:szCs w:val="24"/>
    </w:rPr>
  </w:style>
  <w:style w:type="paragraph" w:customStyle="1" w:styleId="Default">
    <w:name w:val="Default"/>
    <w:rsid w:val="005216B7"/>
    <w:pPr>
      <w:widowControl w:val="0"/>
      <w:autoSpaceDE w:val="0"/>
      <w:adjustRightInd w:val="0"/>
      <w:textAlignment w:val="auto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9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E125E-694E-40F6-AC18-1830A5A6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彰化縣辦理95年度公立國民中小學自行引進外籍英語教師計劃</dc:title>
  <dc:subject/>
  <dc:creator>Acer</dc:creator>
  <dc:description/>
  <cp:lastModifiedBy>user</cp:lastModifiedBy>
  <cp:revision>3</cp:revision>
  <cp:lastPrinted>2022-01-25T01:12:00Z</cp:lastPrinted>
  <dcterms:created xsi:type="dcterms:W3CDTF">2022-08-29T04:52:00Z</dcterms:created>
  <dcterms:modified xsi:type="dcterms:W3CDTF">2022-08-29T04:54:00Z</dcterms:modified>
</cp:coreProperties>
</file>