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B7" w:rsidRDefault="002050B7" w:rsidP="002050B7">
      <w:pPr>
        <w:rPr>
          <w:rFonts w:ascii="標楷體" w:eastAsia="標楷體" w:hAnsi="標楷體"/>
          <w:b/>
        </w:rPr>
      </w:pPr>
      <w:r>
        <w:rPr>
          <w:rFonts w:ascii="標楷體" w:eastAsia="標楷體" w:hAnsi="標楷體" w:hint="eastAsia"/>
          <w:b/>
        </w:rPr>
        <w:t>新北市</w:t>
      </w:r>
      <w:r>
        <w:rPr>
          <w:rFonts w:ascii="標楷體" w:eastAsia="標楷體" w:hAnsi="標楷體" w:hint="eastAsia"/>
          <w:b/>
          <w:u w:val="single"/>
        </w:rPr>
        <w:t xml:space="preserve"> 蘆洲區仁愛 </w:t>
      </w:r>
      <w:r>
        <w:rPr>
          <w:rFonts w:ascii="標楷體" w:eastAsia="標楷體" w:hAnsi="標楷體" w:hint="eastAsia"/>
          <w:b/>
        </w:rPr>
        <w:t>國民中小學</w:t>
      </w:r>
      <w:r>
        <w:rPr>
          <w:rFonts w:ascii="標楷體" w:eastAsia="標楷體" w:hAnsi="標楷體" w:hint="eastAsia"/>
          <w:b/>
          <w:u w:val="single"/>
        </w:rPr>
        <w:t xml:space="preserve"> 105 </w:t>
      </w:r>
      <w:r>
        <w:rPr>
          <w:rFonts w:ascii="標楷體" w:eastAsia="標楷體" w:hAnsi="標楷體" w:hint="eastAsia"/>
          <w:b/>
        </w:rPr>
        <w:t>學年度</w:t>
      </w:r>
      <w:r>
        <w:rPr>
          <w:rFonts w:ascii="標楷體" w:eastAsia="標楷體" w:hAnsi="標楷體" w:hint="eastAsia"/>
          <w:b/>
          <w:u w:val="single"/>
        </w:rPr>
        <w:t xml:space="preserve">   </w:t>
      </w:r>
      <w:r>
        <w:rPr>
          <w:rFonts w:ascii="標楷體" w:eastAsia="標楷體" w:hAnsi="標楷體" w:hint="eastAsia"/>
          <w:b/>
        </w:rPr>
        <w:t>年級</w:t>
      </w:r>
      <w:r>
        <w:rPr>
          <w:rFonts w:ascii="標楷體" w:eastAsia="標楷體" w:hAnsi="標楷體" w:hint="eastAsia"/>
          <w:b/>
          <w:u w:val="single"/>
        </w:rPr>
        <w:t xml:space="preserve"> 上 </w:t>
      </w:r>
      <w:r>
        <w:rPr>
          <w:rFonts w:ascii="標楷體" w:eastAsia="標楷體" w:hAnsi="標楷體" w:hint="eastAsia"/>
          <w:b/>
        </w:rPr>
        <w:t>學期</w:t>
      </w:r>
      <w:r>
        <w:rPr>
          <w:rFonts w:ascii="標楷體" w:eastAsia="標楷體" w:hAnsi="標楷體" w:hint="eastAsia"/>
          <w:b/>
          <w:u w:val="single"/>
        </w:rPr>
        <w:t xml:space="preserve">   英語      </w:t>
      </w:r>
      <w:r>
        <w:rPr>
          <w:rFonts w:ascii="標楷體" w:eastAsia="標楷體" w:hAnsi="標楷體" w:hint="eastAsia"/>
          <w:b/>
        </w:rPr>
        <w:t>領域課程計畫</w:t>
      </w:r>
    </w:p>
    <w:p w:rsidR="002050B7" w:rsidRDefault="002050B7" w:rsidP="002050B7">
      <w:pPr>
        <w:rPr>
          <w:rFonts w:ascii="標楷體" w:eastAsia="標楷體" w:hAnsi="標楷體"/>
        </w:rPr>
      </w:pPr>
      <w:r>
        <w:rPr>
          <w:rFonts w:ascii="標楷體" w:eastAsia="標楷體" w:hAnsi="標楷體" w:hint="eastAsia"/>
        </w:rPr>
        <w:t xml:space="preserve">       </w:t>
      </w:r>
      <w:r>
        <w:rPr>
          <w:rFonts w:ascii="標楷體" w:eastAsia="標楷體" w:hAnsi="標楷體" w:hint="eastAsia"/>
          <w:b/>
        </w:rPr>
        <w:t xml:space="preserve"> 設計者：</w:t>
      </w:r>
      <w:r>
        <w:rPr>
          <w:rFonts w:ascii="標楷體" w:eastAsia="標楷體" w:hAnsi="標楷體" w:hint="eastAsia"/>
          <w:b/>
          <w:u w:val="single"/>
        </w:rPr>
        <w:t xml:space="preserve"> 劉峻豪     </w:t>
      </w:r>
    </w:p>
    <w:p w:rsidR="002050B7" w:rsidRDefault="002050B7" w:rsidP="002050B7">
      <w:pPr>
        <w:numPr>
          <w:ilvl w:val="1"/>
          <w:numId w:val="2"/>
        </w:numPr>
        <w:spacing w:line="400" w:lineRule="exact"/>
        <w:jc w:val="both"/>
        <w:rPr>
          <w:rFonts w:ascii="標楷體" w:eastAsia="標楷體" w:hAnsi="標楷體"/>
        </w:rPr>
      </w:pPr>
      <w:r>
        <w:rPr>
          <w:rFonts w:ascii="標楷體" w:eastAsia="標楷體" w:hAnsi="標楷體" w:hint="eastAsia"/>
        </w:rPr>
        <w:t>本領域每週學習節數（2 ）節，銜接或補強節數﹙0﹚節，本學期共﹙42﹚節。</w:t>
      </w:r>
    </w:p>
    <w:p w:rsidR="002050B7" w:rsidRDefault="002050B7" w:rsidP="002050B7">
      <w:pPr>
        <w:numPr>
          <w:ilvl w:val="1"/>
          <w:numId w:val="2"/>
        </w:numPr>
        <w:spacing w:line="400" w:lineRule="exact"/>
        <w:jc w:val="both"/>
        <w:rPr>
          <w:rFonts w:ascii="標楷體" w:eastAsia="標楷體" w:hAnsi="標楷體"/>
        </w:rPr>
      </w:pPr>
      <w:r>
        <w:rPr>
          <w:rFonts w:ascii="標楷體" w:eastAsia="標楷體" w:hAnsi="標楷體" w:hint="eastAsia"/>
        </w:rPr>
        <w:t xml:space="preserve">本學期學習目標： </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740"/>
        <w:gridCol w:w="7740"/>
      </w:tblGrid>
      <w:tr w:rsidR="002050B7" w:rsidTr="002050B7">
        <w:trPr>
          <w:trHeight w:val="8312"/>
        </w:trPr>
        <w:tc>
          <w:tcPr>
            <w:tcW w:w="7740" w:type="dxa"/>
            <w:tcBorders>
              <w:top w:val="single" w:sz="4" w:space="0" w:color="auto"/>
              <w:left w:val="single" w:sz="4" w:space="0" w:color="auto"/>
              <w:bottom w:val="single" w:sz="4" w:space="0" w:color="auto"/>
              <w:right w:val="single" w:sz="4" w:space="0" w:color="auto"/>
            </w:tcBorders>
            <w:vAlign w:val="center"/>
            <w:hideMark/>
          </w:tcPr>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 xml:space="preserve"> Aa, Bb, Cc</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Aa, Bb, Cc </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Aa, Bb, Cc</w:t>
            </w:r>
            <w:r>
              <w:rPr>
                <w:rFonts w:eastAsia="標楷體" w:hint="eastAsia"/>
                <w:sz w:val="20"/>
                <w:szCs w:val="20"/>
              </w:rPr>
              <w:t>正確的書寫位置，並以正確的筆順描寫。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Aa, Bb, Cc</w:t>
            </w:r>
            <w:r>
              <w:rPr>
                <w:rFonts w:eastAsia="標楷體" w:hint="eastAsia"/>
                <w:sz w:val="20"/>
                <w:szCs w:val="20"/>
              </w:rPr>
              <w:t>的代表單字</w:t>
            </w:r>
            <w:r>
              <w:rPr>
                <w:rFonts w:eastAsia="標楷體"/>
                <w:sz w:val="20"/>
                <w:szCs w:val="20"/>
              </w:rPr>
              <w:t>ax</w:t>
            </w:r>
            <w:r>
              <w:rPr>
                <w:rFonts w:eastAsia="標楷體" w:hint="eastAsia"/>
                <w:sz w:val="20"/>
                <w:szCs w:val="20"/>
              </w:rPr>
              <w:t>、</w:t>
            </w:r>
            <w:r>
              <w:rPr>
                <w:rFonts w:eastAsia="標楷體"/>
                <w:sz w:val="20"/>
                <w:szCs w:val="20"/>
              </w:rPr>
              <w:t>bat</w:t>
            </w:r>
            <w:r>
              <w:rPr>
                <w:rFonts w:ascii="新細明體" w:hAnsi="新細明體" w:hint="eastAsia"/>
                <w:sz w:val="20"/>
                <w:szCs w:val="20"/>
              </w:rPr>
              <w:t>、</w:t>
            </w:r>
            <w:r>
              <w:rPr>
                <w:rFonts w:eastAsia="標楷體"/>
                <w:sz w:val="20"/>
                <w:szCs w:val="20"/>
              </w:rPr>
              <w:t>cap</w:t>
            </w:r>
            <w:r>
              <w:rPr>
                <w:rFonts w:eastAsia="標楷體" w:hint="eastAsia"/>
                <w:sz w:val="20"/>
                <w:szCs w:val="20"/>
              </w:rPr>
              <w:t>及其念法。</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能聽懂、說出並能使用生活用語</w:t>
            </w:r>
            <w:r>
              <w:rPr>
                <w:rFonts w:eastAsia="標楷體"/>
                <w:sz w:val="20"/>
                <w:szCs w:val="20"/>
              </w:rPr>
              <w:t>Hi. / Hello.</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Stand up.</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能聽懂並能吟唱</w:t>
            </w:r>
            <w:r>
              <w:rPr>
                <w:rFonts w:eastAsia="標楷體"/>
                <w:sz w:val="20"/>
                <w:szCs w:val="20"/>
              </w:rPr>
              <w:t>Unit 1</w:t>
            </w:r>
            <w:r>
              <w:rPr>
                <w:rFonts w:eastAsia="標楷體" w:hint="eastAsia"/>
                <w:sz w:val="20"/>
                <w:szCs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Dd, Ee</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Dd, Ee</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Dd, Ee</w:t>
            </w:r>
            <w:r>
              <w:rPr>
                <w:rFonts w:eastAsia="標楷體" w:hint="eastAsia"/>
                <w:sz w:val="20"/>
                <w:szCs w:val="20"/>
              </w:rPr>
              <w:t>正確的書寫位置，並以正確的筆順描寫。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Dd, Ee</w:t>
            </w:r>
            <w:r>
              <w:rPr>
                <w:rFonts w:eastAsia="標楷體" w:hint="eastAsia"/>
                <w:sz w:val="20"/>
                <w:szCs w:val="20"/>
              </w:rPr>
              <w:t>的代表單字</w:t>
            </w:r>
            <w:r>
              <w:rPr>
                <w:rFonts w:eastAsia="標楷體"/>
                <w:sz w:val="20"/>
                <w:szCs w:val="20"/>
              </w:rPr>
              <w:t>duck</w:t>
            </w:r>
            <w:r>
              <w:rPr>
                <w:rFonts w:eastAsia="標楷體" w:hint="eastAsia"/>
                <w:sz w:val="20"/>
                <w:szCs w:val="20"/>
              </w:rPr>
              <w:t>、</w:t>
            </w:r>
            <w:r>
              <w:rPr>
                <w:rFonts w:eastAsia="標楷體"/>
                <w:sz w:val="20"/>
                <w:szCs w:val="20"/>
              </w:rPr>
              <w:t>elf</w:t>
            </w:r>
            <w:r>
              <w:rPr>
                <w:rFonts w:eastAsia="標楷體" w:hint="eastAsia"/>
                <w:sz w:val="20"/>
                <w:szCs w:val="20"/>
              </w:rPr>
              <w:t>及其念法。</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能聽懂、說出並能使用生活用語</w:t>
            </w:r>
            <w:r>
              <w:rPr>
                <w:rFonts w:eastAsia="標楷體"/>
                <w:sz w:val="20"/>
                <w:szCs w:val="20"/>
              </w:rPr>
              <w:t xml:space="preserve">Hi, I’m </w:t>
            </w:r>
            <w:r>
              <w:rPr>
                <w:rFonts w:eastAsia="標楷體"/>
                <w:sz w:val="20"/>
                <w:szCs w:val="20"/>
                <w:u w:val="single"/>
              </w:rPr>
              <w:t>Elf</w:t>
            </w:r>
            <w:r>
              <w:rPr>
                <w:rFonts w:eastAsia="標楷體"/>
                <w:sz w:val="20"/>
                <w:szCs w:val="20"/>
              </w:rPr>
              <w:t>.</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Sit down.</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能聽懂並能吟唱</w:t>
            </w:r>
            <w:r>
              <w:rPr>
                <w:rFonts w:eastAsia="標楷體"/>
                <w:sz w:val="20"/>
                <w:szCs w:val="20"/>
              </w:rPr>
              <w:t>Unit 2</w:t>
            </w:r>
            <w:r>
              <w:rPr>
                <w:rFonts w:eastAsia="標楷體" w:hint="eastAsia"/>
                <w:sz w:val="20"/>
                <w:szCs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Ff, Gg</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Ff, Gg </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pStyle w:val="ad"/>
              <w:widowControl/>
              <w:numPr>
                <w:ilvl w:val="0"/>
                <w:numId w:val="4"/>
              </w:numPr>
              <w:snapToGrid w:val="0"/>
              <w:spacing w:after="0" w:line="320" w:lineRule="exact"/>
              <w:ind w:leftChars="0" w:right="57"/>
              <w:rPr>
                <w:rFonts w:eastAsia="標楷體"/>
                <w:sz w:val="20"/>
              </w:rPr>
            </w:pPr>
            <w:r>
              <w:rPr>
                <w:rFonts w:eastAsia="標楷體" w:hint="eastAsia"/>
                <w:sz w:val="20"/>
              </w:rPr>
              <w:t>能認識大小寫字母</w:t>
            </w:r>
            <w:r>
              <w:rPr>
                <w:rFonts w:eastAsia="標楷體"/>
                <w:sz w:val="20"/>
                <w:szCs w:val="20"/>
              </w:rPr>
              <w:t>Ff, Gg</w:t>
            </w:r>
            <w:r>
              <w:rPr>
                <w:rFonts w:eastAsia="標楷體" w:hint="eastAsia"/>
                <w:sz w:val="20"/>
              </w:rPr>
              <w:t>正確的書寫位置，並以正確的筆順描寫。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Ff, Gg</w:t>
            </w:r>
            <w:r>
              <w:rPr>
                <w:rFonts w:eastAsia="標楷體" w:hint="eastAsia"/>
                <w:sz w:val="20"/>
                <w:szCs w:val="20"/>
              </w:rPr>
              <w:t>的代表單字</w:t>
            </w:r>
            <w:r>
              <w:rPr>
                <w:rFonts w:eastAsia="標楷體"/>
                <w:sz w:val="20"/>
                <w:szCs w:val="20"/>
              </w:rPr>
              <w:t>fin</w:t>
            </w:r>
            <w:r>
              <w:rPr>
                <w:rFonts w:eastAsia="標楷體" w:hint="eastAsia"/>
                <w:sz w:val="20"/>
                <w:szCs w:val="20"/>
              </w:rPr>
              <w:t>、</w:t>
            </w:r>
            <w:r>
              <w:rPr>
                <w:rFonts w:eastAsia="標楷體"/>
                <w:sz w:val="20"/>
                <w:szCs w:val="20"/>
              </w:rPr>
              <w:t>gum</w:t>
            </w:r>
            <w:r>
              <w:rPr>
                <w:rFonts w:eastAsia="標楷體" w:hint="eastAsia"/>
                <w:sz w:val="20"/>
                <w:szCs w:val="20"/>
              </w:rPr>
              <w:t>及其念法。</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w:t>
            </w:r>
            <w:r>
              <w:rPr>
                <w:rFonts w:eastAsia="標楷體"/>
                <w:sz w:val="20"/>
                <w:szCs w:val="20"/>
              </w:rPr>
              <w:t>Good morning.</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Hands up.</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能聽懂並能吟唱</w:t>
            </w:r>
            <w:r>
              <w:rPr>
                <w:rFonts w:eastAsia="標楷體"/>
                <w:sz w:val="20"/>
                <w:szCs w:val="20"/>
              </w:rPr>
              <w:t>Unit 3</w:t>
            </w:r>
            <w:r>
              <w:rPr>
                <w:rFonts w:eastAsia="標楷體" w:hint="eastAsia"/>
                <w:sz w:val="20"/>
                <w:szCs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能聽、說、辨識大小寫字母</w:t>
            </w:r>
            <w:r>
              <w:rPr>
                <w:rFonts w:eastAsia="標楷體"/>
                <w:sz w:val="20"/>
                <w:szCs w:val="20"/>
              </w:rPr>
              <w:t>Aa</w:t>
            </w:r>
            <w:r>
              <w:rPr>
                <w:rFonts w:eastAsia="標楷體" w:hint="eastAsia"/>
                <w:sz w:val="20"/>
                <w:szCs w:val="20"/>
              </w:rPr>
              <w:t>～</w:t>
            </w:r>
            <w:r>
              <w:rPr>
                <w:rFonts w:eastAsia="標楷體"/>
                <w:sz w:val="20"/>
                <w:szCs w:val="20"/>
              </w:rPr>
              <w:t>Gg</w:t>
            </w:r>
            <w:r>
              <w:rPr>
                <w:rFonts w:eastAsia="標楷體" w:hint="eastAsia"/>
                <w:sz w:val="20"/>
                <w:szCs w:val="20"/>
              </w:rPr>
              <w:t>，並認識該字母的代表單字。</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Aa</w:t>
            </w:r>
            <w:r>
              <w:rPr>
                <w:rFonts w:eastAsia="標楷體" w:hint="eastAsia"/>
                <w:sz w:val="20"/>
                <w:szCs w:val="20"/>
              </w:rPr>
              <w:t>～</w:t>
            </w:r>
            <w:r>
              <w:rPr>
                <w:rFonts w:eastAsia="標楷體"/>
                <w:sz w:val="20"/>
                <w:szCs w:val="20"/>
              </w:rPr>
              <w:t>Gg</w:t>
            </w:r>
            <w:r>
              <w:rPr>
                <w:rFonts w:eastAsia="標楷體" w:hint="eastAsia"/>
                <w:sz w:val="20"/>
                <w:szCs w:val="20"/>
              </w:rPr>
              <w:t>的字母音及代表單字。</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w:t>
            </w:r>
            <w:r>
              <w:rPr>
                <w:rFonts w:eastAsia="標楷體"/>
                <w:sz w:val="20"/>
                <w:szCs w:val="20"/>
              </w:rPr>
              <w:t>Aa</w:t>
            </w:r>
            <w:r>
              <w:rPr>
                <w:rFonts w:eastAsia="標楷體" w:hint="eastAsia"/>
                <w:sz w:val="20"/>
                <w:szCs w:val="20"/>
              </w:rPr>
              <w:t>～</w:t>
            </w:r>
            <w:r>
              <w:rPr>
                <w:rFonts w:eastAsia="標楷體"/>
                <w:sz w:val="20"/>
                <w:szCs w:val="20"/>
              </w:rPr>
              <w:t>Gg</w:t>
            </w:r>
            <w:r>
              <w:rPr>
                <w:rFonts w:eastAsia="標楷體" w:hint="eastAsia"/>
                <w:sz w:val="20"/>
                <w:szCs w:val="20"/>
              </w:rPr>
              <w:t>正確的書寫位置，以正確筆順描寫。</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能聽辨生活用語，並做適當回應。</w:t>
            </w:r>
          </w:p>
        </w:tc>
        <w:tc>
          <w:tcPr>
            <w:tcW w:w="7740" w:type="dxa"/>
            <w:tcBorders>
              <w:top w:val="single" w:sz="4" w:space="0" w:color="auto"/>
              <w:left w:val="single" w:sz="4" w:space="0" w:color="auto"/>
              <w:bottom w:val="single" w:sz="4" w:space="0" w:color="auto"/>
              <w:right w:val="single" w:sz="4" w:space="0" w:color="auto"/>
            </w:tcBorders>
            <w:vAlign w:val="center"/>
            <w:hideMark/>
          </w:tcPr>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Hh, Ii</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Hh, Ii</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Hh, Ii</w:t>
            </w:r>
            <w:r>
              <w:rPr>
                <w:rFonts w:eastAsia="標楷體" w:hint="eastAsia"/>
                <w:sz w:val="20"/>
                <w:szCs w:val="20"/>
              </w:rPr>
              <w:t>正確的書寫位置，並以正確的筆順描寫。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Hh, Ii</w:t>
            </w:r>
            <w:r>
              <w:rPr>
                <w:rFonts w:eastAsia="標楷體" w:hint="eastAsia"/>
                <w:sz w:val="20"/>
                <w:szCs w:val="20"/>
              </w:rPr>
              <w:t>的代表單字</w:t>
            </w:r>
            <w:r>
              <w:rPr>
                <w:rFonts w:eastAsia="標楷體"/>
                <w:sz w:val="20"/>
                <w:szCs w:val="20"/>
              </w:rPr>
              <w:t>ham</w:t>
            </w:r>
            <w:r>
              <w:rPr>
                <w:rFonts w:eastAsia="標楷體" w:hint="eastAsia"/>
                <w:sz w:val="20"/>
                <w:szCs w:val="20"/>
              </w:rPr>
              <w:t>、</w:t>
            </w:r>
            <w:r>
              <w:rPr>
                <w:rFonts w:eastAsia="標楷體"/>
                <w:sz w:val="20"/>
                <w:szCs w:val="20"/>
              </w:rPr>
              <w:t>ink</w:t>
            </w:r>
            <w:r>
              <w:rPr>
                <w:rFonts w:eastAsia="標楷體" w:hint="eastAsia"/>
                <w:sz w:val="20"/>
                <w:szCs w:val="20"/>
              </w:rPr>
              <w:t>及其念法。</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能聽懂、說出並能使用生活用語</w:t>
            </w:r>
            <w:r>
              <w:rPr>
                <w:rFonts w:eastAsia="標楷體"/>
                <w:sz w:val="20"/>
                <w:szCs w:val="20"/>
              </w:rPr>
              <w:t>Good afternoon.</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Hands down.</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能聽懂並能吟唱</w:t>
            </w:r>
            <w:r>
              <w:rPr>
                <w:rFonts w:eastAsia="標楷體"/>
                <w:sz w:val="20"/>
                <w:szCs w:val="20"/>
              </w:rPr>
              <w:t>Unit 4</w:t>
            </w:r>
            <w:r>
              <w:rPr>
                <w:rFonts w:eastAsia="標楷體" w:hint="eastAsia"/>
                <w:sz w:val="20"/>
                <w:szCs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Jj, Kk</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Jj, Kk</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Jj, Kk</w:t>
            </w:r>
            <w:r>
              <w:rPr>
                <w:rFonts w:eastAsia="標楷體" w:hint="eastAsia"/>
                <w:sz w:val="20"/>
                <w:szCs w:val="20"/>
              </w:rPr>
              <w:t>正確的書寫位置，並以正確的筆順描寫。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Jj, Kk</w:t>
            </w:r>
            <w:r>
              <w:rPr>
                <w:rFonts w:eastAsia="標楷體" w:hint="eastAsia"/>
                <w:sz w:val="20"/>
                <w:szCs w:val="20"/>
              </w:rPr>
              <w:t>的代表單字</w:t>
            </w:r>
            <w:r>
              <w:rPr>
                <w:rFonts w:eastAsia="標楷體"/>
                <w:sz w:val="20"/>
                <w:szCs w:val="20"/>
              </w:rPr>
              <w:t>jet</w:t>
            </w:r>
            <w:r>
              <w:rPr>
                <w:rFonts w:eastAsia="標楷體" w:hint="eastAsia"/>
                <w:sz w:val="20"/>
                <w:szCs w:val="20"/>
              </w:rPr>
              <w:t>、</w:t>
            </w:r>
            <w:r>
              <w:rPr>
                <w:rFonts w:eastAsia="標楷體"/>
                <w:sz w:val="20"/>
                <w:szCs w:val="20"/>
              </w:rPr>
              <w:t>kiss</w:t>
            </w:r>
            <w:r>
              <w:rPr>
                <w:rFonts w:eastAsia="標楷體" w:hint="eastAsia"/>
                <w:sz w:val="20"/>
                <w:szCs w:val="20"/>
              </w:rPr>
              <w:t>及其念法。</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能聽懂、說出並能使用生活用語</w:t>
            </w:r>
            <w:r>
              <w:rPr>
                <w:rFonts w:eastAsia="標楷體"/>
                <w:sz w:val="20"/>
                <w:szCs w:val="20"/>
              </w:rPr>
              <w:t>Goodbye.</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Louder, please.</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能聽懂並能吟唱</w:t>
            </w:r>
            <w:r>
              <w:rPr>
                <w:rFonts w:eastAsia="標楷體"/>
                <w:sz w:val="20"/>
                <w:szCs w:val="20"/>
              </w:rPr>
              <w:t>Unit 5</w:t>
            </w:r>
            <w:r>
              <w:rPr>
                <w:rFonts w:eastAsia="標楷體" w:hint="eastAsia"/>
                <w:sz w:val="20"/>
                <w:szCs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能聽、說、讀、寫大小寫字母</w:t>
            </w:r>
            <w:r>
              <w:rPr>
                <w:rFonts w:eastAsia="標楷體"/>
                <w:sz w:val="20"/>
                <w:szCs w:val="20"/>
              </w:rPr>
              <w:t>Ll, Mm</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能聽辨並讀出英文字母</w:t>
            </w:r>
            <w:r>
              <w:rPr>
                <w:rFonts w:eastAsia="標楷體"/>
                <w:sz w:val="20"/>
                <w:szCs w:val="20"/>
              </w:rPr>
              <w:t xml:space="preserve"> Ll, Mm </w:t>
            </w:r>
            <w:r>
              <w:rPr>
                <w:rFonts w:eastAsia="標楷體" w:hint="eastAsia"/>
                <w:sz w:val="20"/>
                <w:szCs w:val="20"/>
              </w:rPr>
              <w:t>相對應的字母音（</w:t>
            </w:r>
            <w:r>
              <w:rPr>
                <w:rFonts w:eastAsia="標楷體"/>
                <w:sz w:val="20"/>
                <w:szCs w:val="20"/>
              </w:rPr>
              <w:t>letter sound</w:t>
            </w:r>
            <w:r>
              <w:rPr>
                <w:rFonts w:eastAsia="標楷體" w:hint="eastAsia"/>
                <w:sz w:val="20"/>
                <w:szCs w:val="20"/>
              </w:rPr>
              <w:t>）。</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Ll, Mm</w:t>
            </w:r>
            <w:r>
              <w:rPr>
                <w:rFonts w:eastAsia="標楷體" w:hint="eastAsia"/>
                <w:sz w:val="20"/>
                <w:szCs w:val="20"/>
              </w:rPr>
              <w:t>正確的書寫位置，並以正確的筆順描寫。</w:t>
            </w:r>
          </w:p>
          <w:p w:rsidR="002050B7" w:rsidRDefault="002050B7">
            <w:pPr>
              <w:widowControl/>
              <w:numPr>
                <w:ilvl w:val="0"/>
                <w:numId w:val="4"/>
              </w:numPr>
              <w:snapToGrid w:val="0"/>
              <w:spacing w:line="320" w:lineRule="exact"/>
              <w:ind w:right="57"/>
              <w:rPr>
                <w:rFonts w:eastAsia="標楷體"/>
                <w:sz w:val="20"/>
                <w:szCs w:val="20"/>
              </w:rPr>
            </w:pPr>
            <w:r>
              <w:rPr>
                <w:rFonts w:eastAsia="標楷體" w:hint="eastAsia"/>
                <w:sz w:val="20"/>
                <w:szCs w:val="20"/>
              </w:rPr>
              <w:t>能認識本課大小寫字母</w:t>
            </w:r>
            <w:r>
              <w:rPr>
                <w:rFonts w:eastAsia="標楷體"/>
                <w:sz w:val="20"/>
                <w:szCs w:val="20"/>
              </w:rPr>
              <w:t>Ll, Mm</w:t>
            </w:r>
            <w:r>
              <w:rPr>
                <w:rFonts w:eastAsia="標楷體" w:hint="eastAsia"/>
                <w:sz w:val="20"/>
                <w:szCs w:val="20"/>
              </w:rPr>
              <w:t>的代表單字</w:t>
            </w:r>
            <w:r>
              <w:rPr>
                <w:rFonts w:eastAsia="標楷體"/>
                <w:sz w:val="20"/>
                <w:szCs w:val="20"/>
              </w:rPr>
              <w:t>lips, mask</w:t>
            </w:r>
            <w:r>
              <w:rPr>
                <w:rFonts w:eastAsia="標楷體" w:hint="eastAsia"/>
                <w:sz w:val="20"/>
                <w:szCs w:val="20"/>
              </w:rPr>
              <w:t>及其念法。</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能由閱讀圖文與聽說活動，認得單字中字首字母所代表的字母音。</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w:t>
            </w:r>
            <w:r>
              <w:rPr>
                <w:rFonts w:eastAsia="標楷體"/>
                <w:sz w:val="20"/>
                <w:szCs w:val="20"/>
              </w:rPr>
              <w:t>Good night.</w:t>
            </w:r>
            <w:r>
              <w:rPr>
                <w:rFonts w:eastAsia="標楷體" w:hint="eastAsia"/>
                <w:sz w:val="20"/>
                <w:szCs w:val="20"/>
              </w:rPr>
              <w:t>。</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能聽懂、說出並能使用教室用語</w:t>
            </w:r>
            <w:r>
              <w:rPr>
                <w:rFonts w:eastAsia="標楷體"/>
                <w:sz w:val="20"/>
                <w:szCs w:val="20"/>
              </w:rPr>
              <w:t>Be quiet, please.</w:t>
            </w:r>
            <w:r>
              <w:rPr>
                <w:rFonts w:eastAsia="標楷體" w:hint="eastAsia"/>
                <w:sz w:val="20"/>
                <w:szCs w:val="20"/>
              </w:rPr>
              <w:t>。</w:t>
            </w:r>
          </w:p>
          <w:p w:rsidR="002050B7" w:rsidRDefault="002050B7">
            <w:pPr>
              <w:pStyle w:val="15"/>
              <w:widowControl/>
              <w:numPr>
                <w:ilvl w:val="0"/>
                <w:numId w:val="4"/>
              </w:numPr>
              <w:snapToGrid w:val="0"/>
              <w:spacing w:line="320" w:lineRule="exact"/>
              <w:ind w:left="1320" w:hanging="1291"/>
              <w:rPr>
                <w:rFonts w:ascii="Times New Roman" w:eastAsia="標楷體" w:hAnsi="Times New Roman"/>
                <w:sz w:val="20"/>
              </w:rPr>
            </w:pPr>
            <w:r>
              <w:rPr>
                <w:rFonts w:ascii="Times New Roman" w:eastAsia="標楷體" w:hAnsi="Times New Roman" w:hint="eastAsia"/>
                <w:sz w:val="20"/>
              </w:rPr>
              <w:t>能聽懂並能吟唱</w:t>
            </w:r>
            <w:r>
              <w:rPr>
                <w:rFonts w:ascii="Times New Roman" w:eastAsia="標楷體" w:hAnsi="Times New Roman"/>
                <w:sz w:val="20"/>
              </w:rPr>
              <w:t>Unit 6</w:t>
            </w:r>
            <w:r>
              <w:rPr>
                <w:rFonts w:ascii="Times New Roman" w:eastAsia="標楷體" w:hAnsi="Times New Roman" w:hint="eastAsia"/>
                <w:sz w:val="20"/>
              </w:rPr>
              <w:t>的韻文、歌謠內容。</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能聽、說、辨識大小寫字母</w:t>
            </w:r>
            <w:r>
              <w:rPr>
                <w:rFonts w:eastAsia="標楷體"/>
                <w:sz w:val="20"/>
                <w:szCs w:val="20"/>
              </w:rPr>
              <w:t>Aa</w:t>
            </w:r>
            <w:r>
              <w:rPr>
                <w:rFonts w:eastAsia="標楷體" w:hint="eastAsia"/>
                <w:sz w:val="20"/>
                <w:szCs w:val="20"/>
              </w:rPr>
              <w:t>～</w:t>
            </w:r>
            <w:r>
              <w:rPr>
                <w:rFonts w:eastAsia="標楷體"/>
                <w:sz w:val="20"/>
                <w:szCs w:val="20"/>
              </w:rPr>
              <w:t>Mm</w:t>
            </w:r>
            <w:r>
              <w:rPr>
                <w:rFonts w:eastAsia="標楷體" w:hint="eastAsia"/>
                <w:sz w:val="20"/>
                <w:szCs w:val="20"/>
              </w:rPr>
              <w:t>，並認識該字母的代表單字。</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能認識大小寫字母</w:t>
            </w:r>
            <w:r>
              <w:rPr>
                <w:rFonts w:eastAsia="標楷體"/>
                <w:sz w:val="20"/>
                <w:szCs w:val="20"/>
              </w:rPr>
              <w:t>Aa</w:t>
            </w:r>
            <w:r>
              <w:rPr>
                <w:rFonts w:eastAsia="標楷體" w:hint="eastAsia"/>
                <w:sz w:val="20"/>
                <w:szCs w:val="20"/>
              </w:rPr>
              <w:t>～</w:t>
            </w:r>
            <w:r>
              <w:rPr>
                <w:rFonts w:eastAsia="標楷體"/>
                <w:sz w:val="20"/>
                <w:szCs w:val="20"/>
              </w:rPr>
              <w:t>Mm</w:t>
            </w:r>
            <w:r>
              <w:rPr>
                <w:rFonts w:eastAsia="標楷體" w:hint="eastAsia"/>
                <w:sz w:val="20"/>
                <w:szCs w:val="20"/>
              </w:rPr>
              <w:t>的字母音及代表單字。</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能認識</w:t>
            </w:r>
            <w:r>
              <w:rPr>
                <w:rFonts w:eastAsia="標楷體"/>
                <w:sz w:val="20"/>
                <w:szCs w:val="20"/>
              </w:rPr>
              <w:t>Aa</w:t>
            </w:r>
            <w:r>
              <w:rPr>
                <w:rFonts w:eastAsia="標楷體" w:hint="eastAsia"/>
                <w:sz w:val="20"/>
                <w:szCs w:val="20"/>
              </w:rPr>
              <w:t>～</w:t>
            </w:r>
            <w:r>
              <w:rPr>
                <w:rFonts w:eastAsia="標楷體"/>
                <w:sz w:val="20"/>
                <w:szCs w:val="20"/>
              </w:rPr>
              <w:t>Mm</w:t>
            </w:r>
            <w:r>
              <w:rPr>
                <w:rFonts w:eastAsia="標楷體" w:hint="eastAsia"/>
                <w:sz w:val="20"/>
                <w:szCs w:val="20"/>
              </w:rPr>
              <w:t>正確的書寫位置，以正確筆順描寫。</w:t>
            </w:r>
          </w:p>
          <w:p w:rsidR="002050B7" w:rsidRDefault="002050B7">
            <w:pPr>
              <w:numPr>
                <w:ilvl w:val="0"/>
                <w:numId w:val="4"/>
              </w:numPr>
              <w:snapToGrid w:val="0"/>
              <w:spacing w:line="320" w:lineRule="exact"/>
              <w:ind w:right="57"/>
              <w:rPr>
                <w:rFonts w:eastAsia="標楷體"/>
                <w:sz w:val="20"/>
                <w:szCs w:val="20"/>
              </w:rPr>
            </w:pPr>
            <w:r>
              <w:rPr>
                <w:rFonts w:eastAsia="標楷體" w:hint="eastAsia"/>
                <w:sz w:val="20"/>
                <w:szCs w:val="20"/>
              </w:rPr>
              <w:t>能聽辨生活用語，並做適當回應。</w:t>
            </w:r>
          </w:p>
        </w:tc>
      </w:tr>
    </w:tbl>
    <w:p w:rsidR="002050B7" w:rsidRPr="00A810C6" w:rsidRDefault="00F04B4A" w:rsidP="00A810C6">
      <w:pPr>
        <w:pStyle w:val="12"/>
        <w:jc w:val="both"/>
        <w:rPr>
          <w:rFonts w:ascii="Times New Roman" w:eastAsia="標楷體"/>
          <w:sz w:val="24"/>
        </w:rPr>
      </w:pPr>
      <w:r w:rsidRPr="00F04B4A">
        <w:rPr>
          <w:noProof/>
        </w:rPr>
        <w:lastRenderedPageBreak/>
        <w:pict>
          <v:group id="群組 16" o:spid="_x0000_s1026" style="position:absolute;left:0;text-align:left;margin-left:206.4pt;margin-top:-12.55pt;width:331.8pt;height:300.3pt;z-index:251660288;mso-position-horizontal-relative:text;mso-position-vertical-relative:text" coordorigin="4792,2306" coordsize="10263,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">
            <v:line id="Line 4" o:spid="_x0000_s1027" style="position:absolute;visibility:visible" from="4792,3071" to="4792,1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id="Group 5" o:spid="_x0000_s1028" style="position:absolute;left:4792;top:8348;width:10263;height:1500" coordorigin="4792,8348"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6" o:spid="_x0000_s1029" type="#_x0000_t202" style="position:absolute;left:10446;top:8348;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upsIA&#10;AADbAAAADwAAAGRycy9kb3ducmV2LnhtbERPS2vCQBC+F/wPyxS86aaCotFViij4oAdji/Q2ZKdJ&#10;aHY27K4x/nu3IPQ2H99zFqvO1KIl5yvLCt6GCQji3OqKCwWf5+1gCsIHZI21ZVJwJw+rZe9lgam2&#10;Nz5Rm4VCxBD2KSooQ2hSKX1ekkE/tA1x5H6sMxgidIXUDm8x3NRylCQTabDi2FBiQ+uS8t/sahRQ&#10;dpxcm/FhmvHebb70qL18f7RK9V+79zmIQF34Fz/dO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y6mwgAAANsAAAAPAAAAAAAAAAAAAAAAAJgCAABkcnMvZG93&#10;bnJldi54bWxQSwUGAAAAAAQABAD1AAAAhwMAAAAA&#10;" strokeweight="3pt">
                <v:stroke linestyle="thinThin"/>
                <v:textbox inset=",5mm">
                  <w:txbxContent>
                    <w:p w:rsidR="00A810C6" w:rsidRDefault="00A810C6" w:rsidP="002050B7">
                      <w:pPr>
                        <w:spacing w:before="240" w:line="0" w:lineRule="atLeast"/>
                        <w:ind w:leftChars="50" w:left="120"/>
                      </w:pPr>
                      <w:r>
                        <w:rPr>
                          <w:sz w:val="32"/>
                        </w:rPr>
                        <w:t>Review 1</w:t>
                      </w:r>
                    </w:p>
                  </w:txbxContent>
                </v:textbox>
              </v:shape>
              <v:line id="Line 7" o:spid="_x0000_s1030" style="position:absolute;visibility:visible" from="4792,9068" to="10461,9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v:group id="Group 8" o:spid="_x0000_s1031" style="position:absolute;left:4792;top:6188;width:10263;height:1500" coordorigin="4792,6188"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9" o:spid="_x0000_s1032" type="#_x0000_t202" style="position:absolute;left:10446;top:6188;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2asQA&#10;AADbAAAADwAAAGRycy9kb3ducmV2LnhtbESPQWvCQBSE74L/YXlCb7oxUJHoKkUUtMVDoyK9PbKv&#10;SWj2bdhdY/rvu0LB4zAz3zDLdW8a0ZHztWUF00kCgriwuuZSwfm0G89B+ICssbFMCn7Jw3o1HCwx&#10;0/bOn9TloRQRwj5DBVUIbSalLyoy6Ce2JY7et3UGQ5SulNrhPcJNI9MkmUmDNceFClvaVFT85Dej&#10;gPKP2a19fZ/nfHDbi06769exU+pl1L8tQATqwzP8395rBWkK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dmrEAAAA2wAAAA8AAAAAAAAAAAAAAAAAmAIAAGRycy9k&#10;b3ducmV2LnhtbFBLBQYAAAAABAAEAPUAAACJAwAAAAA=&#10;" strokeweight="3pt">
                <v:stroke linestyle="thinThin"/>
                <v:textbox inset=",5mm">
                  <w:txbxContent>
                    <w:p w:rsidR="00A810C6" w:rsidRDefault="00A810C6" w:rsidP="002050B7">
                      <w:pPr>
                        <w:spacing w:line="0" w:lineRule="atLeast"/>
                        <w:ind w:leftChars="50" w:left="120"/>
                        <w:rPr>
                          <w:sz w:val="32"/>
                        </w:rPr>
                      </w:pPr>
                      <w:r>
                        <w:rPr>
                          <w:sz w:val="32"/>
                        </w:rPr>
                        <w:t>Unit 3</w:t>
                      </w:r>
                    </w:p>
                    <w:p w:rsidR="00A810C6" w:rsidRDefault="00A810C6" w:rsidP="002050B7">
                      <w:pPr>
                        <w:spacing w:line="0" w:lineRule="atLeast"/>
                        <w:ind w:leftChars="50" w:left="120"/>
                        <w:rPr>
                          <w:sz w:val="32"/>
                        </w:rPr>
                      </w:pPr>
                      <w:r>
                        <w:rPr>
                          <w:sz w:val="32"/>
                        </w:rPr>
                        <w:t>Ff, Gg</w:t>
                      </w:r>
                    </w:p>
                    <w:p w:rsidR="00A810C6" w:rsidRDefault="00A810C6" w:rsidP="002050B7"/>
                    <w:p w:rsidR="00A810C6" w:rsidRDefault="00A810C6" w:rsidP="002050B7"/>
                  </w:txbxContent>
                </v:textbox>
              </v:shape>
              <v:line id="Line 10" o:spid="_x0000_s1033" style="position:absolute;visibility:visible" from="4792,6911" to="10461,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v:group id="Group 11" o:spid="_x0000_s1034" style="position:absolute;left:4792;top:4208;width:10263;height:1500" coordorigin="4792,4208"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 o:spid="_x0000_s1035" type="#_x0000_t202" style="position:absolute;left:10446;top:4208;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uHsQA&#10;AADbAAAADwAAAGRycy9kb3ducmV2LnhtbESPQWvCQBSE74L/YXmCN90YUCR1FSkKaumhaYt4e2Sf&#10;SWj2bdhdY/z33ULB4zAz3zCrTW8a0ZHztWUFs2kCgriwuuZSwdfnfrIE4QOyxsYyKXiQh816OFhh&#10;pu2dP6jLQykihH2GCqoQ2kxKX1Rk0E9tSxy9q3UGQ5SulNrhPcJNI9MkWUiDNceFClt6raj4yW9G&#10;AeVvi1s7Py1zPrrdt0678+W9U2o86rcvIAL14Rn+bx+0gnQO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7h7EAAAA2wAAAA8AAAAAAAAAAAAAAAAAmAIAAGRycy9k&#10;b3ducmV2LnhtbFBLBQYAAAAABAAEAPUAAACJAwAAAAA=&#10;" strokeweight="3pt">
                <v:stroke linestyle="thinThin"/>
                <v:textbox inset=",5mm">
                  <w:txbxContent>
                    <w:p w:rsidR="00A810C6" w:rsidRDefault="00A810C6" w:rsidP="002050B7">
                      <w:pPr>
                        <w:spacing w:line="0" w:lineRule="atLeast"/>
                        <w:ind w:leftChars="50" w:left="120"/>
                        <w:rPr>
                          <w:sz w:val="32"/>
                        </w:rPr>
                      </w:pPr>
                      <w:r>
                        <w:rPr>
                          <w:sz w:val="32"/>
                        </w:rPr>
                        <w:t>Unit 2</w:t>
                      </w:r>
                    </w:p>
                    <w:p w:rsidR="00A810C6" w:rsidRDefault="00A810C6" w:rsidP="002050B7">
                      <w:pPr>
                        <w:spacing w:line="0" w:lineRule="atLeast"/>
                        <w:ind w:leftChars="50" w:left="120"/>
                        <w:rPr>
                          <w:sz w:val="32"/>
                        </w:rPr>
                      </w:pPr>
                      <w:r>
                        <w:rPr>
                          <w:sz w:val="32"/>
                        </w:rPr>
                        <w:t>Dd, Ee</w:t>
                      </w:r>
                    </w:p>
                    <w:p w:rsidR="00A810C6" w:rsidRDefault="00A810C6" w:rsidP="002050B7"/>
                  </w:txbxContent>
                </v:textbox>
              </v:shape>
              <v:line id="Line 13" o:spid="_x0000_s1036" style="position:absolute;visibility:visible" from="4792,4931" to="10461,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group>
            <v:group id="Group 14" o:spid="_x0000_s1037" style="position:absolute;left:4792;top:2306;width:10263;height:1500" coordorigin="4792,2306"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15" o:spid="_x0000_s1038" type="#_x0000_t202" style="position:absolute;left:10446;top:2306;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BgMIA&#10;AADbAAAADwAAAGRycy9kb3ducmV2LnhtbERPz2vCMBS+D/Y/hDfwtqYWFOmMZcgG28TDqjK8PZpn&#10;W9a8lCSt3X9vDsKOH9/vdTGZTozkfGtZwTxJQRBXVrdcKzge3p9XIHxA1thZJgV/5KHYPD6sMdf2&#10;yt80lqEWMYR9jgqaEPpcSl81ZNAntieO3MU6gyFCV0vt8BrDTSezNF1Kgy3HhgZ72jZU/ZaDUUDl&#10;bjn0i69VyZ/u7aSz8ee8H5WaPU2vLyACTeFffHd/aAVZ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0GAwgAAANsAAAAPAAAAAAAAAAAAAAAAAJgCAABkcnMvZG93&#10;bnJldi54bWxQSwUGAAAAAAQABAD1AAAAhwMAAAAA&#10;" strokeweight="3pt">
                <v:stroke linestyle="thinThin"/>
                <v:textbox inset=",5mm">
                  <w:txbxContent>
                    <w:p w:rsidR="00A810C6" w:rsidRDefault="00A810C6" w:rsidP="002050B7">
                      <w:pPr>
                        <w:spacing w:line="0" w:lineRule="atLeast"/>
                        <w:ind w:leftChars="50" w:left="120"/>
                        <w:rPr>
                          <w:sz w:val="32"/>
                        </w:rPr>
                      </w:pPr>
                      <w:r>
                        <w:rPr>
                          <w:sz w:val="32"/>
                        </w:rPr>
                        <w:t>Unit 1</w:t>
                      </w:r>
                    </w:p>
                    <w:p w:rsidR="00A810C6" w:rsidRDefault="00A810C6" w:rsidP="002050B7">
                      <w:pPr>
                        <w:spacing w:line="0" w:lineRule="atLeast"/>
                        <w:ind w:leftChars="50" w:left="120"/>
                      </w:pPr>
                      <w:r>
                        <w:rPr>
                          <w:sz w:val="32"/>
                        </w:rPr>
                        <w:t>Aa, Bb, Cc</w:t>
                      </w:r>
                    </w:p>
                  </w:txbxContent>
                </v:textbox>
              </v:shape>
              <v:line id="Line 16" o:spid="_x0000_s1039" style="position:absolute;visibility:visible" from="4792,3056" to="1046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group>
          </v:group>
        </w:pict>
      </w:r>
    </w:p>
    <w:p w:rsidR="002050B7" w:rsidRDefault="002050B7" w:rsidP="002050B7">
      <w:pPr>
        <w:pStyle w:val="12"/>
        <w:jc w:val="both"/>
        <w:rPr>
          <w:rFonts w:ascii="Times New Roman" w:eastAsia="標楷體"/>
        </w:rPr>
      </w:pPr>
      <w:r>
        <w:rPr>
          <w:rFonts w:ascii="Times New Roman" w:eastAsia="標楷體" w:hint="eastAsia"/>
          <w:sz w:val="24"/>
        </w:rPr>
        <w:t>三、本學期課程架構：</w:t>
      </w:r>
    </w:p>
    <w:p w:rsidR="002050B7" w:rsidRDefault="00F04B4A" w:rsidP="002050B7">
      <w:pPr>
        <w:pStyle w:val="12"/>
        <w:jc w:val="both"/>
        <w:rPr>
          <w:rFonts w:ascii="Times New Roman" w:eastAsia="標楷體"/>
        </w:rPr>
      </w:pPr>
      <w:r w:rsidRPr="00F04B4A">
        <w:rPr>
          <w:noProof/>
        </w:rPr>
        <w:pict>
          <v:shape id="文字方塊 30" o:spid="_x0000_s1040" type="#_x0000_t202" style="position:absolute;left:0;text-align:left;margin-left:12pt;margin-top:183.6pt;width:179.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" strokeweight="3pt">
            <v:stroke linestyle="thinThin"/>
            <v:textbox>
              <w:txbxContent>
                <w:p w:rsidR="00A810C6" w:rsidRDefault="00A810C6" w:rsidP="002050B7">
                  <w:pPr>
                    <w:pStyle w:val="1"/>
                    <w:rPr>
                      <w:sz w:val="36"/>
                    </w:rPr>
                  </w:pPr>
                  <w:r>
                    <w:t>Hi ABC+ 4</w:t>
                  </w:r>
                </w:p>
              </w:txbxContent>
            </v:textbox>
          </v:shape>
        </w:pict>
      </w: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F04B4A" w:rsidP="002050B7">
      <w:pPr>
        <w:pStyle w:val="12"/>
        <w:jc w:val="both"/>
        <w:rPr>
          <w:rFonts w:ascii="Times New Roman" w:eastAsia="標楷體"/>
        </w:rPr>
      </w:pPr>
      <w:r w:rsidRPr="00F04B4A">
        <w:rPr>
          <w:noProof/>
        </w:rPr>
        <w:pict>
          <v:group id="群組 5" o:spid="_x0000_s1041" style="position:absolute;left:0;text-align:left;margin-left:206.4pt;margin-top:17.4pt;width:332.45pt;height:238.35pt;z-index:251661312" coordorigin="4820,811" coordsize="10260,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">
            <v:line id="Line 18" o:spid="_x0000_s1042" style="position:absolute;visibility:visible" from="4820,811" to="4820,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id="Group 19" o:spid="_x0000_s1043" style="position:absolute;left:4834;top:2924;width:10246;height:1500" coordorigin="4806,3071" coordsize="10246,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0" o:spid="_x0000_s1044" type="#_x0000_t202" style="position:absolute;left:10443;top:3071;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VIR8EA&#10;AADaAAAADwAAAGRycy9kb3ducmV2LnhtbERPy2rCQBTdF/yH4QrumomCQdKMIqLQB100KqW7S+Y2&#10;CWbuhJkxSf++syh0eTjvYjeZTgzkfGtZwTJJQRBXVrdcK7icT48bED4ga+wsk4If8rDbzh4KzLUd&#10;+YOGMtQihrDPUUETQp9L6auGDPrE9sSR+7bOYIjQ1VI7HGO46eQqTTNpsOXY0GBPh4aqW3k3Cqh8&#10;y+79+nVT8os7XvVq+Px6H5RazKf9E4hAU/gX/7mftYK4NV6JN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FSEfBAAAA2gAAAA8AAAAAAAAAAAAAAAAAmAIAAGRycy9kb3du&#10;cmV2LnhtbFBLBQYAAAAABAAEAPUAAACGAwAAAAA=&#10;" strokeweight="3pt">
                <v:stroke linestyle="thinThin"/>
                <v:textbox inset=",5mm">
                  <w:txbxContent>
                    <w:p w:rsidR="00A810C6" w:rsidRDefault="00A810C6" w:rsidP="002050B7">
                      <w:pPr>
                        <w:spacing w:line="0" w:lineRule="atLeast"/>
                        <w:ind w:leftChars="50" w:left="120"/>
                        <w:rPr>
                          <w:sz w:val="32"/>
                        </w:rPr>
                      </w:pPr>
                      <w:r>
                        <w:rPr>
                          <w:sz w:val="32"/>
                        </w:rPr>
                        <w:t>Unit 5</w:t>
                      </w:r>
                    </w:p>
                    <w:p w:rsidR="00A810C6" w:rsidRDefault="00A810C6" w:rsidP="002050B7">
                      <w:pPr>
                        <w:spacing w:line="0" w:lineRule="atLeast"/>
                        <w:ind w:leftChars="50" w:left="120"/>
                        <w:rPr>
                          <w:sz w:val="32"/>
                        </w:rPr>
                      </w:pPr>
                      <w:r>
                        <w:rPr>
                          <w:sz w:val="32"/>
                        </w:rPr>
                        <w:t>Jj, Kk</w:t>
                      </w:r>
                    </w:p>
                    <w:p w:rsidR="00A810C6" w:rsidRDefault="00A810C6" w:rsidP="002050B7"/>
                  </w:txbxContent>
                </v:textbox>
              </v:shape>
              <v:line id="Line 21" o:spid="_x0000_s1045" style="position:absolute;visibility:visible" from="4806,3821" to="1047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v:group id="Group 22" o:spid="_x0000_s1046" style="position:absolute;left:4834;top:4901;width:10246;height:1500" coordorigin="4806,5048" coordsize="10246,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3" o:spid="_x0000_s1047" type="#_x0000_t202" style="position:absolute;left:10443;top:5048;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ioMEA&#10;AADbAAAADwAAAGRycy9kb3ducmV2LnhtbERPTYvCMBC9C/6HMII3TRUU6RplkV1QFw92dxFvQzPb&#10;FptJSWKt/34jCN7m8T5nue5MLVpyvrKsYDJOQBDnVldcKPj5/hwtQPiArLG2TAru5GG96veWmGp7&#10;4yO1WShEDGGfooIyhCaV0uclGfRj2xBH7s86gyFCV0jt8BbDTS2nSTKXBiuODSU2tCkpv2RXo4Cy&#10;r/m1me0XGe/cx6+etqfzoVVqOOje30AE6sJL/HRvdZw/gc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hIqDBAAAA2wAAAA8AAAAAAAAAAAAAAAAAmAIAAGRycy9kb3du&#10;cmV2LnhtbFBLBQYAAAAABAAEAPUAAACGAwAAAAA=&#10;" strokeweight="3pt">
                <v:stroke linestyle="thinThin"/>
                <v:textbox inset=",5mm">
                  <w:txbxContent>
                    <w:p w:rsidR="00A810C6" w:rsidRDefault="00A810C6" w:rsidP="002050B7">
                      <w:pPr>
                        <w:spacing w:line="0" w:lineRule="atLeast"/>
                        <w:ind w:leftChars="50" w:left="120"/>
                        <w:rPr>
                          <w:sz w:val="32"/>
                        </w:rPr>
                      </w:pPr>
                      <w:r>
                        <w:rPr>
                          <w:sz w:val="32"/>
                        </w:rPr>
                        <w:t>Unit 6</w:t>
                      </w:r>
                    </w:p>
                    <w:p w:rsidR="00A810C6" w:rsidRDefault="00A810C6" w:rsidP="002050B7">
                      <w:pPr>
                        <w:spacing w:line="0" w:lineRule="atLeast"/>
                        <w:ind w:leftChars="50" w:left="120"/>
                        <w:rPr>
                          <w:sz w:val="32"/>
                        </w:rPr>
                      </w:pPr>
                      <w:r>
                        <w:rPr>
                          <w:sz w:val="32"/>
                        </w:rPr>
                        <w:t>Ll, Mm</w:t>
                      </w:r>
                    </w:p>
                    <w:p w:rsidR="00A810C6" w:rsidRDefault="00A810C6" w:rsidP="002050B7"/>
                  </w:txbxContent>
                </v:textbox>
              </v:shape>
              <v:line id="Line 24" o:spid="_x0000_s1048" style="position:absolute;visibility:visibl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25" o:spid="_x0000_s1049" style="position:absolute;left:4820;top:884;width:10260;height:1500" coordorigin="4792,1031" coordsize="1026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6" o:spid="_x0000_s1050" style="position:absolute;visibility:visible" from="4792,1781" to="104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shape id="Text Box 27" o:spid="_x0000_s1051" type="#_x0000_t202" style="position:absolute;left:10443;top:1031;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ko8IA&#10;AADbAAAADwAAAGRycy9kb3ducmV2LnhtbERPTWvCQBC9F/oflhG81Y0BRVLXUKSCWnpotIi3ITtN&#10;gtnZsLvG+O+7hYK3ebzPWeaDaUVPzjeWFUwnCQji0uqGKwXHw+ZlAcIHZI2tZVJwJw/56vlpiZm2&#10;N/6ivgiViCHsM1RQh9BlUvqyJoN+YjviyP1YZzBE6CqpHd5iuGllmiRzabDh2FBjR+uayktxNQqo&#10;+Jhfu9l+UfDOvX/rtD+dP3ulxqPh7RVEoCE8xP/urY7zZ/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iSjwgAAANsAAAAPAAAAAAAAAAAAAAAAAJgCAABkcnMvZG93&#10;bnJldi54bWxQSwUGAAAAAAQABAD1AAAAhwMAAAAA&#10;" strokeweight="3pt">
                <v:stroke linestyle="thinThin"/>
                <v:textbox inset=",5mm">
                  <w:txbxContent>
                    <w:p w:rsidR="00A810C6" w:rsidRDefault="00A810C6" w:rsidP="002050B7">
                      <w:pPr>
                        <w:spacing w:line="0" w:lineRule="atLeast"/>
                        <w:ind w:leftChars="50" w:left="120"/>
                        <w:rPr>
                          <w:sz w:val="32"/>
                        </w:rPr>
                      </w:pPr>
                      <w:r>
                        <w:rPr>
                          <w:sz w:val="32"/>
                        </w:rPr>
                        <w:t>Unit 4</w:t>
                      </w:r>
                    </w:p>
                    <w:p w:rsidR="00A810C6" w:rsidRDefault="00A810C6" w:rsidP="002050B7">
                      <w:pPr>
                        <w:spacing w:line="0" w:lineRule="atLeast"/>
                        <w:ind w:leftChars="50" w:left="120"/>
                        <w:rPr>
                          <w:sz w:val="32"/>
                        </w:rPr>
                      </w:pPr>
                      <w:r>
                        <w:rPr>
                          <w:sz w:val="32"/>
                        </w:rPr>
                        <w:t>Hh, Ii</w:t>
                      </w:r>
                    </w:p>
                  </w:txbxContent>
                </v:textbox>
              </v:shape>
            </v:group>
          </v:group>
        </w:pict>
      </w: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pStyle w:val="12"/>
        <w:jc w:val="both"/>
        <w:rPr>
          <w:rFonts w:ascii="Times New Roman" w:eastAsia="標楷體"/>
        </w:rPr>
      </w:pPr>
    </w:p>
    <w:p w:rsidR="002050B7" w:rsidRDefault="002050B7" w:rsidP="002050B7">
      <w:pPr>
        <w:spacing w:before="240" w:after="100" w:afterAutospacing="1" w:line="360" w:lineRule="auto"/>
        <w:rPr>
          <w:rFonts w:eastAsia="標楷體"/>
          <w:color w:val="000000"/>
        </w:rPr>
      </w:pPr>
      <w:r>
        <w:rPr>
          <w:rFonts w:eastAsia="標楷體"/>
        </w:rPr>
        <w:br w:type="page"/>
      </w:r>
      <w:r w:rsidR="00F04B4A" w:rsidRPr="00F04B4A">
        <w:rPr>
          <w:noProof/>
        </w:rPr>
        <w:pict>
          <v:line id="直線接點 4" o:spid="_x0000_s1055" style="position:absolute;z-index:251662336;visibility:visible" from="218.85pt,271.2pt" to="218.8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8PLAIAADEEAAAOAAAAZHJzL2Uyb0RvYy54bWysU0GO0zAU3SNxB8v7NkknLW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" strokeweight="1.5pt"/>
        </w:pict>
      </w:r>
      <w:r w:rsidR="00F04B4A" w:rsidRPr="00F04B4A">
        <w:rPr>
          <w:noProof/>
        </w:rPr>
        <w:pict>
          <v:group id="群組 1" o:spid="_x0000_s1052" style="position:absolute;margin-left:219.7pt;margin-top:336.2pt;width:512.3pt;height:75pt;z-index:251663360" coordorigin="4806,5048" coordsize="102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">
            <v:shape id="Text Box 30" o:spid="_x0000_s1053" type="#_x0000_t202" style="position:absolute;left:10443;top:5048;width:460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rcMA&#10;AADaAAAADwAAAGRycy9kb3ducmV2LnhtbESPQWvCQBSE74L/YXlCb7oxUJHoKkUUtMVDoyK9PbKv&#10;SWj2bdhdY/rvu0LB4zAz3zDLdW8a0ZHztWUF00kCgriwuuZSwfm0G89B+ICssbFMCn7Jw3o1HCwx&#10;0/bOn9TloRQRwj5DBVUIbSalLyoy6Ce2JY7et3UGQ5SulNrhPcJNI9MkmUmDNceFClvaVFT85Dej&#10;gPKP2a19fZ/nfHDbi06769exU+pl1L8tQATqwzP8395rBSk8rs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rcMAAADaAAAADwAAAAAAAAAAAAAAAACYAgAAZHJzL2Rv&#10;d25yZXYueG1sUEsFBgAAAAAEAAQA9QAAAIgDAAAAAA==&#10;" strokeweight="3pt">
              <v:stroke linestyle="thinThin"/>
              <v:textbox inset=",5mm">
                <w:txbxContent>
                  <w:p w:rsidR="00A810C6" w:rsidRDefault="00A810C6" w:rsidP="002050B7">
                    <w:pPr>
                      <w:spacing w:before="240" w:line="0" w:lineRule="atLeast"/>
                      <w:ind w:leftChars="50" w:left="120"/>
                    </w:pPr>
                    <w:r>
                      <w:rPr>
                        <w:sz w:val="32"/>
                      </w:rPr>
                      <w:t>Review 2</w:t>
                    </w:r>
                  </w:p>
                </w:txbxContent>
              </v:textbox>
            </v:shape>
            <v:line id="Line 31" o:spid="_x0000_s1054" style="position:absolute;visibility:visible" from="4806,5798" to="10475,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group>
        </w:pict>
      </w:r>
    </w:p>
    <w:p w:rsidR="002050B7" w:rsidRDefault="002050B7" w:rsidP="002050B7">
      <w:pPr>
        <w:widowControl/>
        <w:spacing w:line="360" w:lineRule="auto"/>
        <w:rPr>
          <w:rFonts w:eastAsia="標楷體"/>
          <w:color w:val="000000"/>
        </w:rPr>
        <w:sectPr w:rsidR="002050B7">
          <w:pgSz w:w="16838" w:h="11906" w:orient="landscape"/>
          <w:pgMar w:top="567" w:right="567" w:bottom="567" w:left="567" w:header="227" w:footer="992" w:gutter="0"/>
          <w:cols w:space="720"/>
          <w:docGrid w:type="lines" w:linePitch="360"/>
        </w:sectPr>
      </w:pPr>
    </w:p>
    <w:p w:rsidR="002050B7" w:rsidRDefault="002050B7" w:rsidP="008E2D3B">
      <w:pPr>
        <w:spacing w:beforeLines="50" w:line="400" w:lineRule="exact"/>
        <w:jc w:val="both"/>
        <w:rPr>
          <w:rFonts w:eastAsia="標楷體"/>
          <w:color w:val="000000"/>
        </w:rPr>
      </w:pPr>
      <w:r>
        <w:rPr>
          <w:rFonts w:eastAsia="標楷體"/>
          <w:color w:val="000000"/>
        </w:rPr>
        <w:lastRenderedPageBreak/>
        <w:t xml:space="preserve"> </w:t>
      </w:r>
      <w:r>
        <w:rPr>
          <w:rFonts w:eastAsia="標楷體" w:hint="eastAsia"/>
          <w:color w:val="000000"/>
        </w:rPr>
        <w:t>四、本學期課程內涵：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1302"/>
        <w:gridCol w:w="4228"/>
        <w:gridCol w:w="4534"/>
        <w:gridCol w:w="649"/>
        <w:gridCol w:w="1660"/>
        <w:gridCol w:w="1542"/>
        <w:gridCol w:w="1539"/>
      </w:tblGrid>
      <w:tr w:rsidR="002050B7" w:rsidTr="002050B7">
        <w:trPr>
          <w:cantSplit/>
          <w:trHeight w:val="600"/>
          <w:tblHeader/>
        </w:trPr>
        <w:tc>
          <w:tcPr>
            <w:tcW w:w="421" w:type="pct"/>
            <w:tcBorders>
              <w:top w:val="single" w:sz="12"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b/>
                <w:bCs/>
                <w:color w:val="000000"/>
                <w:sz w:val="20"/>
                <w:szCs w:val="20"/>
              </w:rPr>
            </w:pPr>
            <w:r>
              <w:rPr>
                <w:rFonts w:eastAsia="標楷體" w:hint="eastAsia"/>
                <w:color w:val="000000"/>
                <w:sz w:val="20"/>
                <w:szCs w:val="20"/>
              </w:rPr>
              <w:t>教學期程</w:t>
            </w:r>
          </w:p>
        </w:tc>
        <w:tc>
          <w:tcPr>
            <w:tcW w:w="1368" w:type="pct"/>
            <w:tcBorders>
              <w:top w:val="single" w:sz="12"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z w:val="20"/>
                <w:szCs w:val="20"/>
              </w:rPr>
              <w:t>領域及議題能力指標</w:t>
            </w:r>
          </w:p>
        </w:tc>
        <w:tc>
          <w:tcPr>
            <w:tcW w:w="1467" w:type="pct"/>
            <w:tcBorders>
              <w:top w:val="single" w:sz="12"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pacing w:val="-10"/>
                <w:sz w:val="20"/>
                <w:szCs w:val="20"/>
              </w:rPr>
              <w:t>主題或單元活動內容</w:t>
            </w:r>
          </w:p>
        </w:tc>
        <w:tc>
          <w:tcPr>
            <w:tcW w:w="210" w:type="pct"/>
            <w:tcBorders>
              <w:top w:val="single" w:sz="12"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z w:val="20"/>
                <w:szCs w:val="20"/>
              </w:rPr>
              <w:t>節數</w:t>
            </w:r>
          </w:p>
        </w:tc>
        <w:tc>
          <w:tcPr>
            <w:tcW w:w="537" w:type="pct"/>
            <w:tcBorders>
              <w:top w:val="single" w:sz="12"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z w:val="20"/>
                <w:szCs w:val="20"/>
              </w:rPr>
              <w:t>使用教材</w:t>
            </w:r>
          </w:p>
        </w:tc>
        <w:tc>
          <w:tcPr>
            <w:tcW w:w="499" w:type="pct"/>
            <w:tcBorders>
              <w:top w:val="single" w:sz="12"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z w:val="20"/>
                <w:szCs w:val="20"/>
              </w:rPr>
              <w:t>評量方式</w:t>
            </w:r>
          </w:p>
        </w:tc>
        <w:tc>
          <w:tcPr>
            <w:tcW w:w="498" w:type="pct"/>
            <w:tcBorders>
              <w:top w:val="single" w:sz="12"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center"/>
              <w:rPr>
                <w:rFonts w:eastAsia="標楷體"/>
                <w:color w:val="000000"/>
                <w:sz w:val="20"/>
                <w:szCs w:val="20"/>
              </w:rPr>
            </w:pPr>
          </w:p>
          <w:p w:rsidR="002050B7" w:rsidRDefault="002050B7">
            <w:pPr>
              <w:adjustRightInd w:val="0"/>
              <w:snapToGrid w:val="0"/>
              <w:spacing w:line="240" w:lineRule="exact"/>
              <w:jc w:val="center"/>
              <w:rPr>
                <w:rFonts w:eastAsia="標楷體"/>
                <w:color w:val="000000"/>
                <w:sz w:val="20"/>
                <w:szCs w:val="20"/>
              </w:rPr>
            </w:pPr>
            <w:r>
              <w:rPr>
                <w:rFonts w:eastAsia="標楷體" w:hint="eastAsia"/>
                <w:color w:val="000000"/>
                <w:sz w:val="20"/>
                <w:szCs w:val="20"/>
              </w:rPr>
              <w:t>備註</w:t>
            </w: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t>第一週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105/8/28</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105/9/3</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1 Aa, Bb and Cc</w:t>
            </w:r>
            <w:r>
              <w:rPr>
                <w:rFonts w:ascii="Times New Roman" w:eastAsia="標楷體" w:hAnsi="Times New Roman" w:hint="eastAsia"/>
                <w:color w:val="000000"/>
                <w:sz w:val="20"/>
              </w:rPr>
              <w:t>【白雪公主】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5</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color w:val="000000"/>
                <w:spacing w:val="-10"/>
                <w:sz w:val="20"/>
                <w:szCs w:val="20"/>
              </w:rPr>
              <w:t xml:space="preserve">1. </w:t>
            </w:r>
            <w:r>
              <w:rPr>
                <w:rFonts w:eastAsia="標楷體" w:hint="eastAsia"/>
                <w:color w:val="000000"/>
                <w:spacing w:val="-10"/>
                <w:sz w:val="20"/>
                <w:szCs w:val="20"/>
              </w:rPr>
              <w:t>教師將課本發給學生並指導學生將班級</w:t>
            </w:r>
            <w:r>
              <w:rPr>
                <w:rFonts w:eastAsia="標楷體"/>
                <w:color w:val="000000"/>
                <w:spacing w:val="-10"/>
                <w:sz w:val="20"/>
                <w:szCs w:val="20"/>
              </w:rPr>
              <w:t>/</w:t>
            </w:r>
            <w:r>
              <w:rPr>
                <w:rFonts w:eastAsia="標楷體" w:hint="eastAsia"/>
                <w:color w:val="000000"/>
                <w:spacing w:val="-10"/>
                <w:sz w:val="20"/>
                <w:szCs w:val="20"/>
              </w:rPr>
              <w:t>座號</w:t>
            </w:r>
            <w:r>
              <w:rPr>
                <w:rFonts w:eastAsia="標楷體"/>
                <w:color w:val="000000"/>
                <w:spacing w:val="-10"/>
                <w:sz w:val="20"/>
                <w:szCs w:val="20"/>
              </w:rPr>
              <w:t>/</w:t>
            </w:r>
            <w:r>
              <w:rPr>
                <w:rFonts w:eastAsia="標楷體" w:hint="eastAsia"/>
                <w:color w:val="000000"/>
                <w:spacing w:val="-10"/>
                <w:sz w:val="20"/>
                <w:szCs w:val="20"/>
              </w:rPr>
              <w:t>姓名填在課本上。</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color w:val="000000"/>
                <w:spacing w:val="-10"/>
                <w:sz w:val="20"/>
                <w:szCs w:val="20"/>
              </w:rPr>
              <w:t xml:space="preserve">2. </w:t>
            </w:r>
            <w:r>
              <w:rPr>
                <w:rFonts w:eastAsia="標楷體" w:hint="eastAsia"/>
                <w:color w:val="000000"/>
                <w:spacing w:val="-10"/>
                <w:sz w:val="20"/>
                <w:szCs w:val="20"/>
              </w:rPr>
              <w:t>教師說明班級常規，如：教師上課時要認真聽講、樂於參與課堂活動。</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rPr>
              <w:t xml:space="preserve"> 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Aa</w:t>
            </w:r>
            <w:r>
              <w:rPr>
                <w:rFonts w:ascii="Times New Roman" w:eastAsia="標楷體" w:hAnsi="Times New Roman" w:hint="eastAsia"/>
                <w:color w:val="000000"/>
                <w:sz w:val="20"/>
              </w:rPr>
              <w:t>、</w:t>
            </w:r>
            <w:r>
              <w:rPr>
                <w:rFonts w:ascii="Times New Roman" w:eastAsia="標楷體" w:hAnsi="Times New Roman"/>
                <w:color w:val="000000"/>
                <w:sz w:val="20"/>
              </w:rPr>
              <w:t>Bb</w:t>
            </w:r>
            <w:r>
              <w:rPr>
                <w:rFonts w:ascii="新細明體" w:eastAsia="新細明體" w:hAnsi="新細明體" w:hint="eastAsia"/>
                <w:color w:val="000000"/>
                <w:sz w:val="20"/>
              </w:rPr>
              <w:t>、</w:t>
            </w:r>
            <w:r>
              <w:rPr>
                <w:rFonts w:ascii="Times New Roman" w:eastAsia="標楷體" w:hAnsi="Times New Roman"/>
                <w:color w:val="000000"/>
                <w:sz w:val="20"/>
              </w:rPr>
              <w:t>Cc</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rPr>
              <w:t>Aa</w:t>
            </w:r>
            <w:r>
              <w:rPr>
                <w:rFonts w:eastAsia="標楷體" w:hint="eastAsia"/>
                <w:color w:val="000000"/>
                <w:sz w:val="20"/>
              </w:rPr>
              <w:t>、</w:t>
            </w:r>
            <w:r>
              <w:rPr>
                <w:rFonts w:eastAsia="標楷體"/>
                <w:color w:val="000000"/>
                <w:sz w:val="20"/>
              </w:rPr>
              <w:t>Bb</w:t>
            </w:r>
            <w:r>
              <w:rPr>
                <w:rFonts w:ascii="新細明體" w:hAnsi="新細明體" w:hint="eastAsia"/>
                <w:color w:val="000000"/>
                <w:sz w:val="20"/>
              </w:rPr>
              <w:t>、</w:t>
            </w:r>
            <w:r>
              <w:rPr>
                <w:rFonts w:eastAsia="標楷體"/>
                <w:color w:val="000000"/>
                <w:sz w:val="20"/>
              </w:rPr>
              <w:t>Cc</w:t>
            </w:r>
            <w:r>
              <w:rPr>
                <w:rFonts w:eastAsia="標楷體" w:hint="eastAsia"/>
                <w:color w:val="000000"/>
                <w:sz w:val="20"/>
                <w:szCs w:val="20"/>
              </w:rPr>
              <w:t>與字母代表圖</w:t>
            </w:r>
            <w:r>
              <w:rPr>
                <w:rFonts w:eastAsia="標楷體"/>
                <w:color w:val="000000"/>
                <w:sz w:val="20"/>
                <w:szCs w:val="20"/>
              </w:rPr>
              <w:t>ax, bat, cap</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z w:val="20"/>
              </w:rPr>
              <w:t>Aa</w:t>
            </w:r>
            <w:r>
              <w:rPr>
                <w:rFonts w:eastAsia="標楷體" w:hint="eastAsia"/>
                <w:color w:val="000000"/>
                <w:sz w:val="20"/>
              </w:rPr>
              <w:t>、</w:t>
            </w:r>
            <w:r>
              <w:rPr>
                <w:rFonts w:eastAsia="標楷體"/>
                <w:color w:val="000000"/>
                <w:sz w:val="20"/>
              </w:rPr>
              <w:t>Bb</w:t>
            </w:r>
            <w:r>
              <w:rPr>
                <w:rFonts w:ascii="新細明體" w:hAnsi="新細明體" w:hint="eastAsia"/>
                <w:color w:val="000000"/>
                <w:sz w:val="20"/>
              </w:rPr>
              <w:t>、</w:t>
            </w:r>
            <w:r>
              <w:rPr>
                <w:rFonts w:eastAsia="標楷體"/>
                <w:color w:val="000000"/>
                <w:sz w:val="20"/>
              </w:rPr>
              <w:t>Cc</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Aa</w:t>
            </w:r>
            <w:r>
              <w:rPr>
                <w:rFonts w:ascii="Times New Roman" w:eastAsia="標楷體" w:hAnsi="Times New Roman" w:hint="eastAsia"/>
                <w:color w:val="000000"/>
                <w:sz w:val="20"/>
              </w:rPr>
              <w:t>、</w:t>
            </w:r>
            <w:r>
              <w:rPr>
                <w:rFonts w:ascii="Times New Roman" w:eastAsia="標楷體" w:hAnsi="Times New Roman"/>
                <w:color w:val="000000"/>
                <w:sz w:val="20"/>
              </w:rPr>
              <w:t>Bb</w:t>
            </w:r>
            <w:r>
              <w:rPr>
                <w:rFonts w:ascii="Times New Roman" w:eastAsia="新細明體" w:hAnsi="Times New Roman" w:hint="eastAsia"/>
                <w:color w:val="000000"/>
                <w:sz w:val="20"/>
              </w:rPr>
              <w:t>、</w:t>
            </w:r>
            <w:r>
              <w:rPr>
                <w:rFonts w:ascii="Times New Roman" w:eastAsia="標楷體" w:hAnsi="Times New Roman"/>
                <w:color w:val="000000"/>
                <w:sz w:val="20"/>
              </w:rPr>
              <w:t>Cc</w:t>
            </w:r>
            <w:r>
              <w:rPr>
                <w:rFonts w:ascii="Times New Roman" w:eastAsia="標楷體" w:hAnsi="Times New Roman" w:hint="eastAsia"/>
                <w:color w:val="000000"/>
                <w:sz w:val="20"/>
              </w:rPr>
              <w:t>。</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4.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w:t>
            </w:r>
            <w:r>
              <w:rPr>
                <w:rFonts w:ascii="Times New Roman" w:eastAsia="標楷體" w:hAnsi="Times New Roman"/>
                <w:color w:val="000000"/>
                <w:sz w:val="20"/>
              </w:rPr>
              <w:t>Unit 1</w:t>
            </w:r>
            <w:r>
              <w:rPr>
                <w:rFonts w:ascii="Times New Roman" w:eastAsia="標楷體" w:hAnsi="Times New Roman" w:hint="eastAsia"/>
                <w:color w:val="000000"/>
                <w:sz w:val="20"/>
              </w:rPr>
              <w:t>貼紙頁，將代表字圖</w:t>
            </w:r>
            <w:r>
              <w:rPr>
                <w:rFonts w:ascii="Times New Roman" w:eastAsia="標楷體" w:hAnsi="Times New Roman"/>
                <w:color w:val="000000"/>
                <w:sz w:val="20"/>
              </w:rPr>
              <w:t>ax, bat, cap</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2</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第二週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105/9/4</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105/9/10</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1 Aa, Bb and Cc</w:t>
            </w:r>
            <w:r>
              <w:rPr>
                <w:rFonts w:ascii="Times New Roman" w:eastAsia="標楷體" w:hAnsi="Times New Roman" w:hint="eastAsia"/>
                <w:color w:val="000000"/>
                <w:sz w:val="20"/>
              </w:rPr>
              <w:t>【白雪公主】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Aa~Cc</w:t>
            </w:r>
            <w:r>
              <w:rPr>
                <w:rFonts w:eastAsia="標楷體" w:hint="eastAsia"/>
                <w:color w:val="000000"/>
                <w:spacing w:val="-10"/>
                <w:sz w:val="20"/>
                <w:szCs w:val="20"/>
              </w:rPr>
              <w:t>的發音與代表字。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A</w:t>
            </w:r>
            <w:r>
              <w:rPr>
                <w:rFonts w:eastAsia="標楷體" w:hint="eastAsia"/>
                <w:color w:val="000000"/>
                <w:sz w:val="20"/>
                <w:szCs w:val="20"/>
              </w:rPr>
              <w:t>、</w:t>
            </w:r>
            <w:r>
              <w:rPr>
                <w:rFonts w:eastAsia="標楷體"/>
                <w:color w:val="000000"/>
                <w:sz w:val="20"/>
                <w:szCs w:val="20"/>
              </w:rPr>
              <w:t>B</w:t>
            </w:r>
            <w:r>
              <w:rPr>
                <w:rFonts w:ascii="新細明體" w:hAnsi="新細明體" w:hint="eastAsia"/>
                <w:color w:val="000000"/>
                <w:sz w:val="20"/>
                <w:szCs w:val="20"/>
              </w:rPr>
              <w:t>、</w:t>
            </w:r>
            <w:r>
              <w:rPr>
                <w:rFonts w:eastAsia="標楷體"/>
                <w:color w:val="000000"/>
                <w:sz w:val="20"/>
                <w:szCs w:val="20"/>
              </w:rPr>
              <w:t>C</w:t>
            </w:r>
            <w:r>
              <w:rPr>
                <w:rFonts w:eastAsia="標楷體" w:hint="eastAsia"/>
                <w:color w:val="000000"/>
                <w:sz w:val="20"/>
                <w:szCs w:val="20"/>
              </w:rPr>
              <w:t>小韻文，配合課本附件</w:t>
            </w:r>
            <w:r>
              <w:rPr>
                <w:rFonts w:eastAsia="標楷體"/>
                <w:color w:val="000000"/>
                <w:sz w:val="20"/>
                <w:szCs w:val="20"/>
              </w:rPr>
              <w:t>Unit 1</w:t>
            </w:r>
            <w:r>
              <w:rPr>
                <w:rFonts w:eastAsia="標楷體" w:hint="eastAsia"/>
                <w:color w:val="000000"/>
                <w:sz w:val="20"/>
                <w:szCs w:val="20"/>
              </w:rPr>
              <w:t>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學生找出隱藏在圖片中的補充代表字</w:t>
            </w:r>
            <w:r>
              <w:rPr>
                <w:rFonts w:eastAsia="標楷體"/>
                <w:color w:val="000000"/>
                <w:sz w:val="20"/>
                <w:szCs w:val="20"/>
              </w:rPr>
              <w:t xml:space="preserve"> apple</w:t>
            </w:r>
            <w:r>
              <w:rPr>
                <w:rFonts w:eastAsia="標楷體" w:hint="eastAsia"/>
                <w:color w:val="000000"/>
                <w:sz w:val="20"/>
                <w:szCs w:val="20"/>
              </w:rPr>
              <w:t>、</w:t>
            </w:r>
            <w:r>
              <w:rPr>
                <w:rFonts w:eastAsia="標楷體"/>
                <w:color w:val="000000"/>
                <w:sz w:val="20"/>
                <w:szCs w:val="20"/>
              </w:rPr>
              <w:t>book, cup</w:t>
            </w:r>
            <w:r>
              <w:rPr>
                <w:rFonts w:eastAsia="標楷體" w:hint="eastAsia"/>
                <w:color w:val="000000"/>
                <w:sz w:val="20"/>
                <w:szCs w:val="20"/>
              </w:rPr>
              <w:t>，並將補充代表字貼紙貼在課本上。</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將全班分成兩組，每組各派一位代表站在講桌的兩邊。老師閃示字母卡，並唸出一個字母，若老師唸的字母與字卡相符學生需複誦一次字母。若老師說的字母與字母卡不相符，則學生需舉手搶答說出正確的字母。</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教師帶學生唸一次字母</w:t>
            </w:r>
            <w:r>
              <w:rPr>
                <w:rFonts w:eastAsia="標楷體"/>
                <w:color w:val="000000"/>
                <w:sz w:val="20"/>
                <w:szCs w:val="20"/>
              </w:rPr>
              <w:t>A</w:t>
            </w:r>
            <w:r>
              <w:rPr>
                <w:rFonts w:eastAsia="標楷體" w:hint="eastAsia"/>
                <w:color w:val="000000"/>
                <w:sz w:val="20"/>
                <w:szCs w:val="20"/>
              </w:rPr>
              <w:t>、</w:t>
            </w:r>
            <w:r>
              <w:rPr>
                <w:rFonts w:eastAsia="標楷體"/>
                <w:color w:val="000000"/>
                <w:sz w:val="20"/>
                <w:szCs w:val="20"/>
              </w:rPr>
              <w:t>B</w:t>
            </w:r>
            <w:r>
              <w:rPr>
                <w:rFonts w:ascii="新細明體" w:hAnsi="新細明體" w:hint="eastAsia"/>
                <w:color w:val="000000"/>
                <w:sz w:val="20"/>
                <w:szCs w:val="20"/>
              </w:rPr>
              <w:t>、</w:t>
            </w:r>
            <w:r>
              <w:rPr>
                <w:rFonts w:eastAsia="標楷體"/>
                <w:color w:val="000000"/>
                <w:sz w:val="20"/>
                <w:szCs w:val="20"/>
              </w:rPr>
              <w:t>C</w:t>
            </w:r>
            <w:r>
              <w:rPr>
                <w:rFonts w:eastAsia="標楷體" w:hint="eastAsia"/>
                <w:color w:val="000000"/>
                <w:sz w:val="20"/>
                <w:szCs w:val="20"/>
              </w:rPr>
              <w:t>小韻文</w:t>
            </w:r>
            <w:r>
              <w:rPr>
                <w:rFonts w:eastAsia="標楷體" w:hint="eastAsia"/>
                <w:color w:val="000000"/>
                <w:spacing w:val="-10"/>
                <w:sz w:val="20"/>
                <w:szCs w:val="20"/>
              </w:rPr>
              <w:t>。</w:t>
            </w:r>
          </w:p>
          <w:p w:rsidR="002050B7" w:rsidRDefault="002050B7">
            <w:pPr>
              <w:pStyle w:val="13"/>
              <w:snapToGrid w:val="0"/>
              <w:spacing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配合禮貌用語、角色紙偶卡，由教師說明情境內容與圖意。</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兩組對抗，</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師以耳語告訴各組第一位學生一句招呼語，學生必須以耳語的方式傳給第二位同學，依序傳到最後一位，並由最後一位大聲說出該招呼用語，先完成且答對的隊伍獲勝。</w:t>
            </w:r>
          </w:p>
          <w:p w:rsidR="002050B7" w:rsidRDefault="002050B7">
            <w:pPr>
              <w:pStyle w:val="13"/>
              <w:snapToGrid w:val="0"/>
              <w:spacing w:line="240" w:lineRule="exact"/>
              <w:rPr>
                <w:rFonts w:ascii="Times New Roman" w:eastAsia="標楷體" w:hAnsi="Times New Roman"/>
                <w:color w:val="FF00FF"/>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配合教室用語卡，由教師說明情境內容與圖意。</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老師輔以動作使學生明白教室用語之意義。</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請學生聽</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師的指令做出動作。</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4. </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師說指令並做動作。當</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師說的指令和動作相符時，學生用手比圈，若不同則比叉。比錯的人要被淘汰，最後全班拍手鼓勵沒有被淘汰的人。</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hint="eastAsia"/>
                <w:color w:val="FF00FF"/>
                <w:sz w:val="20"/>
              </w:rPr>
              <w:t>【習作練習】</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3 C</w:t>
            </w:r>
            <w:r>
              <w:rPr>
                <w:rFonts w:ascii="Times New Roman" w:eastAsia="標楷體" w:hAnsi="Times New Roman" w:cs="Times New Roman" w:hint="eastAsia"/>
                <w:color w:val="000000"/>
                <w:sz w:val="20"/>
                <w:szCs w:val="20"/>
              </w:rPr>
              <w:t>大題。</w:t>
            </w:r>
          </w:p>
          <w:p w:rsidR="002050B7" w:rsidRDefault="002050B7">
            <w:pPr>
              <w:pStyle w:val="13"/>
              <w:snapToGrid w:val="0"/>
              <w:spacing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第三週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105/9/11</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105/9/17</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【人權教育】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1-2-5 </w:t>
            </w:r>
            <w:r>
              <w:rPr>
                <w:rFonts w:eastAsia="標楷體" w:hint="eastAsia"/>
                <w:color w:val="000000"/>
                <w:sz w:val="20"/>
                <w:szCs w:val="20"/>
              </w:rPr>
              <w:t>察覺個人偏見與歧視態度，並避免偏見與社會責任的關係。</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1-3-1 </w:t>
            </w:r>
            <w:r>
              <w:rPr>
                <w:rFonts w:eastAsia="標楷體" w:hint="eastAsia"/>
                <w:color w:val="000000"/>
                <w:sz w:val="20"/>
                <w:szCs w:val="20"/>
              </w:rPr>
              <w:t>了解平等、正義的原則，並能在生活中實踐。</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1-1-1 </w:t>
            </w:r>
            <w:r>
              <w:rPr>
                <w:rFonts w:eastAsia="標楷體" w:hint="eastAsia"/>
                <w:color w:val="000000"/>
                <w:sz w:val="20"/>
                <w:szCs w:val="20"/>
              </w:rPr>
              <w:t>發現自己的長處及優點。</w:t>
            </w:r>
          </w:p>
          <w:p w:rsidR="002050B7" w:rsidRDefault="002050B7">
            <w:pPr>
              <w:framePr w:hSpace="180" w:wrap="notBeside" w:vAnchor="text" w:hAnchor="margin" w:xAlign="center" w:y="182"/>
              <w:widowControl/>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知恩圖報。</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1 Aa, Bb and Cc</w:t>
            </w:r>
            <w:r>
              <w:rPr>
                <w:rFonts w:ascii="Times New Roman" w:eastAsia="標楷體" w:hAnsi="Times New Roman" w:hint="eastAsia"/>
                <w:color w:val="000000"/>
                <w:sz w:val="20"/>
              </w:rPr>
              <w:t>【白雪公主】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教師以數字卡帶學生複習數字</w:t>
            </w:r>
            <w:r>
              <w:rPr>
                <w:rFonts w:ascii="Times New Roman" w:eastAsia="標楷體" w:hAnsi="Times New Roman" w:cs="Times New Roman"/>
                <w:color w:val="000000"/>
                <w:spacing w:val="-10"/>
                <w:sz w:val="20"/>
                <w:szCs w:val="20"/>
              </w:rPr>
              <w:t xml:space="preserve"> 1~10</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，請學生跟著大聲唸出。請全班仔細聽老師唸的數字</w:t>
            </w:r>
            <w:r>
              <w:rPr>
                <w:rFonts w:ascii="Times New Roman" w:eastAsia="標楷體" w:hAnsi="Times New Roman"/>
                <w:color w:val="000000"/>
                <w:sz w:val="20"/>
              </w:rPr>
              <w:t>11</w:t>
            </w:r>
            <w:r>
              <w:rPr>
                <w:rFonts w:ascii="Times New Roman" w:eastAsia="標楷體" w:hAnsi="Times New Roman" w:hint="eastAsia"/>
                <w:color w:val="000000"/>
                <w:sz w:val="20"/>
              </w:rPr>
              <w:t>，並用手指比出來。</w:t>
            </w:r>
          </w:p>
          <w:p w:rsidR="002050B7" w:rsidRDefault="002050B7">
            <w:pPr>
              <w:pStyle w:val="15"/>
              <w:adjustRightInd w:val="0"/>
              <w:snapToGrid w:val="0"/>
              <w:ind w:lef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老師將數組數字</w:t>
            </w:r>
            <w:r>
              <w:rPr>
                <w:rFonts w:ascii="Times New Roman" w:eastAsia="標楷體" w:hAnsi="Times New Roman"/>
                <w:color w:val="000000"/>
                <w:sz w:val="20"/>
              </w:rPr>
              <w:t xml:space="preserve"> 1~11 </w:t>
            </w:r>
            <w:r>
              <w:rPr>
                <w:rFonts w:ascii="Times New Roman" w:eastAsia="標楷體" w:hAnsi="Times New Roman" w:hint="eastAsia"/>
                <w:color w:val="000000"/>
                <w:sz w:val="20"/>
              </w:rPr>
              <w:t>寫在黑板上。</w:t>
            </w:r>
            <w:r>
              <w:rPr>
                <w:rFonts w:eastAsia="標楷體" w:hint="eastAsia"/>
                <w:color w:val="000000"/>
                <w:sz w:val="20"/>
              </w:rPr>
              <w:t>將全班學生分成兩組，各派一代表上台手持粉筆。老師說一個數字，代表們必須在黑板上圈出正確的數字。</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3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1</w:t>
            </w:r>
            <w:r>
              <w:rPr>
                <w:rFonts w:ascii="Times New Roman" w:eastAsia="標楷體" w:hAnsi="Times New Roman" w:cs="Times New Roman" w:hint="eastAsia"/>
                <w:color w:val="000000"/>
                <w:sz w:val="20"/>
                <w:szCs w:val="20"/>
              </w:rPr>
              <w:t>學習單。</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 </w:t>
            </w: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第四週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105/9/18</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105/9/24</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color w:val="000000"/>
                <w:sz w:val="20"/>
                <w:szCs w:val="20"/>
              </w:rPr>
            </w:pPr>
            <w:r>
              <w:rPr>
                <w:rFonts w:eastAsia="標楷體"/>
                <w:b/>
                <w:bCs/>
                <w:color w:val="0000FF"/>
                <w:sz w:val="20"/>
                <w:szCs w:val="20"/>
              </w:rPr>
              <w:t>Unit 2 Dd and Ee</w:t>
            </w:r>
            <w:r>
              <w:rPr>
                <w:rFonts w:eastAsia="標楷體" w:hint="eastAsia"/>
                <w:color w:val="000000"/>
                <w:sz w:val="20"/>
                <w:szCs w:val="20"/>
              </w:rPr>
              <w:t>【精靈與鞋匠】</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000000"/>
                <w:spacing w:val="-10"/>
                <w:sz w:val="20"/>
                <w:szCs w:val="20"/>
              </w:rPr>
              <w:t>帶領學生複習字母</w:t>
            </w:r>
            <w:r>
              <w:rPr>
                <w:rFonts w:eastAsia="標楷體"/>
                <w:color w:val="000000"/>
                <w:spacing w:val="-10"/>
                <w:sz w:val="20"/>
                <w:szCs w:val="20"/>
              </w:rPr>
              <w:t>Aa-Cc</w:t>
            </w:r>
            <w:r>
              <w:rPr>
                <w:rFonts w:eastAsia="標楷體" w:hint="eastAsia"/>
                <w:color w:val="000000"/>
                <w:spacing w:val="-10"/>
                <w:sz w:val="20"/>
                <w:szCs w:val="20"/>
              </w:rPr>
              <w:t>筆順</w:t>
            </w:r>
            <w:r>
              <w:rPr>
                <w:rFonts w:ascii="新細明體" w:hAnsi="新細明體" w:hint="eastAsia"/>
                <w:color w:val="000000"/>
                <w:spacing w:val="-10"/>
                <w:sz w:val="20"/>
                <w:szCs w:val="20"/>
              </w:rPr>
              <w:t>、</w:t>
            </w:r>
            <w:r>
              <w:rPr>
                <w:rFonts w:eastAsia="標楷體" w:hint="eastAsia"/>
                <w:color w:val="000000"/>
                <w:spacing w:val="-10"/>
                <w:sz w:val="20"/>
                <w:szCs w:val="20"/>
              </w:rPr>
              <w:t>讀音</w:t>
            </w:r>
            <w:r>
              <w:rPr>
                <w:rFonts w:ascii="新細明體" w:hAnsi="新細明體" w:hint="eastAsia"/>
                <w:color w:val="000000"/>
                <w:spacing w:val="-10"/>
                <w:sz w:val="20"/>
                <w:szCs w:val="20"/>
              </w:rPr>
              <w:t>、</w:t>
            </w:r>
            <w:r>
              <w:rPr>
                <w:rFonts w:eastAsia="標楷體" w:hint="eastAsia"/>
                <w:color w:val="000000"/>
                <w:spacing w:val="-10"/>
                <w:sz w:val="20"/>
                <w:szCs w:val="20"/>
              </w:rPr>
              <w:t>發音與代表字</w:t>
            </w:r>
            <w:r>
              <w:rPr>
                <w:rFonts w:ascii="新細明體" w:hAnsi="新細明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shd w:val="clear" w:color="auto" w:fill="D9D9D9"/>
              </w:rPr>
              <w:t xml:space="preserve"> </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Dd</w:t>
            </w:r>
            <w:r>
              <w:rPr>
                <w:rFonts w:ascii="Times New Roman" w:eastAsia="標楷體" w:hAnsi="Times New Roman" w:hint="eastAsia"/>
                <w:color w:val="000000"/>
                <w:sz w:val="20"/>
              </w:rPr>
              <w:t>、</w:t>
            </w:r>
            <w:r>
              <w:rPr>
                <w:rFonts w:ascii="Times New Roman" w:eastAsia="標楷體" w:hAnsi="Times New Roman"/>
                <w:color w:val="000000"/>
                <w:sz w:val="20"/>
              </w:rPr>
              <w:t>Ee</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szCs w:val="20"/>
              </w:rPr>
              <w:t>Dd</w:t>
            </w:r>
            <w:r>
              <w:rPr>
                <w:rFonts w:eastAsia="標楷體" w:hint="eastAsia"/>
                <w:color w:val="000000"/>
                <w:sz w:val="20"/>
                <w:szCs w:val="20"/>
              </w:rPr>
              <w:t>、</w:t>
            </w:r>
            <w:r>
              <w:rPr>
                <w:rFonts w:eastAsia="標楷體"/>
                <w:color w:val="000000"/>
                <w:sz w:val="20"/>
                <w:szCs w:val="20"/>
              </w:rPr>
              <w:t>Ee</w:t>
            </w:r>
            <w:r>
              <w:rPr>
                <w:rFonts w:eastAsia="標楷體" w:hint="eastAsia"/>
                <w:color w:val="000000"/>
                <w:sz w:val="20"/>
                <w:szCs w:val="20"/>
              </w:rPr>
              <w:t>與字母代表圖</w:t>
            </w:r>
            <w:r>
              <w:rPr>
                <w:rFonts w:eastAsia="標楷體"/>
                <w:color w:val="000000"/>
                <w:sz w:val="20"/>
                <w:szCs w:val="20"/>
              </w:rPr>
              <w:t>duck</w:t>
            </w:r>
            <w:r>
              <w:rPr>
                <w:rFonts w:ascii="新細明體" w:hAnsi="新細明體" w:hint="eastAsia"/>
                <w:color w:val="000000"/>
                <w:sz w:val="20"/>
                <w:szCs w:val="20"/>
              </w:rPr>
              <w:t>、</w:t>
            </w:r>
            <w:r>
              <w:rPr>
                <w:rFonts w:eastAsia="標楷體"/>
                <w:color w:val="000000"/>
                <w:sz w:val="20"/>
                <w:szCs w:val="20"/>
              </w:rPr>
              <w:t>elf</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Aa-Ee</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Dd</w:t>
            </w:r>
            <w:r>
              <w:rPr>
                <w:rFonts w:ascii="Times New Roman" w:eastAsia="標楷體" w:hAnsi="Times New Roman" w:hint="eastAsia"/>
                <w:color w:val="000000"/>
                <w:sz w:val="20"/>
              </w:rPr>
              <w:t>、</w:t>
            </w:r>
            <w:r>
              <w:rPr>
                <w:rFonts w:ascii="Times New Roman" w:eastAsia="標楷體" w:hAnsi="Times New Roman"/>
                <w:color w:val="000000"/>
                <w:sz w:val="20"/>
              </w:rPr>
              <w:t>Ee</w:t>
            </w:r>
            <w:r>
              <w:rPr>
                <w:rFonts w:ascii="Times New Roman" w:eastAsia="標楷體" w:hAnsi="Times New Roman" w:hint="eastAsia"/>
                <w:color w:val="000000"/>
                <w:sz w:val="20"/>
              </w:rPr>
              <w:t>。</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4.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師指示，在情境圖中找出隱藏在圖內的字母及發音代表字。配合課本附件貼紙頁，將代表字圖</w:t>
            </w:r>
            <w:r>
              <w:rPr>
                <w:rFonts w:ascii="Times New Roman" w:eastAsia="標楷體" w:hAnsi="Times New Roman"/>
                <w:color w:val="000000"/>
                <w:sz w:val="20"/>
              </w:rPr>
              <w:t>duck, elf</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4</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第五週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105/9/25</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105/10/1</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C2-1-6  </w:t>
            </w:r>
            <w:r>
              <w:rPr>
                <w:rFonts w:eastAsia="標楷體" w:hint="eastAsia"/>
                <w:color w:val="000000"/>
                <w:sz w:val="20"/>
                <w:szCs w:val="20"/>
              </w:rPr>
              <w:t>能以簡易英語介紹自己。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color w:val="000000"/>
                <w:sz w:val="20"/>
                <w:szCs w:val="20"/>
              </w:rPr>
            </w:pPr>
            <w:r>
              <w:rPr>
                <w:rFonts w:eastAsia="標楷體"/>
                <w:b/>
                <w:bCs/>
                <w:color w:val="0000FF"/>
                <w:sz w:val="20"/>
                <w:szCs w:val="20"/>
              </w:rPr>
              <w:t>Unit 2 Dd and Ee</w:t>
            </w:r>
            <w:r>
              <w:rPr>
                <w:rFonts w:eastAsia="標楷體" w:hint="eastAsia"/>
                <w:color w:val="000000"/>
                <w:sz w:val="20"/>
                <w:szCs w:val="20"/>
              </w:rPr>
              <w:t>【精靈與鞋匠】</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Aa~Ee</w:t>
            </w:r>
            <w:r>
              <w:rPr>
                <w:rFonts w:eastAsia="標楷體" w:hint="eastAsia"/>
                <w:color w:val="000000"/>
                <w:spacing w:val="-10"/>
                <w:sz w:val="20"/>
                <w:szCs w:val="20"/>
              </w:rPr>
              <w:t>的發音與代表字。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D</w:t>
            </w:r>
            <w:r>
              <w:rPr>
                <w:rFonts w:eastAsia="標楷體" w:hint="eastAsia"/>
                <w:color w:val="000000"/>
                <w:sz w:val="20"/>
                <w:szCs w:val="20"/>
              </w:rPr>
              <w:t>、</w:t>
            </w:r>
            <w:r>
              <w:rPr>
                <w:rFonts w:eastAsia="標楷體"/>
                <w:color w:val="000000"/>
                <w:sz w:val="20"/>
                <w:szCs w:val="20"/>
              </w:rPr>
              <w:t>E</w:t>
            </w:r>
            <w:r>
              <w:rPr>
                <w:rFonts w:eastAsia="標楷體" w:hint="eastAsia"/>
                <w:color w:val="000000"/>
                <w:sz w:val="20"/>
                <w:szCs w:val="20"/>
              </w:rPr>
              <w:t>小韻文，配合課本附件</w:t>
            </w:r>
            <w:r>
              <w:rPr>
                <w:rFonts w:eastAsia="標楷體"/>
                <w:color w:val="000000"/>
                <w:sz w:val="20"/>
                <w:szCs w:val="20"/>
              </w:rPr>
              <w:t>Unit 2</w:t>
            </w:r>
            <w:r>
              <w:rPr>
                <w:rFonts w:eastAsia="標楷體" w:hint="eastAsia"/>
                <w:color w:val="000000"/>
                <w:sz w:val="20"/>
                <w:szCs w:val="20"/>
              </w:rPr>
              <w:t>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學生找出隱藏在圖片中的補充代表字</w:t>
            </w:r>
            <w:r>
              <w:rPr>
                <w:rFonts w:eastAsia="標楷體"/>
                <w:color w:val="000000"/>
                <w:sz w:val="20"/>
                <w:szCs w:val="20"/>
              </w:rPr>
              <w:t xml:space="preserve"> dog</w:t>
            </w:r>
            <w:r>
              <w:rPr>
                <w:rFonts w:eastAsia="標楷體" w:hint="eastAsia"/>
                <w:color w:val="000000"/>
                <w:sz w:val="20"/>
                <w:szCs w:val="20"/>
              </w:rPr>
              <w:t>、</w:t>
            </w:r>
            <w:r>
              <w:rPr>
                <w:rFonts w:eastAsia="標楷體"/>
                <w:color w:val="000000"/>
                <w:sz w:val="20"/>
                <w:szCs w:val="20"/>
              </w:rPr>
              <w:t>egg</w:t>
            </w:r>
            <w:r>
              <w:rPr>
                <w:rFonts w:eastAsia="標楷體" w:hint="eastAsia"/>
                <w:color w:val="000000"/>
                <w:sz w:val="20"/>
                <w:szCs w:val="20"/>
              </w:rPr>
              <w:t>，並將補充代表字貼紙貼在課本上。</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老師請學生拆下課本附件的字母卡與發音字卡。學生們自行選出或由老師指定一張字母卡或是發音字卡拿在手上。學生們必須找到配對的另外兩位同學，如：</w:t>
            </w:r>
            <w:r>
              <w:rPr>
                <w:rFonts w:eastAsia="標楷體"/>
                <w:color w:val="000000"/>
                <w:sz w:val="20"/>
                <w:szCs w:val="20"/>
              </w:rPr>
              <w:t xml:space="preserve">D-d-duck </w:t>
            </w:r>
            <w:r>
              <w:rPr>
                <w:rFonts w:eastAsia="標楷體" w:hint="eastAsia"/>
                <w:color w:val="000000"/>
                <w:sz w:val="20"/>
                <w:szCs w:val="20"/>
              </w:rPr>
              <w:t>為一組。最後沒有找到可配對同學的人必須一起上台唱歌。</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教師帶學生唸一次字母</w:t>
            </w:r>
            <w:r>
              <w:rPr>
                <w:rFonts w:eastAsia="標楷體"/>
                <w:color w:val="000000"/>
                <w:spacing w:val="-10"/>
                <w:sz w:val="20"/>
                <w:szCs w:val="20"/>
              </w:rPr>
              <w:t>D, E</w:t>
            </w:r>
            <w:r>
              <w:rPr>
                <w:rFonts w:eastAsia="標楷體" w:hint="eastAsia"/>
                <w:color w:val="000000"/>
                <w:spacing w:val="-10"/>
                <w:sz w:val="20"/>
                <w:szCs w:val="20"/>
              </w:rPr>
              <w:t>小韻文。</w:t>
            </w:r>
          </w:p>
          <w:p w:rsidR="002050B7" w:rsidRDefault="002050B7">
            <w:pPr>
              <w:pStyle w:val="13"/>
              <w:snapToGrid w:val="0"/>
              <w:spacing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配合禮貌用語、角色紙偶卡，由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師說明情境內容與圖意並帶學生唸對話。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老師請學生在三張小紙片上各寫上自己的名字。</w:t>
            </w:r>
            <w:r>
              <w:rPr>
                <w:rFonts w:eastAsia="標楷體" w:hint="eastAsia"/>
                <w:color w:val="000000"/>
                <w:sz w:val="20"/>
              </w:rPr>
              <w:t>遊戲開始，學生需利用本課禮貌用語互相自我介紹。對話結束後可以交換姓名卡，在時限內必須要將手中的姓名卡交換完畢。</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老師輔以動作使學生明白教室用語之意義。請學生聽</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師的指令做出動作。</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教師把教室用語卡散落放在地板上。全班分兩組，各派一位代表出來比賽。老師說出一個教室用語，兩組必須趕緊找出圖卡，並做出動作。最快的得一分。累積分數最高的一組獲勝。</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5 C</w:t>
            </w:r>
            <w:r>
              <w:rPr>
                <w:rFonts w:ascii="Times New Roman" w:eastAsia="標楷體" w:hAnsi="Times New Roman" w:cs="Times New Roman" w:hint="eastAsia"/>
                <w:color w:val="000000"/>
                <w:sz w:val="20"/>
                <w:szCs w:val="20"/>
              </w:rPr>
              <w:t>大題。</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p>
          <w:p w:rsidR="002050B7" w:rsidRDefault="002050B7">
            <w:pPr>
              <w:pStyle w:val="13"/>
              <w:snapToGrid w:val="0"/>
              <w:spacing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第六週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105/10/2</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105/10/8</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3-1-2</w:t>
            </w:r>
            <w:r>
              <w:rPr>
                <w:rFonts w:eastAsia="標楷體" w:hint="eastAsia"/>
                <w:color w:val="000000"/>
                <w:sz w:val="20"/>
                <w:szCs w:val="20"/>
              </w:rPr>
              <w:t>具有好奇心，思考存在環境中萬物的意義與價值。</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【人權教育】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1-2-5 </w:t>
            </w:r>
            <w:r>
              <w:rPr>
                <w:rFonts w:eastAsia="標楷體" w:hint="eastAsia"/>
                <w:color w:val="000000"/>
                <w:sz w:val="20"/>
                <w:szCs w:val="20"/>
              </w:rPr>
              <w:t>察覺個人偏見與歧視態度，並避免偏見與社會責任的關係。</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1-2-1 </w:t>
            </w:r>
            <w:r>
              <w:rPr>
                <w:rFonts w:eastAsia="標楷體" w:hint="eastAsia"/>
                <w:color w:val="000000"/>
                <w:sz w:val="20"/>
                <w:szCs w:val="20"/>
              </w:rPr>
              <w:t>學習表現自我特質。</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認真努力、謙虛才是應有的態度。</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b/>
                <w:bCs/>
                <w:color w:val="0000FF"/>
                <w:sz w:val="20"/>
                <w:szCs w:val="20"/>
              </w:rPr>
            </w:pPr>
          </w:p>
          <w:p w:rsidR="002050B7" w:rsidRDefault="002050B7">
            <w:pPr>
              <w:adjustRightInd w:val="0"/>
              <w:snapToGrid w:val="0"/>
              <w:spacing w:line="240" w:lineRule="exact"/>
              <w:rPr>
                <w:rFonts w:eastAsia="標楷體"/>
                <w:color w:val="000000"/>
                <w:sz w:val="20"/>
                <w:szCs w:val="20"/>
              </w:rPr>
            </w:pPr>
            <w:r>
              <w:rPr>
                <w:rFonts w:eastAsia="標楷體"/>
                <w:b/>
                <w:bCs/>
                <w:color w:val="0000FF"/>
                <w:sz w:val="20"/>
                <w:szCs w:val="20"/>
              </w:rPr>
              <w:t>Unit 2 Dd and Ee</w:t>
            </w:r>
            <w:r>
              <w:rPr>
                <w:rFonts w:eastAsia="標楷體" w:hint="eastAsia"/>
                <w:color w:val="000000"/>
                <w:sz w:val="20"/>
                <w:szCs w:val="20"/>
              </w:rPr>
              <w:t>【精靈與鞋匠】</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教師以傳球的方式請學生依序報數</w:t>
            </w:r>
            <w:r>
              <w:rPr>
                <w:rFonts w:ascii="Times New Roman" w:eastAsia="標楷體" w:hAnsi="Times New Roman" w:cs="Times New Roman"/>
                <w:color w:val="000000"/>
                <w:spacing w:val="-10"/>
                <w:sz w:val="20"/>
                <w:szCs w:val="20"/>
              </w:rPr>
              <w:t>1~11</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，請學生跟著大聲唸出。請全班仔細聽老師唸的數字</w:t>
            </w:r>
            <w:r>
              <w:rPr>
                <w:rFonts w:ascii="Times New Roman" w:eastAsia="標楷體" w:hAnsi="Times New Roman"/>
                <w:color w:val="000000"/>
                <w:sz w:val="20"/>
              </w:rPr>
              <w:t>12</w:t>
            </w:r>
            <w:r>
              <w:rPr>
                <w:rFonts w:ascii="Times New Roman" w:eastAsia="標楷體" w:hAnsi="Times New Roman" w:hint="eastAsia"/>
                <w:color w:val="000000"/>
                <w:sz w:val="20"/>
              </w:rPr>
              <w:t>，並用手指比出來。</w:t>
            </w:r>
          </w:p>
          <w:p w:rsidR="002050B7" w:rsidRDefault="002050B7">
            <w:pPr>
              <w:pStyle w:val="af0"/>
              <w:adjustRightInd w:val="0"/>
              <w:snapToGrid w:val="0"/>
              <w:spacing w:line="240" w:lineRule="exact"/>
              <w:jc w:val="both"/>
              <w:rPr>
                <w:rFonts w:ascii="Times New Roman" w:eastAsia="標楷體" w:hAnsi="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hint="eastAsia"/>
                <w:color w:val="000000"/>
                <w:sz w:val="20"/>
                <w:szCs w:val="20"/>
              </w:rPr>
              <w:t>師在心裡設定一個數字。</w:t>
            </w:r>
            <w:r>
              <w:rPr>
                <w:rFonts w:eastAsia="標楷體" w:hint="eastAsia"/>
                <w:color w:val="000000"/>
                <w:sz w:val="20"/>
                <w:szCs w:val="20"/>
              </w:rPr>
              <w:t>將全班學生分為兩組，並猜拳決定順序。代表們輪流猜老師心中的數字，猜對可得一分。可由學生上台擔任小老師出題的工作。</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分組練習對話（利用課本附件角色指偶），可請自願者上台表演。教師再帶全班複習一次對話。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5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2</w:t>
            </w:r>
            <w:r>
              <w:rPr>
                <w:rFonts w:ascii="Times New Roman" w:eastAsia="標楷體" w:hAnsi="Times New Roman" w:cs="Times New Roman" w:hint="eastAsia"/>
                <w:color w:val="000000"/>
                <w:sz w:val="20"/>
                <w:szCs w:val="20"/>
              </w:rPr>
              <w:t>學習單。</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配合習作附件的發音韻文小書，由教師帶全班依序完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第七週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105/10/9</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105/10/15</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3 Ff and Gg</w:t>
            </w:r>
            <w:r>
              <w:rPr>
                <w:rFonts w:ascii="Times New Roman" w:eastAsia="標楷體" w:hAnsi="Times New Roman" w:hint="eastAsia"/>
                <w:color w:val="000000"/>
                <w:sz w:val="20"/>
              </w:rPr>
              <w:t>【人魚公主】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000000"/>
                <w:spacing w:val="-10"/>
                <w:sz w:val="20"/>
                <w:szCs w:val="20"/>
              </w:rPr>
              <w:t>教師閃示字母卡帶學生複習字母</w:t>
            </w:r>
            <w:r>
              <w:rPr>
                <w:rFonts w:eastAsia="標楷體"/>
                <w:color w:val="000000"/>
                <w:spacing w:val="-10"/>
                <w:sz w:val="20"/>
                <w:szCs w:val="20"/>
              </w:rPr>
              <w:t>Aa~Ee</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shd w:val="clear" w:color="auto" w:fill="D9D9D9"/>
              </w:rPr>
              <w:t xml:space="preserve"> </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Rr</w:t>
            </w:r>
            <w:r>
              <w:rPr>
                <w:rFonts w:ascii="Times New Roman" w:eastAsia="標楷體" w:hAnsi="Times New Roman" w:hint="eastAsia"/>
                <w:color w:val="000000"/>
                <w:sz w:val="20"/>
              </w:rPr>
              <w:t>、</w:t>
            </w:r>
            <w:r>
              <w:rPr>
                <w:rFonts w:ascii="Times New Roman" w:eastAsia="標楷體" w:hAnsi="Times New Roman"/>
                <w:color w:val="000000"/>
                <w:sz w:val="20"/>
              </w:rPr>
              <w:t>Ss</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szCs w:val="20"/>
              </w:rPr>
              <w:t>Ff</w:t>
            </w:r>
            <w:r>
              <w:rPr>
                <w:rFonts w:eastAsia="標楷體" w:hint="eastAsia"/>
                <w:color w:val="000000"/>
                <w:sz w:val="20"/>
                <w:szCs w:val="20"/>
              </w:rPr>
              <w:t>、</w:t>
            </w:r>
            <w:r>
              <w:rPr>
                <w:rFonts w:eastAsia="標楷體"/>
                <w:color w:val="000000"/>
                <w:sz w:val="20"/>
                <w:szCs w:val="20"/>
              </w:rPr>
              <w:t>Gg</w:t>
            </w:r>
            <w:r>
              <w:rPr>
                <w:rFonts w:eastAsia="標楷體" w:hint="eastAsia"/>
                <w:color w:val="000000"/>
                <w:sz w:val="20"/>
                <w:szCs w:val="20"/>
              </w:rPr>
              <w:t>與字母代表圖</w:t>
            </w:r>
            <w:r>
              <w:rPr>
                <w:rFonts w:eastAsia="標楷體"/>
                <w:color w:val="000000"/>
                <w:sz w:val="20"/>
                <w:szCs w:val="20"/>
              </w:rPr>
              <w:t>fin</w:t>
            </w:r>
            <w:r>
              <w:rPr>
                <w:rFonts w:eastAsia="標楷體" w:hint="eastAsia"/>
                <w:color w:val="000000"/>
                <w:sz w:val="20"/>
                <w:szCs w:val="20"/>
              </w:rPr>
              <w:t>、</w:t>
            </w:r>
            <w:r>
              <w:rPr>
                <w:rFonts w:eastAsia="標楷體"/>
                <w:color w:val="000000"/>
                <w:sz w:val="20"/>
                <w:szCs w:val="20"/>
              </w:rPr>
              <w:t>gum</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教師請全班學生起立以身體比出字母</w:t>
            </w:r>
            <w:r>
              <w:rPr>
                <w:rFonts w:eastAsia="標楷體"/>
                <w:color w:val="000000"/>
                <w:spacing w:val="-10"/>
                <w:sz w:val="20"/>
                <w:szCs w:val="20"/>
              </w:rPr>
              <w:t>F</w:t>
            </w:r>
            <w:r>
              <w:rPr>
                <w:rFonts w:eastAsia="標楷體" w:hint="eastAsia"/>
                <w:color w:val="000000"/>
                <w:spacing w:val="-10"/>
                <w:sz w:val="20"/>
                <w:szCs w:val="20"/>
              </w:rPr>
              <w:t>和</w:t>
            </w:r>
            <w:r>
              <w:rPr>
                <w:rFonts w:eastAsia="標楷體"/>
                <w:color w:val="000000"/>
                <w:spacing w:val="-10"/>
                <w:sz w:val="20"/>
                <w:szCs w:val="20"/>
              </w:rPr>
              <w:t>G</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Ff</w:t>
            </w:r>
            <w:r>
              <w:rPr>
                <w:rFonts w:ascii="Times New Roman" w:eastAsia="標楷體" w:hAnsi="Times New Roman" w:hint="eastAsia"/>
                <w:color w:val="000000"/>
                <w:sz w:val="20"/>
              </w:rPr>
              <w:t>、</w:t>
            </w:r>
            <w:r>
              <w:rPr>
                <w:rFonts w:ascii="Times New Roman" w:eastAsia="標楷體" w:hAnsi="Times New Roman"/>
                <w:color w:val="000000"/>
                <w:sz w:val="20"/>
              </w:rPr>
              <w:t>Gg</w:t>
            </w:r>
            <w:r>
              <w:rPr>
                <w:rFonts w:ascii="Times New Roman" w:eastAsia="標楷體" w:hAnsi="Times New Roman" w:hint="eastAsia"/>
                <w:color w:val="000000"/>
                <w:sz w:val="20"/>
              </w:rPr>
              <w:t>。</w:t>
            </w:r>
          </w:p>
          <w:p w:rsidR="002050B7" w:rsidRDefault="002050B7">
            <w:pPr>
              <w:pStyle w:val="13"/>
              <w:snapToGrid w:val="0"/>
              <w:spacing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師指示，在情境圖中找出隱藏在圖內的字母及發音代表字。配合課本附件貼紙頁，將代表字圖</w:t>
            </w:r>
            <w:r>
              <w:rPr>
                <w:rFonts w:ascii="Times New Roman" w:eastAsia="標楷體" w:hAnsi="Times New Roman"/>
                <w:color w:val="000000"/>
                <w:sz w:val="20"/>
              </w:rPr>
              <w:t>fin, gum</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6</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第八週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105/10/16</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105/10/22</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C2-1-6  </w:t>
            </w:r>
            <w:r>
              <w:rPr>
                <w:rFonts w:eastAsia="標楷體" w:hint="eastAsia"/>
                <w:color w:val="000000"/>
                <w:sz w:val="20"/>
                <w:szCs w:val="20"/>
              </w:rPr>
              <w:t>能以簡易英語介紹自己。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3 Ff and Gg</w:t>
            </w:r>
            <w:r>
              <w:rPr>
                <w:rFonts w:ascii="Times New Roman" w:eastAsia="標楷體" w:hAnsi="Times New Roman" w:hint="eastAsia"/>
                <w:color w:val="000000"/>
                <w:sz w:val="20"/>
              </w:rPr>
              <w:t>【人魚公主】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Aa~Gg</w:t>
            </w:r>
            <w:r>
              <w:rPr>
                <w:rFonts w:eastAsia="標楷體" w:hint="eastAsia"/>
                <w:color w:val="000000"/>
                <w:spacing w:val="-10"/>
                <w:sz w:val="20"/>
                <w:szCs w:val="20"/>
              </w:rPr>
              <w:t>的發音與代表字。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F</w:t>
            </w:r>
            <w:r>
              <w:rPr>
                <w:rFonts w:eastAsia="標楷體" w:hint="eastAsia"/>
                <w:color w:val="000000"/>
                <w:sz w:val="20"/>
                <w:szCs w:val="20"/>
              </w:rPr>
              <w:t>、</w:t>
            </w:r>
            <w:r>
              <w:rPr>
                <w:rFonts w:eastAsia="標楷體"/>
                <w:color w:val="000000"/>
                <w:sz w:val="20"/>
                <w:szCs w:val="20"/>
              </w:rPr>
              <w:t>G</w:t>
            </w:r>
            <w:r>
              <w:rPr>
                <w:rFonts w:eastAsia="標楷體" w:hint="eastAsia"/>
                <w:color w:val="000000"/>
                <w:sz w:val="20"/>
                <w:szCs w:val="20"/>
              </w:rPr>
              <w:t>小韻文，配合課本附件貼紙頁，將正確的單字貼在框內。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請全班學生一同找出隱藏在圖片中的補充代表字</w:t>
            </w:r>
            <w:r>
              <w:rPr>
                <w:rFonts w:eastAsia="標楷體"/>
                <w:color w:val="000000"/>
                <w:sz w:val="20"/>
                <w:szCs w:val="20"/>
              </w:rPr>
              <w:t xml:space="preserve"> fire</w:t>
            </w:r>
            <w:r>
              <w:rPr>
                <w:rFonts w:eastAsia="標楷體" w:hint="eastAsia"/>
                <w:color w:val="000000"/>
                <w:sz w:val="20"/>
                <w:szCs w:val="20"/>
              </w:rPr>
              <w:t>、</w:t>
            </w:r>
            <w:r>
              <w:rPr>
                <w:rFonts w:eastAsia="標楷體"/>
                <w:color w:val="000000"/>
                <w:sz w:val="20"/>
                <w:szCs w:val="20"/>
              </w:rPr>
              <w:t>goat</w:t>
            </w:r>
            <w:r>
              <w:rPr>
                <w:rFonts w:eastAsia="標楷體" w:hint="eastAsia"/>
                <w:color w:val="000000"/>
                <w:sz w:val="20"/>
                <w:szCs w:val="20"/>
              </w:rPr>
              <w:t>，並將補充代表字貼紙貼在課本上。</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將全班分成兩組，老師請小朋友接力唸發音小韻文。第一個小朋友唸</w:t>
            </w:r>
            <w:r>
              <w:rPr>
                <w:rFonts w:eastAsia="標楷體"/>
                <w:color w:val="000000"/>
                <w:sz w:val="20"/>
                <w:szCs w:val="20"/>
              </w:rPr>
              <w:t xml:space="preserve">F, F, F </w:t>
            </w:r>
            <w:r>
              <w:rPr>
                <w:rFonts w:eastAsia="標楷體"/>
                <w:color w:val="000000"/>
                <w:sz w:val="20"/>
                <w:szCs w:val="20"/>
              </w:rPr>
              <w:sym w:font="Wingdings" w:char="F0E0"/>
            </w:r>
            <w:r>
              <w:rPr>
                <w:rFonts w:eastAsia="標楷體" w:hint="eastAsia"/>
                <w:color w:val="000000"/>
                <w:sz w:val="20"/>
                <w:szCs w:val="20"/>
              </w:rPr>
              <w:t>第二個小朋友唸</w:t>
            </w:r>
            <w:r>
              <w:rPr>
                <w:rFonts w:eastAsia="標楷體"/>
                <w:color w:val="000000"/>
                <w:sz w:val="20"/>
                <w:szCs w:val="20"/>
              </w:rPr>
              <w:t xml:space="preserve"> [f], [f] ,[f] </w:t>
            </w:r>
            <w:r>
              <w:rPr>
                <w:rFonts w:eastAsia="標楷體"/>
                <w:color w:val="000000"/>
                <w:sz w:val="20"/>
                <w:szCs w:val="20"/>
              </w:rPr>
              <w:sym w:font="Wingdings" w:char="F0E0"/>
            </w:r>
            <w:r>
              <w:rPr>
                <w:rFonts w:eastAsia="標楷體" w:hint="eastAsia"/>
                <w:color w:val="000000"/>
                <w:sz w:val="20"/>
                <w:szCs w:val="20"/>
              </w:rPr>
              <w:t>第三個小朋友唸</w:t>
            </w:r>
            <w:r>
              <w:rPr>
                <w:rFonts w:eastAsia="標楷體"/>
                <w:color w:val="000000"/>
                <w:sz w:val="20"/>
                <w:szCs w:val="20"/>
              </w:rPr>
              <w:t>F, [f]</w:t>
            </w:r>
            <w:r>
              <w:rPr>
                <w:rFonts w:eastAsia="標楷體"/>
                <w:color w:val="000000"/>
                <w:sz w:val="20"/>
                <w:szCs w:val="20"/>
              </w:rPr>
              <w:sym w:font="Wingdings" w:char="F0E0"/>
            </w:r>
            <w:r>
              <w:rPr>
                <w:rFonts w:eastAsia="標楷體" w:hint="eastAsia"/>
                <w:color w:val="000000"/>
                <w:sz w:val="20"/>
                <w:szCs w:val="20"/>
              </w:rPr>
              <w:t>第四個小朋友唸</w:t>
            </w:r>
            <w:r>
              <w:rPr>
                <w:rFonts w:eastAsia="標楷體"/>
                <w:color w:val="000000"/>
                <w:sz w:val="20"/>
                <w:szCs w:val="20"/>
              </w:rPr>
              <w:t>fin</w:t>
            </w:r>
            <w:r>
              <w:rPr>
                <w:rFonts w:eastAsia="標楷體" w:hint="eastAsia"/>
                <w:color w:val="000000"/>
                <w:sz w:val="20"/>
                <w:szCs w:val="20"/>
              </w:rPr>
              <w:t>；以此方式直到唸完</w:t>
            </w:r>
            <w:r>
              <w:rPr>
                <w:rFonts w:eastAsia="標楷體"/>
                <w:color w:val="000000"/>
                <w:sz w:val="20"/>
                <w:szCs w:val="20"/>
              </w:rPr>
              <w:t xml:space="preserve">Ff </w:t>
            </w:r>
            <w:r>
              <w:rPr>
                <w:rFonts w:eastAsia="標楷體" w:hint="eastAsia"/>
                <w:color w:val="000000"/>
                <w:sz w:val="20"/>
                <w:szCs w:val="20"/>
              </w:rPr>
              <w:t>和</w:t>
            </w:r>
            <w:r>
              <w:rPr>
                <w:rFonts w:eastAsia="標楷體"/>
                <w:color w:val="000000"/>
                <w:sz w:val="20"/>
                <w:szCs w:val="20"/>
              </w:rPr>
              <w:t xml:space="preserve"> Gg</w:t>
            </w:r>
            <w:r>
              <w:rPr>
                <w:rFonts w:eastAsia="標楷體" w:hint="eastAsia"/>
                <w:color w:val="000000"/>
                <w:sz w:val="20"/>
                <w:szCs w:val="20"/>
              </w:rPr>
              <w:t>的發音小韻文。</w:t>
            </w:r>
            <w:r>
              <w:rPr>
                <w:rFonts w:eastAsia="標楷體"/>
                <w:color w:val="000000"/>
                <w:sz w:val="20"/>
                <w:szCs w:val="20"/>
              </w:rPr>
              <w:t xml:space="preserve"> </w:t>
            </w:r>
            <w:r>
              <w:rPr>
                <w:rFonts w:eastAsia="標楷體" w:hint="eastAsia"/>
                <w:color w:val="000000"/>
                <w:sz w:val="20"/>
                <w:szCs w:val="20"/>
              </w:rPr>
              <w:t>老師計時，最快唸完的小組獲勝。</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教師將全班分組練習唸一次字母</w:t>
            </w:r>
            <w:r>
              <w:rPr>
                <w:rFonts w:eastAsia="標楷體"/>
                <w:color w:val="000000"/>
                <w:spacing w:val="-10"/>
                <w:sz w:val="20"/>
                <w:szCs w:val="20"/>
              </w:rPr>
              <w:t xml:space="preserve"> F, G</w:t>
            </w:r>
            <w:r>
              <w:rPr>
                <w:rFonts w:eastAsia="標楷體" w:hint="eastAsia"/>
                <w:color w:val="000000"/>
                <w:spacing w:val="-10"/>
                <w:sz w:val="20"/>
                <w:szCs w:val="20"/>
              </w:rPr>
              <w:t>小韻文。</w:t>
            </w:r>
          </w:p>
          <w:p w:rsidR="002050B7" w:rsidRDefault="002050B7">
            <w:pPr>
              <w:pStyle w:val="13"/>
              <w:snapToGrid w:val="0"/>
              <w:spacing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配合課本、角色紙偶卡，由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color w:val="000000"/>
                <w:sz w:val="20"/>
                <w:szCs w:val="20"/>
              </w:rPr>
              <w:t xml:space="preserve">4. </w:t>
            </w:r>
            <w:r>
              <w:rPr>
                <w:rFonts w:eastAsia="標楷體" w:hint="eastAsia"/>
                <w:color w:val="000000"/>
                <w:sz w:val="20"/>
                <w:szCs w:val="20"/>
              </w:rPr>
              <w:t>全班分數組。教師給不同的題目，從最後一位開始比手劃腳，但是不可出聲。傳到第一位時，必須說出正確的句子。最快說出正確答案的一組獲勝。</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師輔以動作使學生明白教室用語之意義。請學生聽老師的指令做出動作。</w:t>
            </w:r>
          </w:p>
          <w:p w:rsidR="002050B7" w:rsidRDefault="002050B7">
            <w:pPr>
              <w:pStyle w:val="af0"/>
              <w:snapToGrid w:val="0"/>
              <w:spacing w:line="240" w:lineRule="exact"/>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3. </w:t>
            </w:r>
            <w:r>
              <w:rPr>
                <w:rFonts w:ascii="Times New Roman" w:eastAsia="標楷體" w:hAnsi="Times New Roman" w:cs="Times New Roman" w:hint="eastAsia"/>
                <w:color w:val="000000"/>
                <w:sz w:val="20"/>
                <w:szCs w:val="20"/>
              </w:rPr>
              <w:t>老師說明遊戲方法：當老師在指令前說</w:t>
            </w:r>
            <w:r>
              <w:rPr>
                <w:rFonts w:ascii="Times New Roman" w:eastAsia="標楷體" w:hAnsi="Times New Roman" w:cs="Times New Roman"/>
                <w:color w:val="000000"/>
                <w:sz w:val="20"/>
                <w:szCs w:val="20"/>
              </w:rPr>
              <w:t xml:space="preserve"> Teacher says…</w:t>
            </w:r>
            <w:r>
              <w:rPr>
                <w:rFonts w:ascii="Times New Roman" w:eastAsia="標楷體" w:hAnsi="Times New Roman" w:cs="Times New Roman" w:hint="eastAsia"/>
                <w:color w:val="000000"/>
                <w:sz w:val="20"/>
                <w:szCs w:val="20"/>
              </w:rPr>
              <w:t>時，才能做出符合該指令的動作；如果沒有聽到</w:t>
            </w:r>
            <w:r>
              <w:rPr>
                <w:rFonts w:ascii="Times New Roman" w:eastAsia="標楷體" w:hAnsi="Times New Roman" w:cs="Times New Roman"/>
                <w:color w:val="000000"/>
                <w:sz w:val="20"/>
                <w:szCs w:val="20"/>
              </w:rPr>
              <w:t xml:space="preserve"> Teacher says…</w:t>
            </w:r>
            <w:r>
              <w:rPr>
                <w:rFonts w:ascii="Times New Roman" w:eastAsia="標楷體" w:hAnsi="Times New Roman" w:cs="Times New Roman" w:hint="eastAsia"/>
                <w:color w:val="000000"/>
                <w:sz w:val="20"/>
                <w:szCs w:val="20"/>
              </w:rPr>
              <w:t>就不能變換動作。請全班起立，注意聽老師的指令做動作。</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7 C</w:t>
            </w:r>
            <w:r>
              <w:rPr>
                <w:rFonts w:ascii="Times New Roman" w:eastAsia="標楷體" w:hAnsi="Times New Roman" w:cs="Times New Roman" w:hint="eastAsia"/>
                <w:color w:val="000000"/>
                <w:sz w:val="20"/>
                <w:szCs w:val="20"/>
              </w:rPr>
              <w:t>大題。</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p>
          <w:p w:rsidR="002050B7" w:rsidRDefault="002050B7">
            <w:pPr>
              <w:pStyle w:val="13"/>
              <w:snapToGrid w:val="0"/>
              <w:spacing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第九週</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105/10/23</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b/>
                <w:bCs/>
                <w:color w:val="000000"/>
                <w:sz w:val="20"/>
                <w:szCs w:val="20"/>
              </w:rPr>
              <w:t>105/10/29</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3-1-2</w:t>
            </w:r>
            <w:r>
              <w:rPr>
                <w:rFonts w:eastAsia="標楷體" w:hint="eastAsia"/>
                <w:color w:val="000000"/>
                <w:sz w:val="20"/>
                <w:szCs w:val="20"/>
              </w:rPr>
              <w:t>具有好奇心，思考存在環境中萬物的意義與價值。</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2-4-2 </w:t>
            </w:r>
            <w:r>
              <w:rPr>
                <w:rFonts w:eastAsia="標楷體" w:hint="eastAsia"/>
                <w:color w:val="000000"/>
                <w:sz w:val="20"/>
                <w:szCs w:val="20"/>
              </w:rPr>
              <w:t>適當表達自己對他人的情感。</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【家政教育】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3-1-1 </w:t>
            </w:r>
            <w:r>
              <w:rPr>
                <w:rFonts w:eastAsia="標楷體" w:hint="eastAsia"/>
                <w:color w:val="000000"/>
                <w:sz w:val="20"/>
                <w:szCs w:val="20"/>
              </w:rPr>
              <w:t>察覺生活中的有用資源與其對生活的影響。</w:t>
            </w: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廢物利用的道理，以及如何妥善使用自己周圍的事物、受到稱讚時，要有禮貌回應。</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FF"/>
                <w:sz w:val="20"/>
              </w:rPr>
            </w:pPr>
          </w:p>
          <w:p w:rsidR="002050B7" w:rsidRDefault="002050B7">
            <w:pPr>
              <w:pStyle w:val="13"/>
              <w:snapToGrid w:val="0"/>
              <w:spacing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3 Ff and Gg</w:t>
            </w:r>
            <w:r>
              <w:rPr>
                <w:rFonts w:ascii="Times New Roman" w:eastAsia="標楷體" w:hAnsi="Times New Roman" w:hint="eastAsia"/>
                <w:color w:val="000000"/>
                <w:sz w:val="20"/>
              </w:rPr>
              <w:t>【人魚公主】</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教師以傳球的方式請學生依序報數</w:t>
            </w:r>
            <w:r>
              <w:rPr>
                <w:rFonts w:ascii="Times New Roman" w:eastAsia="標楷體" w:hAnsi="Times New Roman" w:cs="Times New Roman"/>
                <w:color w:val="000000"/>
                <w:spacing w:val="-10"/>
                <w:sz w:val="20"/>
                <w:szCs w:val="20"/>
              </w:rPr>
              <w:t>1~12</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，請學生跟著大聲唸出。請全班仔細聽老師唸的數字</w:t>
            </w:r>
            <w:r>
              <w:rPr>
                <w:rFonts w:ascii="Times New Roman" w:eastAsia="標楷體" w:hAnsi="Times New Roman"/>
                <w:color w:val="000000"/>
                <w:sz w:val="20"/>
              </w:rPr>
              <w:t>13</w:t>
            </w:r>
            <w:r>
              <w:rPr>
                <w:rFonts w:ascii="Times New Roman" w:eastAsia="標楷體" w:hAnsi="Times New Roman" w:hint="eastAsia"/>
                <w:color w:val="000000"/>
                <w:sz w:val="20"/>
              </w:rPr>
              <w:t>，並用手指比出來。</w:t>
            </w:r>
          </w:p>
          <w:p w:rsidR="002050B7" w:rsidRDefault="002050B7">
            <w:pPr>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將全班學生分成兩組，兩組輪流派一位代表上台。老師跟上台的代表小聲地說一數字，該代表需使用頭寫出數字給全班看。先猜出數字的小組可得分。</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7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3</w:t>
            </w:r>
            <w:r>
              <w:rPr>
                <w:rFonts w:ascii="Times New Roman" w:eastAsia="標楷體" w:hAnsi="Times New Roman" w:cs="Times New Roman" w:hint="eastAsia"/>
                <w:color w:val="000000"/>
                <w:sz w:val="20"/>
                <w:szCs w:val="20"/>
              </w:rPr>
              <w:t>學習單。</w:t>
            </w:r>
          </w:p>
          <w:p w:rsidR="002050B7" w:rsidRDefault="002050B7">
            <w:pPr>
              <w:pStyle w:val="13"/>
              <w:snapToGrid w:val="0"/>
              <w:spacing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8685"/>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第十週</w:t>
            </w:r>
          </w:p>
          <w:p w:rsidR="002050B7" w:rsidRDefault="002050B7">
            <w:pPr>
              <w:adjustRightInd w:val="0"/>
              <w:snapToGrid w:val="0"/>
              <w:spacing w:line="240" w:lineRule="exact"/>
              <w:jc w:val="center"/>
              <w:rPr>
                <w:rFonts w:eastAsia="標楷體"/>
                <w:color w:val="000000"/>
                <w:w w:val="120"/>
                <w:sz w:val="20"/>
                <w:szCs w:val="20"/>
              </w:rPr>
            </w:pPr>
            <w:r>
              <w:rPr>
                <w:rFonts w:eastAsia="標楷體"/>
                <w:color w:val="000000"/>
                <w:w w:val="120"/>
                <w:sz w:val="20"/>
                <w:szCs w:val="20"/>
              </w:rPr>
              <w:t>105/10/30</w:t>
            </w:r>
          </w:p>
          <w:p w:rsidR="002050B7" w:rsidRDefault="002050B7">
            <w:pPr>
              <w:adjustRightInd w:val="0"/>
              <w:snapToGrid w:val="0"/>
              <w:spacing w:line="240" w:lineRule="exact"/>
              <w:jc w:val="center"/>
              <w:rPr>
                <w:rFonts w:eastAsia="標楷體"/>
                <w:color w:val="000000"/>
                <w:w w:val="120"/>
                <w:sz w:val="20"/>
                <w:szCs w:val="20"/>
              </w:rPr>
            </w:pPr>
            <w:r>
              <w:rPr>
                <w:rFonts w:eastAsia="標楷體"/>
                <w:color w:val="000000"/>
                <w:w w:val="120"/>
                <w:sz w:val="20"/>
                <w:szCs w:val="20"/>
              </w:rPr>
              <w:t>~</w:t>
            </w:r>
          </w:p>
          <w:p w:rsidR="002050B7" w:rsidRDefault="002050B7">
            <w:pPr>
              <w:adjustRightInd w:val="0"/>
              <w:snapToGrid w:val="0"/>
              <w:spacing w:line="240" w:lineRule="exact"/>
              <w:rPr>
                <w:rFonts w:eastAsia="標楷體"/>
                <w:b/>
                <w:bCs/>
                <w:color w:val="000000"/>
                <w:sz w:val="20"/>
                <w:szCs w:val="20"/>
              </w:rPr>
            </w:pPr>
            <w:r>
              <w:rPr>
                <w:rFonts w:eastAsia="標楷體"/>
                <w:color w:val="000000"/>
                <w:w w:val="120"/>
                <w:sz w:val="20"/>
                <w:szCs w:val="20"/>
              </w:rPr>
              <w:t>105/11/5</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2-1-2 </w:t>
            </w:r>
            <w:r>
              <w:rPr>
                <w:rFonts w:eastAsia="標楷體" w:hint="eastAsia"/>
                <w:color w:val="000000"/>
                <w:sz w:val="20"/>
                <w:szCs w:val="20"/>
              </w:rPr>
              <w:t>學習與不同性別者平等互動。</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1-1-1 </w:t>
            </w:r>
            <w:r>
              <w:rPr>
                <w:rFonts w:eastAsia="標楷體" w:hint="eastAsia"/>
                <w:color w:val="000000"/>
                <w:sz w:val="20"/>
                <w:szCs w:val="20"/>
              </w:rPr>
              <w:t>養成良好的個人習慣與態度。</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5"/>
              <w:adjustRightInd w:val="0"/>
              <w:snapToGrid w:val="0"/>
              <w:ind w:left="0" w:right="0"/>
              <w:jc w:val="both"/>
              <w:rPr>
                <w:rFonts w:ascii="Times New Roman" w:eastAsia="標楷體" w:hAnsi="Times New Roman"/>
                <w:b/>
                <w:bCs/>
                <w:color w:val="0000FF"/>
                <w:sz w:val="20"/>
              </w:rPr>
            </w:pPr>
          </w:p>
          <w:p w:rsidR="002050B7" w:rsidRDefault="002050B7">
            <w:pPr>
              <w:pStyle w:val="15"/>
              <w:adjustRightInd w:val="0"/>
              <w:snapToGrid w:val="0"/>
              <w:ind w:left="0" w:right="0"/>
              <w:jc w:val="both"/>
              <w:rPr>
                <w:rFonts w:ascii="Times New Roman" w:eastAsia="標楷體" w:hAnsi="Times New Roman"/>
                <w:b/>
                <w:bCs/>
                <w:color w:val="0000FF"/>
                <w:sz w:val="20"/>
              </w:rPr>
            </w:pPr>
          </w:p>
          <w:p w:rsidR="002050B7" w:rsidRDefault="002050B7">
            <w:pPr>
              <w:pStyle w:val="15"/>
              <w:adjustRightInd w:val="0"/>
              <w:snapToGrid w:val="0"/>
              <w:ind w:left="0" w:right="0"/>
              <w:jc w:val="both"/>
              <w:rPr>
                <w:rFonts w:ascii="Times New Roman" w:eastAsia="標楷體" w:hAnsi="Times New Roman"/>
                <w:b/>
                <w:bCs/>
                <w:color w:val="0000FF"/>
                <w:sz w:val="20"/>
              </w:rPr>
            </w:pPr>
            <w:r>
              <w:rPr>
                <w:rFonts w:ascii="Times New Roman" w:eastAsia="標楷體" w:hAnsi="Times New Roman"/>
                <w:b/>
                <w:bCs/>
                <w:color w:val="0000FF"/>
                <w:sz w:val="20"/>
              </w:rPr>
              <w:t>Review 1</w:t>
            </w:r>
          </w:p>
          <w:p w:rsidR="002050B7" w:rsidRDefault="002050B7">
            <w:pPr>
              <w:pStyle w:val="15"/>
              <w:adjustRightInd w:val="0"/>
              <w:snapToGrid w:val="0"/>
              <w:ind w:left="0" w:right="0"/>
              <w:jc w:val="both"/>
              <w:rPr>
                <w:rFonts w:ascii="Times New Roman" w:eastAsia="標楷體" w:hAnsi="Times New Roman"/>
                <w:color w:val="000000"/>
                <w:sz w:val="20"/>
              </w:rPr>
            </w:pP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hint="eastAsia"/>
                <w:color w:val="000000"/>
                <w:sz w:val="20"/>
              </w:rPr>
              <w:t>複習</w:t>
            </w:r>
            <w:r>
              <w:rPr>
                <w:rFonts w:ascii="Times New Roman" w:eastAsia="標楷體" w:hAnsi="Times New Roman"/>
                <w:color w:val="000000"/>
                <w:sz w:val="20"/>
              </w:rPr>
              <w:t xml:space="preserve"> Unit 1~Unit 3</w:t>
            </w:r>
          </w:p>
          <w:p w:rsidR="002050B7" w:rsidRDefault="002050B7">
            <w:pPr>
              <w:pStyle w:val="15"/>
              <w:adjustRightInd w:val="0"/>
              <w:snapToGrid w:val="0"/>
              <w:ind w:left="0" w:right="0"/>
              <w:jc w:val="both"/>
              <w:rPr>
                <w:rFonts w:ascii="Times New Roman" w:eastAsia="標楷體" w:hAnsi="Times New Roman"/>
                <w:color w:val="000000"/>
                <w:sz w:val="20"/>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20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教師以字母卡及發音代表字卡帶全班複習一次。</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【字母與字母代表字複習】</w:t>
            </w:r>
            <w:r>
              <w:rPr>
                <w:rFonts w:eastAsia="標楷體"/>
                <w:color w:val="000000"/>
                <w:sz w:val="20"/>
                <w:szCs w:val="20"/>
              </w:rPr>
              <w:t>20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教師請學生仔細看圖片並將字母連到配對的發音代表圖上。</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全班一起訂正答案。</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【字母與字母發音複習】</w:t>
            </w:r>
            <w:r>
              <w:rPr>
                <w:rFonts w:eastAsia="標楷體"/>
                <w:color w:val="000000"/>
                <w:sz w:val="20"/>
                <w:szCs w:val="20"/>
              </w:rPr>
              <w:t>20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color w:val="000000"/>
                <w:sz w:val="20"/>
                <w:szCs w:val="20"/>
              </w:rPr>
              <w:t xml:space="preserve">1. </w:t>
            </w:r>
            <w:r>
              <w:rPr>
                <w:rFonts w:eastAsia="標楷體" w:hint="eastAsia"/>
                <w:color w:val="000000"/>
                <w:sz w:val="20"/>
                <w:szCs w:val="20"/>
              </w:rPr>
              <w:t>教師請學生比出字母</w:t>
            </w:r>
            <w:r>
              <w:rPr>
                <w:rFonts w:eastAsia="標楷體"/>
                <w:color w:val="000000"/>
                <w:sz w:val="20"/>
                <w:szCs w:val="20"/>
              </w:rPr>
              <w:t>TPR</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color w:val="000000"/>
                <w:sz w:val="20"/>
                <w:szCs w:val="20"/>
              </w:rPr>
              <w:t xml:space="preserve">2. </w:t>
            </w:r>
            <w:r>
              <w:rPr>
                <w:rFonts w:eastAsia="標楷體" w:hint="eastAsia"/>
                <w:color w:val="000000"/>
                <w:sz w:val="20"/>
                <w:szCs w:val="20"/>
              </w:rPr>
              <w:t>將全班分為兩組，搶答說出正確的字母</w:t>
            </w:r>
            <w:r>
              <w:rPr>
                <w:rFonts w:eastAsia="標楷體"/>
                <w:color w:val="000000"/>
                <w:sz w:val="20"/>
                <w:szCs w:val="20"/>
              </w:rPr>
              <w:t>-</w:t>
            </w:r>
            <w:r>
              <w:rPr>
                <w:rFonts w:eastAsia="標楷體" w:hint="eastAsia"/>
                <w:color w:val="000000"/>
                <w:sz w:val="20"/>
                <w:szCs w:val="20"/>
              </w:rPr>
              <w:t>字母發音</w:t>
            </w:r>
            <w:r>
              <w:rPr>
                <w:rFonts w:eastAsia="標楷體"/>
                <w:color w:val="000000"/>
                <w:sz w:val="20"/>
                <w:szCs w:val="20"/>
              </w:rPr>
              <w:t>-</w:t>
            </w:r>
            <w:r>
              <w:rPr>
                <w:rFonts w:eastAsia="標楷體" w:hint="eastAsia"/>
                <w:color w:val="000000"/>
                <w:sz w:val="20"/>
                <w:szCs w:val="20"/>
              </w:rPr>
              <w:t>字母代表字。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bCs/>
                <w:color w:val="000000"/>
                <w:sz w:val="20"/>
                <w:szCs w:val="20"/>
              </w:rPr>
              <w:t xml:space="preserve">3. </w:t>
            </w:r>
            <w:r>
              <w:rPr>
                <w:rFonts w:eastAsia="標楷體" w:hint="eastAsia"/>
                <w:color w:val="000000"/>
                <w:sz w:val="20"/>
                <w:szCs w:val="20"/>
              </w:rPr>
              <w:t>請學生仔細聽發音，翻到課本附件</w:t>
            </w:r>
            <w:r>
              <w:rPr>
                <w:rFonts w:eastAsia="標楷體"/>
                <w:color w:val="000000"/>
                <w:sz w:val="20"/>
                <w:szCs w:val="20"/>
              </w:rPr>
              <w:t>Review 1</w:t>
            </w:r>
            <w:r>
              <w:rPr>
                <w:rFonts w:eastAsia="標楷體" w:hint="eastAsia"/>
                <w:color w:val="000000"/>
                <w:sz w:val="20"/>
                <w:szCs w:val="20"/>
              </w:rPr>
              <w:t>貼紙，依照所聽到的內容貼出正確的拼字。全班一起對答案。</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【習作練習】</w:t>
            </w:r>
            <w:r>
              <w:rPr>
                <w:rFonts w:eastAsia="標楷體"/>
                <w:color w:val="000000"/>
                <w:sz w:val="20"/>
                <w:szCs w:val="20"/>
              </w:rPr>
              <w:t>20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請學生完成習作本</w:t>
            </w:r>
            <w:r>
              <w:rPr>
                <w:rFonts w:eastAsia="標楷體"/>
                <w:color w:val="000000"/>
                <w:sz w:val="20"/>
                <w:szCs w:val="20"/>
              </w:rPr>
              <w:t>p. 8-9</w:t>
            </w:r>
            <w:r>
              <w:rPr>
                <w:rFonts w:eastAsia="標楷體" w:hint="eastAsia"/>
                <w:color w:val="000000"/>
                <w:sz w:val="20"/>
                <w:szCs w:val="20"/>
              </w:rPr>
              <w:t>。</w:t>
            </w:r>
          </w:p>
          <w:p w:rsidR="002050B7" w:rsidRDefault="002050B7">
            <w:pPr>
              <w:adjustRightInd w:val="0"/>
              <w:snapToGrid w:val="0"/>
              <w:spacing w:line="240" w:lineRule="exact"/>
              <w:jc w:val="both"/>
              <w:rPr>
                <w:rFonts w:eastAsia="標楷體"/>
                <w:color w:val="000000"/>
                <w:sz w:val="20"/>
                <w:szCs w:val="20"/>
              </w:rPr>
            </w:pPr>
          </w:p>
          <w:p w:rsidR="002050B7" w:rsidRDefault="002050B7">
            <w:pPr>
              <w:adjustRightInd w:val="0"/>
              <w:snapToGrid w:val="0"/>
              <w:spacing w:line="240" w:lineRule="exact"/>
              <w:jc w:val="both"/>
              <w:rPr>
                <w:rFonts w:eastAsia="標楷體"/>
                <w:b/>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第十一週</w:t>
            </w:r>
          </w:p>
          <w:p w:rsidR="002050B7" w:rsidRDefault="002050B7">
            <w:pPr>
              <w:jc w:val="center"/>
              <w:rPr>
                <w:rFonts w:ascii="標楷體" w:eastAsia="標楷體" w:hAnsi="標楷體"/>
              </w:rPr>
            </w:pPr>
            <w:r>
              <w:rPr>
                <w:rFonts w:ascii="標楷體" w:eastAsia="標楷體" w:hAnsi="標楷體" w:hint="eastAsia"/>
              </w:rPr>
              <w:t>105/11/6</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jc w:val="center"/>
              <w:rPr>
                <w:rFonts w:ascii="標楷體" w:eastAsia="標楷體" w:hAnsi="標楷體"/>
              </w:rPr>
            </w:pPr>
            <w:r>
              <w:rPr>
                <w:rFonts w:ascii="標楷體" w:eastAsia="標楷體" w:hAnsi="標楷體" w:hint="eastAsia"/>
              </w:rPr>
              <w:t>105/11/12</w:t>
            </w:r>
          </w:p>
          <w:p w:rsidR="002050B7" w:rsidRDefault="002050B7">
            <w:pPr>
              <w:jc w:val="center"/>
              <w:rPr>
                <w:rFonts w:ascii="標楷體" w:eastAsia="標楷體" w:hAnsi="標楷體"/>
                <w:color w:val="FF0000"/>
              </w:rPr>
            </w:pPr>
            <w:r>
              <w:rPr>
                <w:rFonts w:ascii="標楷體" w:eastAsia="標楷體" w:hAnsi="標楷體" w:hint="eastAsia"/>
                <w:color w:val="FF0000"/>
              </w:rPr>
              <w:t>期中考週</w:t>
            </w:r>
          </w:p>
          <w:p w:rsidR="002050B7" w:rsidRDefault="002050B7">
            <w:pPr>
              <w:jc w:val="center"/>
              <w:rPr>
                <w:rFonts w:ascii="標楷體" w:eastAsia="標楷體" w:hAnsi="標楷體"/>
                <w:color w:val="FF0000"/>
              </w:rPr>
            </w:pPr>
            <w:r>
              <w:rPr>
                <w:rFonts w:ascii="標楷體" w:eastAsia="標楷體" w:hAnsi="標楷體" w:hint="eastAsia"/>
                <w:color w:val="FF0000"/>
              </w:rPr>
              <w:t>11/8(二)</w:t>
            </w:r>
          </w:p>
          <w:p w:rsidR="002050B7" w:rsidRDefault="002050B7">
            <w:pPr>
              <w:jc w:val="center"/>
              <w:rPr>
                <w:rFonts w:ascii="標楷體" w:eastAsia="標楷體" w:hAnsi="標楷體"/>
                <w:color w:val="FF0000"/>
              </w:rPr>
            </w:pPr>
            <w:r>
              <w:rPr>
                <w:rFonts w:ascii="標楷體" w:eastAsia="標楷體" w:hAnsi="標楷體" w:hint="eastAsia"/>
                <w:color w:val="FF0000"/>
              </w:rPr>
              <w:t>11/9(三)</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color w:val="FF0000"/>
              </w:rPr>
              <w:t>期中考</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【暖身活動】</w:t>
            </w:r>
            <w:r w:rsidR="002F4DC5">
              <w:rPr>
                <w:rFonts w:eastAsia="標楷體" w:hint="eastAsia"/>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教師以字母卡及字母代表字卡帶全班複習</w:t>
            </w:r>
            <w:r>
              <w:rPr>
                <w:rFonts w:ascii="Times New Roman" w:eastAsia="標楷體" w:hAnsi="Times New Roman" w:cs="Times New Roman"/>
                <w:color w:val="000000"/>
                <w:sz w:val="20"/>
                <w:szCs w:val="20"/>
              </w:rPr>
              <w:t>Aa-Gg</w:t>
            </w:r>
            <w:r>
              <w:rPr>
                <w:rFonts w:ascii="Times New Roman" w:eastAsia="標楷體" w:hAnsi="Times New Roman" w:cs="Times New Roman" w:hint="eastAsia"/>
                <w:color w:val="000000"/>
                <w:sz w:val="20"/>
                <w:szCs w:val="20"/>
              </w:rPr>
              <w:t>的讀音、筆順、發音及發音代表字。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【字母與字母代表字活動】</w:t>
            </w:r>
            <w:r w:rsidR="002F4DC5">
              <w:rPr>
                <w:rFonts w:eastAsia="標楷體" w:hint="eastAsia"/>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教師說明</w:t>
            </w:r>
            <w:r>
              <w:rPr>
                <w:rFonts w:ascii="Times New Roman" w:eastAsia="標楷體" w:hAnsi="Times New Roman" w:cs="Times New Roman"/>
                <w:color w:val="000000"/>
                <w:sz w:val="20"/>
                <w:szCs w:val="20"/>
              </w:rPr>
              <w:t>Review 1</w:t>
            </w:r>
            <w:r>
              <w:rPr>
                <w:rFonts w:ascii="Times New Roman" w:eastAsia="標楷體" w:hAnsi="Times New Roman" w:cs="Times New Roman" w:hint="eastAsia"/>
                <w:color w:val="000000"/>
                <w:sz w:val="20"/>
                <w:szCs w:val="20"/>
              </w:rPr>
              <w:t>情境。</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全班分兩隊，猜拳決定順序，依擲到的點數前進並回答問題，答對可停留在該格子內，答錯則必須退回原來之格子，先到達終點的隊伍獲勝。</w:t>
            </w:r>
          </w:p>
          <w:p w:rsidR="002F4DC5" w:rsidRDefault="002F4DC5" w:rsidP="002F4DC5">
            <w:pPr>
              <w:adjustRightInd w:val="0"/>
              <w:snapToGrid w:val="0"/>
              <w:spacing w:line="240" w:lineRule="exact"/>
              <w:rPr>
                <w:rFonts w:eastAsia="標楷體"/>
                <w:color w:val="FF00FF"/>
                <w:sz w:val="20"/>
                <w:szCs w:val="20"/>
              </w:rPr>
            </w:pPr>
            <w:r>
              <w:rPr>
                <w:rFonts w:eastAsia="標楷體" w:hint="eastAsia"/>
                <w:color w:val="FF00FF"/>
                <w:sz w:val="20"/>
                <w:szCs w:val="20"/>
              </w:rPr>
              <w:t>【習作練習】</w:t>
            </w:r>
            <w:r>
              <w:rPr>
                <w:rFonts w:eastAsia="標楷體"/>
                <w:color w:val="000000"/>
                <w:sz w:val="20"/>
                <w:szCs w:val="20"/>
              </w:rPr>
              <w:t xml:space="preserve"> </w:t>
            </w:r>
            <w:r>
              <w:rPr>
                <w:rFonts w:eastAsia="標楷體" w:hint="eastAsia"/>
                <w:color w:val="000000"/>
                <w:sz w:val="20"/>
                <w:szCs w:val="20"/>
              </w:rPr>
              <w:t>20</w:t>
            </w:r>
            <w:r>
              <w:rPr>
                <w:rFonts w:eastAsia="標楷體" w:hint="eastAsia"/>
                <w:color w:val="000000"/>
                <w:sz w:val="20"/>
                <w:szCs w:val="20"/>
              </w:rPr>
              <w:t>分鐘</w:t>
            </w:r>
          </w:p>
          <w:p w:rsidR="002F4DC5" w:rsidRDefault="002F4DC5" w:rsidP="002F4DC5">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老師以字母卡及字母代表字卡帶全班複習一次。</w:t>
            </w:r>
          </w:p>
          <w:p w:rsidR="002F4DC5" w:rsidRDefault="002F4DC5" w:rsidP="002F4DC5">
            <w:pPr>
              <w:adjustRightInd w:val="0"/>
              <w:snapToGrid w:val="0"/>
              <w:spacing w:line="240" w:lineRule="exact"/>
              <w:jc w:val="both"/>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請學生完成習作本</w:t>
            </w:r>
            <w:r>
              <w:rPr>
                <w:rFonts w:eastAsia="標楷體"/>
                <w:color w:val="000000"/>
                <w:sz w:val="20"/>
                <w:szCs w:val="20"/>
              </w:rPr>
              <w:t>p. 18-25</w:t>
            </w:r>
            <w:r>
              <w:rPr>
                <w:rFonts w:eastAsia="標楷體" w:hint="eastAsia"/>
                <w:color w:val="000000"/>
                <w:sz w:val="20"/>
                <w:szCs w:val="20"/>
              </w:rPr>
              <w:t>。</w:t>
            </w:r>
          </w:p>
          <w:p w:rsidR="002F4DC5" w:rsidRDefault="002F4DC5">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F4DC5">
            <w:pPr>
              <w:adjustRightInd w:val="0"/>
              <w:snapToGrid w:val="0"/>
              <w:spacing w:line="240" w:lineRule="exact"/>
              <w:rPr>
                <w:rFonts w:eastAsia="標楷體"/>
                <w:color w:val="FF0000"/>
                <w:sz w:val="20"/>
                <w:szCs w:val="20"/>
              </w:rPr>
            </w:pPr>
            <w:r w:rsidRPr="002F4DC5">
              <w:rPr>
                <w:rFonts w:eastAsia="標楷體" w:hint="eastAsia"/>
                <w:color w:val="FF0000"/>
                <w:sz w:val="20"/>
                <w:szCs w:val="20"/>
              </w:rPr>
              <w:t>校本課程</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Sentence pattern:</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S: I’m a second grader.</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hint="eastAsia"/>
                <w:color w:val="FF0000"/>
                <w:sz w:val="20"/>
                <w:szCs w:val="20"/>
              </w:rPr>
              <w:t>※</w:t>
            </w:r>
            <w:r w:rsidRPr="002F4DC5">
              <w:rPr>
                <w:rFonts w:eastAsia="標楷體" w:hint="eastAsia"/>
                <w:color w:val="FF0000"/>
                <w:sz w:val="20"/>
                <w:szCs w:val="20"/>
              </w:rPr>
              <w:t xml:space="preserve"> S: I</w:t>
            </w:r>
            <w:r w:rsidRPr="002F4DC5">
              <w:rPr>
                <w:rFonts w:eastAsia="標楷體" w:hint="eastAsia"/>
                <w:color w:val="FF0000"/>
                <w:sz w:val="20"/>
                <w:szCs w:val="20"/>
              </w:rPr>
              <w:t>’</w:t>
            </w:r>
            <w:r w:rsidRPr="002F4DC5">
              <w:rPr>
                <w:rFonts w:eastAsia="標楷體" w:hint="eastAsia"/>
                <w:color w:val="FF0000"/>
                <w:sz w:val="20"/>
                <w:szCs w:val="20"/>
              </w:rPr>
              <w:t>m a second-grade student.</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hint="eastAsia"/>
                <w:color w:val="FF0000"/>
                <w:sz w:val="20"/>
                <w:szCs w:val="20"/>
              </w:rPr>
              <w:t>※</w:t>
            </w:r>
            <w:r w:rsidRPr="002F4DC5">
              <w:rPr>
                <w:rFonts w:eastAsia="標楷體" w:hint="eastAsia"/>
                <w:color w:val="FF0000"/>
                <w:sz w:val="20"/>
                <w:szCs w:val="20"/>
              </w:rPr>
              <w:t xml:space="preserve"> S: I</w:t>
            </w:r>
            <w:r w:rsidRPr="002F4DC5">
              <w:rPr>
                <w:rFonts w:eastAsia="標楷體" w:hint="eastAsia"/>
                <w:color w:val="FF0000"/>
                <w:sz w:val="20"/>
                <w:szCs w:val="20"/>
              </w:rPr>
              <w:t>’</w:t>
            </w:r>
            <w:r w:rsidRPr="002F4DC5">
              <w:rPr>
                <w:rFonts w:eastAsia="標楷體" w:hint="eastAsia"/>
                <w:color w:val="FF0000"/>
                <w:sz w:val="20"/>
                <w:szCs w:val="20"/>
              </w:rPr>
              <w:t>m in second grade.</w:t>
            </w:r>
          </w:p>
          <w:p w:rsidR="002F4DC5" w:rsidRPr="002F4DC5" w:rsidRDefault="002F4DC5" w:rsidP="002F4DC5">
            <w:pPr>
              <w:adjustRightInd w:val="0"/>
              <w:snapToGrid w:val="0"/>
              <w:spacing w:line="240" w:lineRule="exact"/>
              <w:rPr>
                <w:rFonts w:eastAsia="標楷體"/>
                <w:color w:val="FF0000"/>
                <w:sz w:val="20"/>
                <w:szCs w:val="20"/>
              </w:rPr>
            </w:pP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Vocabulary:</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 xml:space="preserve">first, second, third, </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 xml:space="preserve">fourth, fifth, sixth, </w:t>
            </w:r>
          </w:p>
          <w:p w:rsid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grade, grader</w:t>
            </w:r>
          </w:p>
          <w:p w:rsidR="002F4DC5" w:rsidRDefault="002F4DC5" w:rsidP="002F4DC5">
            <w:pPr>
              <w:adjustRightInd w:val="0"/>
              <w:snapToGrid w:val="0"/>
              <w:spacing w:line="240" w:lineRule="exact"/>
              <w:rPr>
                <w:rFonts w:eastAsia="標楷體"/>
                <w:color w:val="FF0000"/>
                <w:sz w:val="20"/>
                <w:szCs w:val="20"/>
              </w:rPr>
            </w:pP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Sentence pattern:</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G: How old are you?</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S: I’m       years old.</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S: I’m       .</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Vocabulary:</w:t>
            </w:r>
          </w:p>
          <w:p w:rsidR="002F4DC5" w:rsidRPr="002F4DC5" w:rsidRDefault="002F4DC5" w:rsidP="002F4DC5">
            <w:pPr>
              <w:adjustRightInd w:val="0"/>
              <w:snapToGrid w:val="0"/>
              <w:spacing w:line="240" w:lineRule="exact"/>
              <w:rPr>
                <w:rFonts w:eastAsia="標楷體"/>
                <w:color w:val="FF0000"/>
                <w:sz w:val="20"/>
                <w:szCs w:val="20"/>
              </w:rPr>
            </w:pPr>
            <w:r w:rsidRPr="002F4DC5">
              <w:rPr>
                <w:rFonts w:eastAsia="標楷體"/>
                <w:color w:val="FF0000"/>
                <w:sz w:val="20"/>
                <w:szCs w:val="20"/>
              </w:rPr>
              <w:t>how, old, years</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FF0000"/>
                <w:sz w:val="20"/>
                <w:szCs w:val="20"/>
              </w:rPr>
              <w:t>【期中評量週】</w:t>
            </w: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第十二週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105/11/13</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105/11/19</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C2-1-6  </w:t>
            </w:r>
            <w:r>
              <w:rPr>
                <w:rFonts w:eastAsia="標楷體" w:hint="eastAsia"/>
                <w:color w:val="000000"/>
                <w:sz w:val="20"/>
                <w:szCs w:val="20"/>
              </w:rPr>
              <w:t>能以簡易英語介紹自己。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4 Hh and Ii</w:t>
            </w:r>
            <w:r>
              <w:rPr>
                <w:rFonts w:ascii="Times New Roman" w:eastAsia="標楷體" w:hAnsi="Times New Roman" w:hint="eastAsia"/>
                <w:color w:val="000000"/>
                <w:sz w:val="20"/>
              </w:rPr>
              <w:t>【賣火柴的小女孩】</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000000"/>
                <w:spacing w:val="-10"/>
                <w:sz w:val="20"/>
                <w:szCs w:val="20"/>
              </w:rPr>
              <w:t>教師請學生依序說出字母</w:t>
            </w:r>
            <w:r>
              <w:rPr>
                <w:rFonts w:eastAsia="標楷體"/>
                <w:color w:val="000000"/>
                <w:spacing w:val="-10"/>
                <w:sz w:val="20"/>
                <w:szCs w:val="20"/>
              </w:rPr>
              <w:t>Aa~Gg</w:t>
            </w:r>
            <w:r>
              <w:rPr>
                <w:rFonts w:eastAsia="標楷體" w:hint="eastAsia"/>
                <w:color w:val="000000"/>
                <w:spacing w:val="-10"/>
                <w:sz w:val="20"/>
                <w:szCs w:val="20"/>
              </w:rPr>
              <w:t>，接錯字母的人要上台帶全班同學唱字母歌。</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shd w:val="clear" w:color="auto" w:fill="D9D9D9"/>
              </w:rPr>
              <w:t xml:space="preserve"> </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Hh</w:t>
            </w:r>
            <w:r>
              <w:rPr>
                <w:rFonts w:ascii="Times New Roman" w:eastAsia="標楷體" w:hAnsi="Times New Roman" w:hint="eastAsia"/>
                <w:color w:val="000000"/>
                <w:sz w:val="20"/>
              </w:rPr>
              <w:t>、</w:t>
            </w:r>
            <w:r>
              <w:rPr>
                <w:rFonts w:ascii="Times New Roman" w:eastAsia="標楷體" w:hAnsi="Times New Roman"/>
                <w:color w:val="000000"/>
                <w:sz w:val="20"/>
              </w:rPr>
              <w:t>Ii</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szCs w:val="20"/>
              </w:rPr>
              <w:t>Hh</w:t>
            </w:r>
            <w:r>
              <w:rPr>
                <w:rFonts w:eastAsia="標楷體" w:hint="eastAsia"/>
                <w:color w:val="000000"/>
                <w:sz w:val="20"/>
                <w:szCs w:val="20"/>
              </w:rPr>
              <w:t>、</w:t>
            </w:r>
            <w:r>
              <w:rPr>
                <w:rFonts w:eastAsia="標楷體"/>
                <w:color w:val="000000"/>
                <w:sz w:val="20"/>
                <w:szCs w:val="20"/>
              </w:rPr>
              <w:t>Ii</w:t>
            </w:r>
            <w:r>
              <w:rPr>
                <w:rFonts w:eastAsia="標楷體" w:hint="eastAsia"/>
                <w:color w:val="000000"/>
                <w:sz w:val="20"/>
                <w:szCs w:val="20"/>
              </w:rPr>
              <w:t>與字母代表圖</w:t>
            </w:r>
            <w:r>
              <w:rPr>
                <w:rFonts w:eastAsia="標楷體"/>
                <w:color w:val="000000"/>
                <w:sz w:val="20"/>
                <w:szCs w:val="20"/>
              </w:rPr>
              <w:t>ham</w:t>
            </w:r>
            <w:r>
              <w:rPr>
                <w:rFonts w:ascii="新細明體" w:hAnsi="新細明體" w:hint="eastAsia"/>
                <w:color w:val="000000"/>
                <w:sz w:val="20"/>
                <w:szCs w:val="20"/>
              </w:rPr>
              <w:t>、</w:t>
            </w:r>
            <w:r>
              <w:rPr>
                <w:rFonts w:eastAsia="標楷體"/>
                <w:color w:val="000000"/>
                <w:sz w:val="20"/>
                <w:szCs w:val="20"/>
              </w:rPr>
              <w:t>ink</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Hh~Ii</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Hh</w:t>
            </w:r>
            <w:r>
              <w:rPr>
                <w:rFonts w:ascii="Times New Roman" w:eastAsia="標楷體" w:hAnsi="Times New Roman" w:hint="eastAsia"/>
                <w:color w:val="000000"/>
                <w:sz w:val="20"/>
              </w:rPr>
              <w:t>、</w:t>
            </w:r>
            <w:r>
              <w:rPr>
                <w:rFonts w:ascii="Times New Roman" w:eastAsia="標楷體" w:hAnsi="Times New Roman"/>
                <w:color w:val="000000"/>
                <w:sz w:val="20"/>
              </w:rPr>
              <w:t>Ii</w:t>
            </w:r>
            <w:r>
              <w:rPr>
                <w:rFonts w:ascii="Times New Roman" w:eastAsia="標楷體" w:hAnsi="Times New Roman" w:hint="eastAsia"/>
                <w:color w:val="000000"/>
                <w:sz w:val="20"/>
              </w:rPr>
              <w:t>。</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師指示，在情境圖中找出隱藏在圖內的字母及發音代表字。配合課本附件貼紙頁，將代表字圖</w:t>
            </w:r>
            <w:r>
              <w:rPr>
                <w:rFonts w:ascii="Times New Roman" w:eastAsia="標楷體" w:hAnsi="Times New Roman"/>
                <w:color w:val="000000"/>
                <w:sz w:val="20"/>
              </w:rPr>
              <w:t>hand</w:t>
            </w:r>
            <w:r>
              <w:rPr>
                <w:rFonts w:ascii="新細明體" w:eastAsia="新細明體" w:hAnsi="新細明體" w:hint="eastAsia"/>
                <w:color w:val="000000"/>
                <w:sz w:val="20"/>
              </w:rPr>
              <w:t>、</w:t>
            </w:r>
            <w:r>
              <w:rPr>
                <w:rFonts w:ascii="Times New Roman" w:eastAsia="標楷體" w:hAnsi="Times New Roman"/>
                <w:color w:val="000000"/>
                <w:sz w:val="20"/>
              </w:rPr>
              <w:t>igloo</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10</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第十三週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105/11/20</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105/11/26</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1-2-1 </w:t>
            </w:r>
            <w:r>
              <w:rPr>
                <w:rFonts w:eastAsia="標楷體" w:hint="eastAsia"/>
                <w:color w:val="000000"/>
                <w:sz w:val="20"/>
                <w:szCs w:val="20"/>
              </w:rPr>
              <w:t>認識有關自我的觀念。</w:t>
            </w:r>
          </w:p>
          <w:p w:rsidR="002050B7" w:rsidRDefault="002050B7">
            <w:pPr>
              <w:framePr w:hSpace="180" w:wrap="notBeside" w:vAnchor="text" w:hAnchor="margin" w:xAlign="center" w:y="182"/>
              <w:widowControl/>
              <w:adjustRightInd w:val="0"/>
              <w:snapToGrid w:val="0"/>
              <w:spacing w:line="240" w:lineRule="exact"/>
              <w:rPr>
                <w:rFonts w:eastAsia="標楷體"/>
                <w:color w:val="000000"/>
                <w:sz w:val="20"/>
                <w:szCs w:val="20"/>
              </w:rPr>
            </w:pPr>
            <w:r>
              <w:rPr>
                <w:rFonts w:eastAsia="標楷體" w:hint="eastAsia"/>
                <w:color w:val="000000"/>
                <w:sz w:val="20"/>
                <w:szCs w:val="20"/>
              </w:rPr>
              <w:t>【家政教育】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2-2-3 </w:t>
            </w:r>
            <w:r>
              <w:rPr>
                <w:rFonts w:eastAsia="標楷體" w:hint="eastAsia"/>
                <w:color w:val="000000"/>
                <w:sz w:val="20"/>
                <w:szCs w:val="20"/>
              </w:rPr>
              <w:t>瞭解自己的穿著習慣與喜好。</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2-3-3 </w:t>
            </w:r>
            <w:r>
              <w:rPr>
                <w:rFonts w:eastAsia="標楷體" w:hint="eastAsia"/>
                <w:color w:val="000000"/>
                <w:sz w:val="20"/>
                <w:szCs w:val="20"/>
              </w:rPr>
              <w:t>表現合宜的穿著。</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有時候適時的相信自己是必要的、道謝時應有的禮儀。</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4 Hh and Ii</w:t>
            </w:r>
            <w:r>
              <w:rPr>
                <w:rFonts w:ascii="Times New Roman" w:eastAsia="標楷體" w:hAnsi="Times New Roman" w:hint="eastAsia"/>
                <w:color w:val="000000"/>
                <w:sz w:val="20"/>
              </w:rPr>
              <w:t>【賣火柴的小女孩】</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教師唸字母並點學生起來說出對應的字母代表字。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H</w:t>
            </w:r>
            <w:r>
              <w:rPr>
                <w:rFonts w:eastAsia="標楷體" w:hint="eastAsia"/>
                <w:color w:val="000000"/>
                <w:sz w:val="20"/>
                <w:szCs w:val="20"/>
              </w:rPr>
              <w:t>、</w:t>
            </w:r>
            <w:r>
              <w:rPr>
                <w:rFonts w:eastAsia="標楷體"/>
                <w:color w:val="000000"/>
                <w:sz w:val="20"/>
                <w:szCs w:val="20"/>
              </w:rPr>
              <w:t>I</w:t>
            </w:r>
            <w:r>
              <w:rPr>
                <w:rFonts w:eastAsia="標楷體" w:hint="eastAsia"/>
                <w:color w:val="000000"/>
                <w:sz w:val="20"/>
                <w:szCs w:val="20"/>
              </w:rPr>
              <w:t>小韻文，配合課本附件貼紙頁，將正確的單字貼在框內。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請全班學生一同找出隱藏在圖片中的補充代表字</w:t>
            </w:r>
            <w:r>
              <w:rPr>
                <w:rFonts w:eastAsia="標楷體"/>
                <w:color w:val="000000"/>
                <w:sz w:val="20"/>
                <w:szCs w:val="20"/>
              </w:rPr>
              <w:t xml:space="preserve"> hand</w:t>
            </w:r>
            <w:r>
              <w:rPr>
                <w:rFonts w:eastAsia="標楷體" w:hint="eastAsia"/>
                <w:color w:val="000000"/>
                <w:sz w:val="20"/>
                <w:szCs w:val="20"/>
              </w:rPr>
              <w:t>、</w:t>
            </w:r>
            <w:r>
              <w:rPr>
                <w:rFonts w:eastAsia="標楷體"/>
                <w:color w:val="000000"/>
                <w:sz w:val="20"/>
                <w:szCs w:val="20"/>
              </w:rPr>
              <w:t>igloo</w:t>
            </w:r>
            <w:r>
              <w:rPr>
                <w:rFonts w:eastAsia="標楷體" w:hint="eastAsia"/>
                <w:color w:val="000000"/>
                <w:sz w:val="20"/>
                <w:szCs w:val="20"/>
              </w:rPr>
              <w:t>，並將補充代表字貼紙貼在課本上。</w:t>
            </w:r>
          </w:p>
          <w:p w:rsidR="002050B7" w:rsidRDefault="002050B7">
            <w:pPr>
              <w:adjustRightInd w:val="0"/>
              <w:snapToGrid w:val="0"/>
              <w:spacing w:line="240" w:lineRule="exact"/>
              <w:textAlignment w:val="baseline"/>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老師事先準備數套</w:t>
            </w:r>
            <w:r>
              <w:rPr>
                <w:rFonts w:eastAsia="標楷體"/>
                <w:color w:val="000000"/>
                <w:sz w:val="20"/>
                <w:szCs w:val="20"/>
              </w:rPr>
              <w:t xml:space="preserve"> Aa~Ii</w:t>
            </w:r>
            <w:r>
              <w:rPr>
                <w:rFonts w:eastAsia="標楷體" w:hint="eastAsia"/>
                <w:color w:val="000000"/>
                <w:sz w:val="20"/>
                <w:szCs w:val="20"/>
              </w:rPr>
              <w:t>的字母卡，並在字卡後面寫上不同的分數。將全班分為兩組，每次每組派一位代表上台。代表選一張字母卡並唸出該字母的發音小韻文。唸對即可獲得字卡背面所寫的分數。</w:t>
            </w:r>
          </w:p>
          <w:p w:rsidR="002050B7" w:rsidRDefault="002050B7">
            <w:pPr>
              <w:adjustRightInd w:val="0"/>
              <w:snapToGrid w:val="0"/>
              <w:spacing w:line="240" w:lineRule="exact"/>
              <w:textAlignment w:val="baseline"/>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教師將全班分組練習唸一次字母</w:t>
            </w:r>
            <w:r>
              <w:rPr>
                <w:rFonts w:eastAsia="標楷體"/>
                <w:color w:val="000000"/>
                <w:spacing w:val="-10"/>
                <w:sz w:val="20"/>
                <w:szCs w:val="20"/>
              </w:rPr>
              <w:t>H</w:t>
            </w:r>
            <w:r>
              <w:rPr>
                <w:rFonts w:eastAsia="標楷體" w:hint="eastAsia"/>
                <w:color w:val="000000"/>
                <w:spacing w:val="-10"/>
                <w:sz w:val="20"/>
                <w:szCs w:val="20"/>
              </w:rPr>
              <w:t>、</w:t>
            </w:r>
            <w:r>
              <w:rPr>
                <w:rFonts w:eastAsia="標楷體"/>
                <w:color w:val="000000"/>
                <w:spacing w:val="-10"/>
                <w:sz w:val="20"/>
                <w:szCs w:val="20"/>
              </w:rPr>
              <w:t>I</w:t>
            </w:r>
            <w:r>
              <w:rPr>
                <w:rFonts w:eastAsia="標楷體" w:hint="eastAsia"/>
                <w:color w:val="000000"/>
                <w:spacing w:val="-10"/>
                <w:sz w:val="20"/>
                <w:szCs w:val="20"/>
              </w:rPr>
              <w:t>小韻文。</w:t>
            </w:r>
          </w:p>
          <w:p w:rsidR="002050B7" w:rsidRDefault="002050B7">
            <w:pPr>
              <w:pStyle w:val="13"/>
              <w:snapToGrid w:val="0"/>
              <w:spacing w:after="90"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配合禮貌用語、角色紙偶卡，由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3. </w:t>
            </w:r>
            <w:r>
              <w:rPr>
                <w:rFonts w:ascii="Times New Roman" w:eastAsia="標楷體" w:hAnsi="Times New Roman" w:cs="Times New Roman" w:hint="eastAsia"/>
                <w:color w:val="000000"/>
                <w:sz w:val="20"/>
                <w:szCs w:val="20"/>
              </w:rPr>
              <w:t>在黑板上寫出學過的招呼用語並在底下寫出對應的數字。全班分為兩隊，各派一位代表出來擲骰子。根據骰子的點數來說出對應的生活用語。答對了就可得到所擲點數的分數，最後得最多分的隊伍獲勝。</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師輔以動作使學生明白教室用語之意義。請學生聽</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師的指令做出動作。</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老師複習教室用語。老師說明遊戲規則，學生們在聽到老師所說的指令後必須要做出相反的動作（如：老師說</w:t>
            </w:r>
            <w:r>
              <w:rPr>
                <w:rFonts w:eastAsia="標楷體"/>
                <w:color w:val="000000"/>
                <w:sz w:val="20"/>
                <w:szCs w:val="20"/>
              </w:rPr>
              <w:t xml:space="preserve"> Hands down!</w:t>
            </w:r>
            <w:r>
              <w:rPr>
                <w:rFonts w:eastAsia="標楷體" w:hint="eastAsia"/>
                <w:color w:val="000000"/>
                <w:sz w:val="20"/>
                <w:szCs w:val="20"/>
              </w:rPr>
              <w:t>，學生們必須將手舉起）老師發號施令，動作太慢或做錯動作的人就淘汰出局。最後集合被淘汰的學生們一起到台上唱一首韻文。</w:t>
            </w:r>
          </w:p>
          <w:p w:rsidR="002050B7" w:rsidRDefault="002050B7">
            <w:pPr>
              <w:adjustRightInd w:val="0"/>
              <w:snapToGrid w:val="0"/>
              <w:spacing w:line="240" w:lineRule="exact"/>
              <w:rPr>
                <w:rFonts w:eastAsia="標楷體"/>
                <w:color w:val="000000"/>
                <w:sz w:val="20"/>
                <w:szCs w:val="20"/>
              </w:rPr>
            </w:pP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11 C</w:t>
            </w:r>
            <w:r>
              <w:rPr>
                <w:rFonts w:ascii="Times New Roman" w:eastAsia="標楷體" w:hAnsi="Times New Roman" w:cs="Times New Roman" w:hint="eastAsia"/>
                <w:color w:val="000000"/>
                <w:sz w:val="20"/>
                <w:szCs w:val="20"/>
              </w:rPr>
              <w:t>大題。</w:t>
            </w:r>
          </w:p>
          <w:p w:rsidR="002050B7" w:rsidRDefault="002050B7">
            <w:pPr>
              <w:pStyle w:val="13"/>
              <w:snapToGrid w:val="0"/>
              <w:spacing w:after="90"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第十四週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105/11/27</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105/12/3</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4 Hh and Ii</w:t>
            </w:r>
            <w:r>
              <w:rPr>
                <w:rFonts w:ascii="Times New Roman" w:eastAsia="標楷體" w:hAnsi="Times New Roman" w:hint="eastAsia"/>
                <w:color w:val="000000"/>
                <w:sz w:val="20"/>
              </w:rPr>
              <w:t>【賣火柴的小女孩】</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教師以傳球的方式請學生依序報數</w:t>
            </w:r>
            <w:r>
              <w:rPr>
                <w:rFonts w:ascii="Times New Roman" w:eastAsia="標楷體" w:hAnsi="Times New Roman" w:cs="Times New Roman"/>
                <w:color w:val="000000"/>
                <w:spacing w:val="-10"/>
                <w:sz w:val="20"/>
                <w:szCs w:val="20"/>
              </w:rPr>
              <w:t>1~13</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，請學生跟著大聲唸出。請全班仔細聽老師唸的數字</w:t>
            </w:r>
            <w:r>
              <w:rPr>
                <w:rFonts w:ascii="Times New Roman" w:eastAsia="標楷體" w:hAnsi="Times New Roman"/>
                <w:color w:val="000000"/>
                <w:sz w:val="20"/>
              </w:rPr>
              <w:t>14</w:t>
            </w:r>
            <w:r>
              <w:rPr>
                <w:rFonts w:ascii="Times New Roman" w:eastAsia="標楷體" w:hAnsi="Times New Roman" w:hint="eastAsia"/>
                <w:color w:val="000000"/>
                <w:sz w:val="20"/>
              </w:rPr>
              <w:t>，並用手指比出來。</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老師請全班學生拿出自己的橡皮擦，並將學生分為兩組。老師說一數字（如：</w:t>
            </w:r>
            <w:r>
              <w:rPr>
                <w:rFonts w:ascii="Times New Roman" w:eastAsia="標楷體" w:hAnsi="Times New Roman" w:cs="Times New Roman"/>
                <w:color w:val="000000"/>
                <w:sz w:val="20"/>
                <w:szCs w:val="20"/>
              </w:rPr>
              <w:t>14</w:t>
            </w:r>
            <w:r>
              <w:rPr>
                <w:rFonts w:ascii="Times New Roman" w:eastAsia="標楷體" w:hAnsi="Times New Roman" w:cs="Times New Roman" w:hint="eastAsia"/>
                <w:color w:val="000000"/>
                <w:sz w:val="20"/>
                <w:szCs w:val="20"/>
              </w:rPr>
              <w:t>），兩組必須趕快收集到</w:t>
            </w:r>
            <w:r>
              <w:rPr>
                <w:rFonts w:ascii="Times New Roman" w:eastAsia="標楷體" w:hAnsi="Times New Roman" w:cs="Times New Roman"/>
                <w:color w:val="000000"/>
                <w:sz w:val="20"/>
                <w:szCs w:val="20"/>
              </w:rPr>
              <w:t>14</w:t>
            </w:r>
            <w:r>
              <w:rPr>
                <w:rFonts w:ascii="Times New Roman" w:eastAsia="標楷體" w:hAnsi="Times New Roman" w:cs="Times New Roman" w:hint="eastAsia"/>
                <w:color w:val="000000"/>
                <w:sz w:val="20"/>
                <w:szCs w:val="20"/>
              </w:rPr>
              <w:t>個橡皮擦，先收集到正確數量的小組得一分。遊戲進行數次，最後由得分較高的小組獲勝。</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分組練習對話（利用課本附件角色指偶），可請自願者上台表演。教師再帶全班複習一次對話。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11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4</w:t>
            </w:r>
            <w:r>
              <w:rPr>
                <w:rFonts w:ascii="Times New Roman" w:eastAsia="標楷體" w:hAnsi="Times New Roman" w:cs="Times New Roman" w:hint="eastAsia"/>
                <w:color w:val="000000"/>
                <w:sz w:val="20"/>
                <w:szCs w:val="20"/>
              </w:rPr>
              <w:t>學習單。</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配合習作附件的發音韻文小書，由教師帶全班依序完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第十五週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105/12/4</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105/12/10</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C2-1-6  </w:t>
            </w:r>
            <w:r>
              <w:rPr>
                <w:rFonts w:eastAsia="標楷體" w:hint="eastAsia"/>
                <w:color w:val="000000"/>
                <w:sz w:val="20"/>
                <w:szCs w:val="20"/>
              </w:rPr>
              <w:t>能以簡易英語介紹自己。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5 Jj and Kk</w:t>
            </w:r>
            <w:r>
              <w:rPr>
                <w:rFonts w:ascii="Times New Roman" w:eastAsia="標楷體" w:hAnsi="Times New Roman" w:hint="eastAsia"/>
                <w:color w:val="000000"/>
                <w:sz w:val="20"/>
              </w:rPr>
              <w:t>【青蛙王子】</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000000"/>
                <w:spacing w:val="-10"/>
                <w:sz w:val="20"/>
                <w:szCs w:val="20"/>
              </w:rPr>
              <w:t>教師請學生依序說出字母</w:t>
            </w:r>
            <w:r>
              <w:rPr>
                <w:rFonts w:eastAsia="標楷體"/>
                <w:color w:val="000000"/>
                <w:spacing w:val="-10"/>
                <w:sz w:val="20"/>
                <w:szCs w:val="20"/>
              </w:rPr>
              <w:t>Aa~Ii</w:t>
            </w:r>
            <w:r>
              <w:rPr>
                <w:rFonts w:eastAsia="標楷體" w:hint="eastAsia"/>
                <w:color w:val="000000"/>
                <w:spacing w:val="-10"/>
                <w:sz w:val="20"/>
                <w:szCs w:val="20"/>
              </w:rPr>
              <w:t>，接錯字母的人要上台帶全班同學唱字母歌。</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shd w:val="clear" w:color="auto" w:fill="D9D9D9"/>
              </w:rPr>
              <w:t xml:space="preserve"> </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Jj</w:t>
            </w:r>
            <w:r>
              <w:rPr>
                <w:rFonts w:ascii="Times New Roman" w:eastAsia="標楷體" w:hAnsi="Times New Roman" w:hint="eastAsia"/>
                <w:color w:val="000000"/>
                <w:sz w:val="20"/>
              </w:rPr>
              <w:t>、</w:t>
            </w:r>
            <w:r>
              <w:rPr>
                <w:rFonts w:ascii="Times New Roman" w:eastAsia="標楷體" w:hAnsi="Times New Roman"/>
                <w:color w:val="000000"/>
                <w:sz w:val="20"/>
              </w:rPr>
              <w:t>Kk</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szCs w:val="20"/>
              </w:rPr>
              <w:t>Jj</w:t>
            </w:r>
            <w:r>
              <w:rPr>
                <w:rFonts w:eastAsia="標楷體" w:hint="eastAsia"/>
                <w:color w:val="000000"/>
                <w:sz w:val="20"/>
                <w:szCs w:val="20"/>
              </w:rPr>
              <w:t>、</w:t>
            </w:r>
            <w:r>
              <w:rPr>
                <w:rFonts w:eastAsia="標楷體"/>
                <w:color w:val="000000"/>
                <w:sz w:val="20"/>
                <w:szCs w:val="20"/>
              </w:rPr>
              <w:t>Kk</w:t>
            </w:r>
            <w:r>
              <w:rPr>
                <w:rFonts w:eastAsia="標楷體" w:hint="eastAsia"/>
                <w:color w:val="000000"/>
                <w:sz w:val="20"/>
                <w:szCs w:val="20"/>
              </w:rPr>
              <w:t>與字母代表圖</w:t>
            </w:r>
            <w:r>
              <w:rPr>
                <w:rFonts w:eastAsia="標楷體"/>
                <w:color w:val="000000"/>
                <w:sz w:val="20"/>
                <w:szCs w:val="20"/>
              </w:rPr>
              <w:t>jet, kiss</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Jj~Kk</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Jj</w:t>
            </w:r>
            <w:r>
              <w:rPr>
                <w:rFonts w:ascii="Times New Roman" w:eastAsia="標楷體" w:hAnsi="Times New Roman" w:hint="eastAsia"/>
                <w:color w:val="000000"/>
                <w:sz w:val="20"/>
              </w:rPr>
              <w:t>、</w:t>
            </w:r>
            <w:r>
              <w:rPr>
                <w:rFonts w:ascii="Times New Roman" w:eastAsia="標楷體" w:hAnsi="Times New Roman"/>
                <w:color w:val="000000"/>
                <w:sz w:val="20"/>
              </w:rPr>
              <w:t>Kk</w:t>
            </w:r>
            <w:r>
              <w:rPr>
                <w:rFonts w:ascii="Times New Roman" w:eastAsia="標楷體" w:hAnsi="Times New Roman" w:hint="eastAsia"/>
                <w:color w:val="000000"/>
                <w:sz w:val="20"/>
              </w:rPr>
              <w:t>。</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4.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師指示，在情境圖中找出隱藏在圖內的字母及發音代表字。配合課本附件貼紙頁，將代表字圖</w:t>
            </w:r>
            <w:r>
              <w:rPr>
                <w:rFonts w:ascii="Times New Roman" w:eastAsia="標楷體" w:hAnsi="Times New Roman"/>
                <w:color w:val="000000"/>
                <w:sz w:val="20"/>
              </w:rPr>
              <w:t>jet</w:t>
            </w:r>
            <w:r>
              <w:rPr>
                <w:rFonts w:ascii="新細明體" w:eastAsia="新細明體" w:hAnsi="新細明體" w:hint="eastAsia"/>
                <w:color w:val="000000"/>
                <w:sz w:val="20"/>
              </w:rPr>
              <w:t>、</w:t>
            </w:r>
            <w:r>
              <w:rPr>
                <w:rFonts w:ascii="Times New Roman" w:eastAsia="標楷體" w:hAnsi="Times New Roman"/>
                <w:color w:val="000000"/>
                <w:sz w:val="20"/>
              </w:rPr>
              <w:t>kiss</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12</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第十六週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105/12/11</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105/12/17</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3-1-1 </w:t>
            </w:r>
            <w:r>
              <w:rPr>
                <w:rFonts w:eastAsia="標楷體" w:hint="eastAsia"/>
                <w:color w:val="000000"/>
                <w:sz w:val="20"/>
                <w:szCs w:val="20"/>
              </w:rPr>
              <w:t>覺察自我應負的責任。</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【人權教育】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2-3-1 </w:t>
            </w:r>
            <w:r>
              <w:rPr>
                <w:rFonts w:eastAsia="標楷體" w:hint="eastAsia"/>
                <w:color w:val="000000"/>
                <w:sz w:val="20"/>
                <w:szCs w:val="20"/>
              </w:rPr>
              <w:t>了解人身自由權並具有自我保護的知能。</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誠實是一件重要的美德。</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5 Jj and Kk</w:t>
            </w:r>
            <w:r>
              <w:rPr>
                <w:rFonts w:ascii="Times New Roman" w:eastAsia="標楷體" w:hAnsi="Times New Roman" w:hint="eastAsia"/>
                <w:color w:val="000000"/>
                <w:sz w:val="20"/>
              </w:rPr>
              <w:t>【青蛙王子】</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Jj~Kk</w:t>
            </w:r>
            <w:r>
              <w:rPr>
                <w:rFonts w:eastAsia="標楷體" w:hint="eastAsia"/>
                <w:color w:val="000000"/>
                <w:spacing w:val="-10"/>
                <w:sz w:val="20"/>
                <w:szCs w:val="20"/>
              </w:rPr>
              <w:t>的發音與代表字。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J</w:t>
            </w:r>
            <w:r>
              <w:rPr>
                <w:rFonts w:eastAsia="標楷體" w:hint="eastAsia"/>
                <w:color w:val="000000"/>
                <w:sz w:val="20"/>
                <w:szCs w:val="20"/>
              </w:rPr>
              <w:t>、</w:t>
            </w:r>
            <w:r>
              <w:rPr>
                <w:rFonts w:eastAsia="標楷體"/>
                <w:color w:val="000000"/>
                <w:sz w:val="20"/>
                <w:szCs w:val="20"/>
              </w:rPr>
              <w:t>K</w:t>
            </w:r>
            <w:r>
              <w:rPr>
                <w:rFonts w:eastAsia="標楷體" w:hint="eastAsia"/>
                <w:color w:val="000000"/>
                <w:sz w:val="20"/>
                <w:szCs w:val="20"/>
              </w:rPr>
              <w:t>小韻文，配合課本附件貼紙頁，將正確的單字貼在框內。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請全班學生一同找出隱藏在圖片中的補充代表字</w:t>
            </w:r>
            <w:r>
              <w:rPr>
                <w:rFonts w:eastAsia="標楷體"/>
                <w:color w:val="000000"/>
                <w:sz w:val="20"/>
                <w:szCs w:val="20"/>
              </w:rPr>
              <w:t xml:space="preserve"> jam</w:t>
            </w:r>
            <w:r>
              <w:rPr>
                <w:rFonts w:eastAsia="標楷體" w:hint="eastAsia"/>
                <w:color w:val="000000"/>
                <w:sz w:val="20"/>
                <w:szCs w:val="20"/>
              </w:rPr>
              <w:t>、</w:t>
            </w:r>
            <w:r>
              <w:rPr>
                <w:rFonts w:eastAsia="標楷體"/>
                <w:color w:val="000000"/>
                <w:sz w:val="20"/>
                <w:szCs w:val="20"/>
              </w:rPr>
              <w:t>kite</w:t>
            </w:r>
            <w:r>
              <w:rPr>
                <w:rFonts w:eastAsia="標楷體" w:hint="eastAsia"/>
                <w:color w:val="000000"/>
                <w:sz w:val="20"/>
                <w:szCs w:val="20"/>
              </w:rPr>
              <w:t>，並將補充代表字貼紙貼在課本上。</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將全班學生分為兩組。老師說一個字母的發音（例如：</w:t>
            </w:r>
            <w:r>
              <w:rPr>
                <w:rFonts w:eastAsia="標楷體"/>
                <w:color w:val="000000"/>
                <w:sz w:val="20"/>
                <w:szCs w:val="20"/>
              </w:rPr>
              <w:t>[k]</w:t>
            </w:r>
            <w:r>
              <w:rPr>
                <w:rFonts w:eastAsia="標楷體" w:hint="eastAsia"/>
                <w:color w:val="000000"/>
                <w:sz w:val="20"/>
                <w:szCs w:val="20"/>
              </w:rPr>
              <w:t>），兩組的第一位學生要跑到台前，先寫出正確對應的字母者得一分；接著再換下一位學生進行遊戲。</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教師將全班分組練習唸一次字母</w:t>
            </w:r>
            <w:r>
              <w:rPr>
                <w:rFonts w:eastAsia="標楷體"/>
                <w:color w:val="000000"/>
                <w:spacing w:val="-10"/>
                <w:sz w:val="20"/>
                <w:szCs w:val="20"/>
              </w:rPr>
              <w:t xml:space="preserve"> J</w:t>
            </w:r>
            <w:r>
              <w:rPr>
                <w:rFonts w:eastAsia="標楷體" w:hint="eastAsia"/>
                <w:color w:val="000000"/>
                <w:spacing w:val="-10"/>
                <w:sz w:val="20"/>
                <w:szCs w:val="20"/>
              </w:rPr>
              <w:t>、</w:t>
            </w:r>
            <w:r>
              <w:rPr>
                <w:rFonts w:eastAsia="標楷體"/>
                <w:color w:val="000000"/>
                <w:spacing w:val="-10"/>
                <w:sz w:val="20"/>
                <w:szCs w:val="20"/>
              </w:rPr>
              <w:t>K</w:t>
            </w:r>
            <w:r>
              <w:rPr>
                <w:rFonts w:eastAsia="標楷體" w:hint="eastAsia"/>
                <w:color w:val="000000"/>
                <w:spacing w:val="-10"/>
                <w:sz w:val="20"/>
                <w:szCs w:val="20"/>
              </w:rPr>
              <w:t>小韻文。</w:t>
            </w:r>
          </w:p>
          <w:p w:rsidR="002050B7" w:rsidRDefault="002050B7">
            <w:pPr>
              <w:pStyle w:val="13"/>
              <w:snapToGrid w:val="0"/>
              <w:spacing w:after="90"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配合禮貌用語、角色紙偶卡，由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將全班學生分為兩組。老師以唇語的方式唸出一句禮貌用語，兩組輪流猜句子。猜對的人可以擔任下一位出題者。</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師輔以動作使學生明白教室用語之意義。請學生聽老師的指令做出動作。</w:t>
            </w:r>
          </w:p>
          <w:p w:rsidR="002050B7" w:rsidRDefault="002050B7">
            <w:pPr>
              <w:pStyle w:val="af0"/>
              <w:adjustRightInd w:val="0"/>
              <w:snapToGrid w:val="0"/>
              <w:spacing w:line="240" w:lineRule="exact"/>
              <w:jc w:val="both"/>
              <w:rPr>
                <w:rFonts w:eastAsia="標楷體"/>
                <w:color w:val="000000"/>
                <w:sz w:val="20"/>
                <w:szCs w:val="20"/>
              </w:rPr>
            </w:pPr>
            <w:r>
              <w:rPr>
                <w:rFonts w:ascii="Times New Roman" w:eastAsia="標楷體" w:hAnsi="Times New Roman" w:cs="Times New Roman"/>
                <w:color w:val="000000"/>
                <w:sz w:val="20"/>
                <w:szCs w:val="20"/>
              </w:rPr>
              <w:t xml:space="preserve">3. </w:t>
            </w:r>
            <w:r>
              <w:rPr>
                <w:rFonts w:eastAsia="標楷體" w:hint="eastAsia"/>
                <w:color w:val="000000"/>
                <w:sz w:val="20"/>
                <w:szCs w:val="20"/>
              </w:rPr>
              <w:t>老師請學生兩人一組。老師抽一張教室用語卡並選一組學生上台以動作表演出該張字卡之內容，請提醒表演的小朋友不能出聲說話。答對的小組可以上台表演下一題。</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13 C</w:t>
            </w:r>
            <w:r>
              <w:rPr>
                <w:rFonts w:ascii="Times New Roman" w:eastAsia="標楷體" w:hAnsi="Times New Roman" w:cs="Times New Roman" w:hint="eastAsia"/>
                <w:color w:val="000000"/>
                <w:sz w:val="20"/>
                <w:szCs w:val="20"/>
              </w:rPr>
              <w:t>大題。</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p>
          <w:p w:rsidR="002050B7" w:rsidRDefault="002050B7">
            <w:pPr>
              <w:pStyle w:val="13"/>
              <w:snapToGrid w:val="0"/>
              <w:spacing w:after="90"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第十七週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105/12/18</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105/12/24</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5 Jj and Kk</w:t>
            </w:r>
            <w:r>
              <w:rPr>
                <w:rFonts w:ascii="Times New Roman" w:eastAsia="標楷體" w:hAnsi="Times New Roman" w:hint="eastAsia"/>
                <w:color w:val="000000"/>
                <w:sz w:val="20"/>
              </w:rPr>
              <w:t>【青蛙王子】</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教師以傳球的方式請學生依序報數</w:t>
            </w:r>
            <w:r>
              <w:rPr>
                <w:rFonts w:ascii="Times New Roman" w:eastAsia="標楷體" w:hAnsi="Times New Roman" w:cs="Times New Roman"/>
                <w:color w:val="000000"/>
                <w:spacing w:val="-10"/>
                <w:sz w:val="20"/>
                <w:szCs w:val="20"/>
              </w:rPr>
              <w:t>1~14</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，請學生跟著大聲唸出。請全班仔細聽老師唸的數字</w:t>
            </w:r>
            <w:r>
              <w:rPr>
                <w:rFonts w:ascii="Times New Roman" w:eastAsia="標楷體" w:hAnsi="Times New Roman"/>
                <w:color w:val="000000"/>
                <w:sz w:val="20"/>
              </w:rPr>
              <w:t>15</w:t>
            </w:r>
            <w:r>
              <w:rPr>
                <w:rFonts w:ascii="Times New Roman" w:eastAsia="標楷體" w:hAnsi="Times New Roman" w:hint="eastAsia"/>
                <w:color w:val="000000"/>
                <w:sz w:val="20"/>
              </w:rPr>
              <w:t>，並用手指比出來。</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教師將數字卡放在講台上，將全班分為兩組，每次各派一位代表上來依照教師所說的數字拿出正確的數字卡。</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13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5</w:t>
            </w:r>
            <w:r>
              <w:rPr>
                <w:rFonts w:ascii="Times New Roman" w:eastAsia="標楷體" w:hAnsi="Times New Roman" w:cs="Times New Roman" w:hint="eastAsia"/>
                <w:color w:val="000000"/>
                <w:sz w:val="20"/>
                <w:szCs w:val="20"/>
              </w:rPr>
              <w:t>學習單。</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發音代表字卡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第十八週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105/12/25</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105/12/31</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C2-1-6  </w:t>
            </w:r>
            <w:r>
              <w:rPr>
                <w:rFonts w:eastAsia="標楷體" w:hint="eastAsia"/>
                <w:color w:val="000000"/>
                <w:sz w:val="20"/>
                <w:szCs w:val="20"/>
              </w:rPr>
              <w:t>能以簡易英語介紹自己。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1-1-1</w:t>
            </w:r>
            <w:r>
              <w:rPr>
                <w:rFonts w:eastAsia="標楷體" w:hint="eastAsia"/>
                <w:color w:val="000000"/>
                <w:sz w:val="20"/>
                <w:szCs w:val="20"/>
              </w:rPr>
              <w:t>能運用五官觀察來探究環境中的事物。</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2-1-3 </w:t>
            </w:r>
            <w:r>
              <w:rPr>
                <w:rFonts w:eastAsia="標楷體" w:hint="eastAsia"/>
                <w:color w:val="000000"/>
                <w:sz w:val="20"/>
                <w:szCs w:val="20"/>
              </w:rPr>
              <w:t>適當表達自己的意見和感受，不受性別的限制。</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6 Ll and Mm</w:t>
            </w:r>
            <w:r>
              <w:rPr>
                <w:rFonts w:ascii="Times New Roman" w:eastAsia="標楷體" w:hAnsi="Times New Roman" w:hint="eastAsia"/>
                <w:color w:val="000000"/>
                <w:sz w:val="20"/>
              </w:rPr>
              <w:t>【阿里巴巴與四十大</w:t>
            </w:r>
            <w:r>
              <w:rPr>
                <w:rFonts w:ascii="Times New Roman" w:eastAsia="標楷體" w:hAnsi="Times New Roman" w:hint="eastAsia"/>
                <w:color w:val="000000"/>
                <w:sz w:val="22"/>
              </w:rPr>
              <w:t>盜</w:t>
            </w:r>
            <w:r>
              <w:rPr>
                <w:rFonts w:ascii="Times New Roman" w:eastAsia="標楷體" w:hAnsi="Times New Roman" w:hint="eastAsia"/>
                <w:color w:val="000000"/>
                <w:sz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000000"/>
                <w:spacing w:val="-10"/>
                <w:sz w:val="20"/>
                <w:szCs w:val="20"/>
              </w:rPr>
              <w:t>教師請學生依序說出字母</w:t>
            </w:r>
            <w:r>
              <w:rPr>
                <w:rFonts w:eastAsia="標楷體"/>
                <w:color w:val="000000"/>
                <w:spacing w:val="-10"/>
                <w:sz w:val="20"/>
                <w:szCs w:val="20"/>
              </w:rPr>
              <w:t>Aa~Kk</w:t>
            </w:r>
            <w:r>
              <w:rPr>
                <w:rFonts w:eastAsia="標楷體" w:hint="eastAsia"/>
                <w:color w:val="000000"/>
                <w:spacing w:val="-10"/>
                <w:sz w:val="20"/>
                <w:szCs w:val="20"/>
              </w:rPr>
              <w:t>，接錯字母的人要上台帶全班同學唱字母歌。</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【字母與故事教學活動】</w:t>
            </w:r>
            <w:r>
              <w:rPr>
                <w:rFonts w:ascii="Times New Roman" w:eastAsia="標楷體" w:hAnsi="Times New Roman" w:cs="Times New Roman"/>
                <w:color w:val="000000"/>
                <w:sz w:val="20"/>
                <w:szCs w:val="20"/>
              </w:rPr>
              <w:t xml:space="preserve"> 20</w:t>
            </w:r>
            <w:r>
              <w:rPr>
                <w:rFonts w:ascii="Times New Roman" w:eastAsia="標楷體" w:hAnsi="Times New Roman" w:cs="Times New Roman" w:hint="eastAsia"/>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配合單元頁，帶學生認識故事並複習字母及字母代表字。</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請學生描述圖片。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，請學生看著圖片聆聽故事。</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clear" w:color="auto" w:fill="D9D9D9"/>
              </w:rPr>
            </w:pPr>
            <w:r>
              <w:rPr>
                <w:rFonts w:ascii="Times New Roman" w:eastAsia="標楷體" w:hAnsi="Times New Roman" w:cs="Times New Roman" w:hint="eastAsia"/>
                <w:color w:val="FF00FF"/>
                <w:sz w:val="20"/>
                <w:szCs w:val="20"/>
              </w:rPr>
              <w:t>【字母與代表字教學活動】</w:t>
            </w:r>
            <w:r>
              <w:rPr>
                <w:rFonts w:ascii="Times New Roman" w:eastAsia="標楷體" w:hAnsi="Times New Roman" w:cs="Times New Roman"/>
                <w:color w:val="000000"/>
                <w:sz w:val="20"/>
                <w:szCs w:val="20"/>
                <w:shd w:val="clear" w:color="auto" w:fill="D9D9D9"/>
              </w:rPr>
              <w:t xml:space="preserve"> </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拿出字母卡</w:t>
            </w:r>
            <w:r>
              <w:rPr>
                <w:rFonts w:ascii="Times New Roman" w:eastAsia="標楷體" w:hAnsi="Times New Roman"/>
                <w:color w:val="000000"/>
                <w:sz w:val="20"/>
              </w:rPr>
              <w:t>Ll</w:t>
            </w:r>
            <w:r>
              <w:rPr>
                <w:rFonts w:ascii="Times New Roman" w:eastAsia="標楷體" w:hAnsi="Times New Roman" w:hint="eastAsia"/>
                <w:color w:val="000000"/>
                <w:sz w:val="20"/>
              </w:rPr>
              <w:t>、</w:t>
            </w:r>
            <w:r>
              <w:rPr>
                <w:rFonts w:ascii="Times New Roman" w:eastAsia="標楷體" w:hAnsi="Times New Roman"/>
                <w:color w:val="000000"/>
                <w:sz w:val="20"/>
              </w:rPr>
              <w:t>Mm</w:t>
            </w:r>
            <w:r>
              <w:rPr>
                <w:rFonts w:ascii="Times New Roman" w:eastAsia="標楷體" w:hAnsi="Times New Roman" w:hint="eastAsia"/>
                <w:color w:val="000000"/>
                <w:sz w:val="20"/>
              </w:rPr>
              <w:t>帶學生複習字母及字母筆順。</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請學生注意看情境圖，並在圖中找出字母</w:t>
            </w:r>
            <w:r>
              <w:rPr>
                <w:rFonts w:eastAsia="標楷體"/>
                <w:color w:val="000000"/>
                <w:sz w:val="20"/>
              </w:rPr>
              <w:t>Ll</w:t>
            </w:r>
            <w:r>
              <w:rPr>
                <w:rFonts w:eastAsia="標楷體" w:hint="eastAsia"/>
                <w:color w:val="000000"/>
                <w:sz w:val="20"/>
              </w:rPr>
              <w:t>、</w:t>
            </w:r>
            <w:r>
              <w:rPr>
                <w:rFonts w:eastAsia="標楷體"/>
                <w:color w:val="000000"/>
                <w:sz w:val="20"/>
              </w:rPr>
              <w:t>Mm</w:t>
            </w:r>
            <w:r>
              <w:rPr>
                <w:rFonts w:eastAsia="標楷體" w:hint="eastAsia"/>
                <w:color w:val="000000"/>
                <w:sz w:val="20"/>
                <w:szCs w:val="20"/>
              </w:rPr>
              <w:t>與字母代表圖</w:t>
            </w:r>
            <w:r>
              <w:rPr>
                <w:rFonts w:eastAsia="標楷體"/>
                <w:color w:val="000000"/>
                <w:sz w:val="20"/>
                <w:szCs w:val="20"/>
              </w:rPr>
              <w:t>lips</w:t>
            </w:r>
            <w:r>
              <w:rPr>
                <w:rFonts w:ascii="新細明體" w:hAnsi="新細明體" w:hint="eastAsia"/>
                <w:color w:val="000000"/>
                <w:sz w:val="20"/>
                <w:szCs w:val="20"/>
              </w:rPr>
              <w:t>、</w:t>
            </w:r>
            <w:r>
              <w:rPr>
                <w:rFonts w:eastAsia="標楷體"/>
                <w:color w:val="000000"/>
                <w:sz w:val="20"/>
                <w:szCs w:val="20"/>
              </w:rPr>
              <w:t>mask</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第二節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教師閃示字母卡複習字母</w:t>
            </w:r>
            <w:r>
              <w:rPr>
                <w:rFonts w:eastAsia="標楷體"/>
                <w:color w:val="000000"/>
                <w:spacing w:val="-10"/>
                <w:sz w:val="20"/>
                <w:szCs w:val="20"/>
              </w:rPr>
              <w:t>Aa~Mm</w:t>
            </w:r>
            <w:r>
              <w:rPr>
                <w:rFonts w:eastAsia="標楷體"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FF00FF"/>
                <w:sz w:val="20"/>
                <w:szCs w:val="20"/>
              </w:rPr>
            </w:pPr>
            <w:r>
              <w:rPr>
                <w:rFonts w:ascii="Times New Roman" w:eastAsia="標楷體" w:hAnsi="Times New Roman" w:cs="Times New Roman" w:hint="eastAsia"/>
                <w:color w:val="FF00FF"/>
                <w:sz w:val="20"/>
                <w:szCs w:val="20"/>
              </w:rPr>
              <w:t>【字母發音教學活動】</w:t>
            </w:r>
            <w:r>
              <w:rPr>
                <w:rFonts w:ascii="Times New Roman" w:eastAsia="標楷體" w:hAnsi="Times New Roman" w:cs="Times New Roman"/>
                <w:color w:val="000000"/>
                <w:sz w:val="20"/>
                <w:szCs w:val="20"/>
              </w:rPr>
              <w:t>20</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請學生描述</w:t>
            </w:r>
            <w:r>
              <w:rPr>
                <w:rFonts w:ascii="Times New Roman" w:eastAsia="標楷體" w:hAnsi="Times New Roman"/>
                <w:color w:val="000000"/>
                <w:sz w:val="20"/>
              </w:rPr>
              <w:t>Let’s Learn!</w:t>
            </w:r>
            <w:r>
              <w:rPr>
                <w:rFonts w:ascii="Times New Roman" w:eastAsia="標楷體" w:hAnsi="Times New Roman" w:hint="eastAsia"/>
                <w:color w:val="000000"/>
                <w:sz w:val="20"/>
              </w:rPr>
              <w:t>的圖片。</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，請學生看著圖片聆聽故事。</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3. </w:t>
            </w:r>
            <w:r>
              <w:rPr>
                <w:rFonts w:ascii="Times New Roman" w:eastAsia="標楷體" w:hAnsi="Times New Roman" w:hint="eastAsia"/>
                <w:color w:val="000000"/>
                <w:sz w:val="20"/>
              </w:rPr>
              <w:t>配合發音代表字卡，帶學生認識字母發音</w:t>
            </w:r>
            <w:r>
              <w:rPr>
                <w:rFonts w:ascii="Times New Roman" w:eastAsia="標楷體" w:hAnsi="Times New Roman"/>
                <w:color w:val="000000"/>
                <w:sz w:val="20"/>
              </w:rPr>
              <w:t>Ll</w:t>
            </w:r>
            <w:r>
              <w:rPr>
                <w:rFonts w:ascii="Times New Roman" w:eastAsia="標楷體" w:hAnsi="Times New Roman" w:hint="eastAsia"/>
                <w:color w:val="000000"/>
                <w:sz w:val="20"/>
              </w:rPr>
              <w:t>、</w:t>
            </w:r>
            <w:r>
              <w:rPr>
                <w:rFonts w:ascii="Times New Roman" w:eastAsia="標楷體" w:hAnsi="Times New Roman"/>
                <w:color w:val="000000"/>
                <w:sz w:val="20"/>
              </w:rPr>
              <w:t>Mm</w:t>
            </w:r>
            <w:r>
              <w:rPr>
                <w:rFonts w:ascii="Times New Roman" w:eastAsia="標楷體" w:hAnsi="Times New Roman" w:hint="eastAsia"/>
                <w:color w:val="000000"/>
                <w:sz w:val="20"/>
              </w:rPr>
              <w:t>。</w:t>
            </w:r>
          </w:p>
          <w:p w:rsidR="002050B7" w:rsidRDefault="002050B7">
            <w:pPr>
              <w:pStyle w:val="13"/>
              <w:snapToGrid w:val="0"/>
              <w:spacing w:after="90" w:line="240" w:lineRule="exact"/>
              <w:jc w:val="both"/>
              <w:rPr>
                <w:rFonts w:ascii="Times New Roman" w:eastAsia="標楷體" w:hAnsi="Times New Roman"/>
                <w:color w:val="000000"/>
                <w:sz w:val="20"/>
              </w:rPr>
            </w:pPr>
            <w:r>
              <w:rPr>
                <w:rFonts w:ascii="Times New Roman" w:eastAsia="標楷體" w:hAnsi="Times New Roman"/>
                <w:color w:val="000000"/>
                <w:sz w:val="20"/>
              </w:rPr>
              <w:t xml:space="preserve">4. </w:t>
            </w:r>
            <w:r>
              <w:rPr>
                <w:rFonts w:ascii="Times New Roman" w:eastAsia="標楷體" w:hAnsi="Times New Roman" w:hint="eastAsia"/>
                <w:color w:val="000000"/>
                <w:sz w:val="20"/>
              </w:rPr>
              <w:t>依</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師指示，在情境圖中找出隱藏在圖內的字母及發音代表字。配合課本附件貼紙頁，將代表字圖</w:t>
            </w:r>
            <w:r>
              <w:rPr>
                <w:rFonts w:ascii="Times New Roman" w:eastAsia="標楷體" w:hAnsi="Times New Roman"/>
                <w:color w:val="000000"/>
                <w:sz w:val="20"/>
              </w:rPr>
              <w:t>lips</w:t>
            </w:r>
            <w:r>
              <w:rPr>
                <w:rFonts w:ascii="新細明體" w:eastAsia="新細明體" w:hAnsi="新細明體" w:hint="eastAsia"/>
                <w:color w:val="000000"/>
                <w:sz w:val="20"/>
              </w:rPr>
              <w:t>、</w:t>
            </w:r>
            <w:r>
              <w:rPr>
                <w:rFonts w:ascii="Times New Roman" w:eastAsia="標楷體" w:hAnsi="Times New Roman"/>
                <w:color w:val="000000"/>
                <w:sz w:val="20"/>
              </w:rPr>
              <w:t>mask</w:t>
            </w:r>
            <w:r>
              <w:rPr>
                <w:rFonts w:ascii="Times New Roman" w:eastAsia="標楷體" w:hAnsi="Times New Roman" w:hint="eastAsia"/>
                <w:color w:val="000000"/>
                <w:sz w:val="20"/>
              </w:rPr>
              <w:t>貼在正確位置。</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教師拿出字母卡及單字圖卡，帶領學生複習及認讀單字。</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請學生完成習作本</w:t>
            </w:r>
            <w:r>
              <w:rPr>
                <w:rFonts w:ascii="Times New Roman" w:eastAsia="標楷體" w:hAnsi="Times New Roman"/>
                <w:color w:val="000000"/>
                <w:sz w:val="20"/>
              </w:rPr>
              <w:t xml:space="preserve"> p. 14</w:t>
            </w:r>
            <w:r>
              <w:rPr>
                <w:rFonts w:ascii="Times New Roman" w:eastAsia="標楷體" w:hAnsi="Times New Roman" w:hint="eastAsia"/>
                <w:color w:val="000000"/>
                <w:sz w:val="20"/>
              </w:rPr>
              <w:t>的練習。</w:t>
            </w:r>
          </w:p>
          <w:p w:rsidR="002050B7" w:rsidRDefault="002050B7">
            <w:pPr>
              <w:adjustRightInd w:val="0"/>
              <w:snapToGrid w:val="0"/>
              <w:spacing w:line="240" w:lineRule="exact"/>
              <w:jc w:val="both"/>
              <w:rPr>
                <w:rFonts w:eastAsia="標楷體"/>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第十九週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106/1/1</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106/1/7</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A1-1-2  </w:t>
            </w:r>
            <w:r>
              <w:rPr>
                <w:rFonts w:eastAsia="標楷體" w:hint="eastAsia"/>
                <w:color w:val="000000"/>
                <w:sz w:val="20"/>
                <w:szCs w:val="20"/>
              </w:rPr>
              <w:t>能聽辨英語的語音。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B1-1-9  </w:t>
            </w:r>
            <w:r>
              <w:rPr>
                <w:rFonts w:eastAsia="標楷體" w:hint="eastAsia"/>
                <w:color w:val="000000"/>
                <w:sz w:val="20"/>
                <w:szCs w:val="20"/>
              </w:rPr>
              <w:t>能聽懂簡易的日常生活對話。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A2-1-2  </w:t>
            </w:r>
            <w:r>
              <w:rPr>
                <w:rFonts w:eastAsia="標楷體" w:hint="eastAsia"/>
                <w:color w:val="000000"/>
                <w:sz w:val="20"/>
                <w:szCs w:val="20"/>
              </w:rPr>
              <w:t>能唸出英語的語音。</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C2-1-12 </w:t>
            </w:r>
            <w:r>
              <w:rPr>
                <w:rFonts w:eastAsia="標楷體" w:hint="eastAsia"/>
                <w:color w:val="000000"/>
                <w:sz w:val="20"/>
                <w:szCs w:val="20"/>
              </w:rPr>
              <w:t>能進行簡易的對話。</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C5-1-3  </w:t>
            </w:r>
            <w:r>
              <w:rPr>
                <w:rFonts w:eastAsia="標楷體" w:hint="eastAsia"/>
                <w:color w:val="000000"/>
                <w:sz w:val="20"/>
                <w:szCs w:val="20"/>
              </w:rPr>
              <w:t>在聽讀時，能辨識書本中相對應的書寫文字。</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b/>
                <w:bCs/>
                <w:color w:val="000000"/>
                <w:sz w:val="20"/>
                <w:szCs w:val="20"/>
              </w:rPr>
            </w:pPr>
          </w:p>
          <w:p w:rsidR="002050B7" w:rsidRDefault="002050B7">
            <w:pPr>
              <w:adjustRightInd w:val="0"/>
              <w:snapToGrid w:val="0"/>
              <w:spacing w:line="240" w:lineRule="exact"/>
              <w:rPr>
                <w:rFonts w:eastAsia="標楷體"/>
                <w:b/>
                <w:bCs/>
                <w:color w:val="000000"/>
                <w:sz w:val="20"/>
                <w:szCs w:val="20"/>
              </w:rPr>
            </w:pPr>
            <w:r>
              <w:rPr>
                <w:rFonts w:eastAsia="標楷體" w:cs="新細明體" w:hint="eastAsia"/>
                <w:b/>
                <w:bCs/>
                <w:color w:val="000000"/>
                <w:sz w:val="20"/>
                <w:szCs w:val="20"/>
              </w:rPr>
              <w:t>◎</w:t>
            </w:r>
            <w:r>
              <w:rPr>
                <w:rFonts w:eastAsia="標楷體" w:hint="eastAsia"/>
                <w:b/>
                <w:bCs/>
                <w:color w:val="000000"/>
                <w:sz w:val="20"/>
                <w:szCs w:val="20"/>
              </w:rPr>
              <w:t>融入議題：</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【環境教育】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3-1-2</w:t>
            </w:r>
            <w:r>
              <w:rPr>
                <w:rFonts w:eastAsia="標楷體" w:hint="eastAsia"/>
                <w:color w:val="000000"/>
                <w:sz w:val="20"/>
                <w:szCs w:val="20"/>
              </w:rPr>
              <w:t>具有好奇心，思考存在環境中萬物的意義與價值。</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3-2-2 </w:t>
            </w:r>
            <w:r>
              <w:rPr>
                <w:rFonts w:eastAsia="標楷體" w:hint="eastAsia"/>
                <w:color w:val="000000"/>
                <w:sz w:val="20"/>
                <w:szCs w:val="20"/>
              </w:rPr>
              <w:t>培養互助合作的工作態度。</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3-2-4 </w:t>
            </w:r>
            <w:r>
              <w:rPr>
                <w:rFonts w:eastAsia="標楷體" w:hint="eastAsia"/>
                <w:color w:val="000000"/>
                <w:sz w:val="20"/>
                <w:szCs w:val="20"/>
              </w:rPr>
              <w:t>培養工作時人際互動的能力。</w:t>
            </w: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1-2-1 </w:t>
            </w:r>
            <w:r>
              <w:rPr>
                <w:rFonts w:eastAsia="標楷體" w:hint="eastAsia"/>
                <w:color w:val="000000"/>
                <w:sz w:val="20"/>
                <w:szCs w:val="20"/>
              </w:rPr>
              <w:t>學習表現自我特質。</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cs="新細明體" w:hint="eastAsia"/>
                <w:color w:val="000000"/>
                <w:sz w:val="20"/>
                <w:szCs w:val="20"/>
              </w:rPr>
              <w:t>※</w:t>
            </w:r>
            <w:r>
              <w:rPr>
                <w:rFonts w:eastAsia="標楷體" w:hint="eastAsia"/>
                <w:color w:val="000000"/>
                <w:sz w:val="20"/>
                <w:szCs w:val="20"/>
              </w:rPr>
              <w:t>品德教育</w:t>
            </w:r>
            <w:r>
              <w:rPr>
                <w:rFonts w:eastAsia="標楷體"/>
                <w:color w:val="000000"/>
                <w:sz w:val="20"/>
                <w:szCs w:val="20"/>
              </w:rPr>
              <w:t>---</w:t>
            </w:r>
            <w:r>
              <w:rPr>
                <w:rFonts w:eastAsia="標楷體" w:hint="eastAsia"/>
                <w:color w:val="000000"/>
                <w:sz w:val="20"/>
                <w:szCs w:val="20"/>
              </w:rPr>
              <w:t>團結的力量大，活到老學到老，不可以小看他人。</w:t>
            </w: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6 Ll and Mm</w:t>
            </w:r>
            <w:r>
              <w:rPr>
                <w:rFonts w:ascii="Times New Roman" w:eastAsia="標楷體" w:hAnsi="Times New Roman" w:hint="eastAsia"/>
                <w:color w:val="000000"/>
                <w:sz w:val="20"/>
              </w:rPr>
              <w:t>【阿里巴巴與四十大</w:t>
            </w:r>
            <w:r>
              <w:rPr>
                <w:rFonts w:ascii="Times New Roman" w:eastAsia="標楷體" w:hAnsi="Times New Roman" w:hint="eastAsia"/>
                <w:color w:val="000000"/>
                <w:sz w:val="22"/>
              </w:rPr>
              <w:t>盜</w:t>
            </w:r>
            <w:r>
              <w:rPr>
                <w:rFonts w:ascii="Times New Roman" w:eastAsia="標楷體" w:hAnsi="Times New Roman" w:hint="eastAsia"/>
                <w:color w:val="000000"/>
                <w:sz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第三節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教師唸字母並點學生起來說出對應的字母代表字。</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【發音與韻文教學】</w:t>
            </w:r>
            <w:r>
              <w:rPr>
                <w:rFonts w:eastAsia="標楷體"/>
                <w:b/>
                <w:bCs/>
                <w:color w:val="000000"/>
                <w:sz w:val="20"/>
                <w:szCs w:val="20"/>
              </w:rPr>
              <w:t xml:space="preserve"> </w:t>
            </w:r>
            <w:r>
              <w:rPr>
                <w:rFonts w:eastAsia="標楷體"/>
                <w:bCs/>
                <w:color w:val="000000"/>
                <w:sz w:val="20"/>
                <w:szCs w:val="20"/>
              </w:rPr>
              <w:t>30</w:t>
            </w:r>
            <w:r>
              <w:rPr>
                <w:rFonts w:eastAsia="標楷體" w:hint="eastAsia"/>
                <w:bCs/>
                <w:color w:val="000000"/>
                <w:sz w:val="20"/>
                <w:szCs w:val="20"/>
              </w:rPr>
              <w:t>分鐘</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 </w:t>
            </w:r>
            <w:r>
              <w:rPr>
                <w:rFonts w:eastAsia="標楷體" w:hint="eastAsia"/>
                <w:color w:val="000000"/>
                <w:sz w:val="20"/>
                <w:szCs w:val="20"/>
              </w:rPr>
              <w:t>播放</w:t>
            </w:r>
            <w:r>
              <w:rPr>
                <w:rFonts w:eastAsia="標楷體"/>
                <w:color w:val="000000"/>
                <w:sz w:val="20"/>
                <w:szCs w:val="20"/>
              </w:rPr>
              <w:t>CD</w:t>
            </w:r>
            <w:r>
              <w:rPr>
                <w:rFonts w:eastAsia="標楷體" w:hint="eastAsia"/>
                <w:color w:val="000000"/>
                <w:sz w:val="20"/>
                <w:szCs w:val="20"/>
              </w:rPr>
              <w:t>之</w:t>
            </w:r>
            <w:r>
              <w:rPr>
                <w:rFonts w:eastAsia="標楷體"/>
                <w:color w:val="000000"/>
                <w:sz w:val="20"/>
                <w:szCs w:val="20"/>
              </w:rPr>
              <w:t>L</w:t>
            </w:r>
            <w:r>
              <w:rPr>
                <w:rFonts w:eastAsia="標楷體" w:hint="eastAsia"/>
                <w:color w:val="000000"/>
                <w:sz w:val="20"/>
                <w:szCs w:val="20"/>
              </w:rPr>
              <w:t>、</w:t>
            </w:r>
            <w:r>
              <w:rPr>
                <w:rFonts w:eastAsia="標楷體"/>
                <w:color w:val="000000"/>
                <w:sz w:val="20"/>
                <w:szCs w:val="20"/>
              </w:rPr>
              <w:t>M</w:t>
            </w:r>
            <w:r>
              <w:rPr>
                <w:rFonts w:eastAsia="標楷體" w:hint="eastAsia"/>
                <w:color w:val="000000"/>
                <w:sz w:val="20"/>
                <w:szCs w:val="20"/>
              </w:rPr>
              <w:t>小韻文，配合課本附件貼紙頁，將正確的單字貼在框內。</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請全班學生一同找出隱藏在圖片中的補充代表字</w:t>
            </w:r>
            <w:r>
              <w:rPr>
                <w:rFonts w:eastAsia="標楷體"/>
                <w:color w:val="000000"/>
                <w:sz w:val="20"/>
                <w:szCs w:val="20"/>
              </w:rPr>
              <w:t>lamp</w:t>
            </w:r>
            <w:r>
              <w:rPr>
                <w:rFonts w:ascii="新細明體" w:hAnsi="新細明體" w:hint="eastAsia"/>
                <w:color w:val="000000"/>
                <w:sz w:val="20"/>
                <w:szCs w:val="20"/>
              </w:rPr>
              <w:t>、</w:t>
            </w:r>
            <w:r>
              <w:rPr>
                <w:rFonts w:eastAsia="標楷體"/>
                <w:color w:val="000000"/>
                <w:sz w:val="20"/>
                <w:szCs w:val="20"/>
              </w:rPr>
              <w:t>milk</w:t>
            </w:r>
            <w:r>
              <w:rPr>
                <w:rFonts w:eastAsia="標楷體" w:hint="eastAsia"/>
                <w:color w:val="000000"/>
                <w:sz w:val="20"/>
                <w:szCs w:val="20"/>
              </w:rPr>
              <w:t>，並將補充代表字貼紙貼在課本上。</w:t>
            </w:r>
          </w:p>
          <w:p w:rsidR="002050B7" w:rsidRDefault="002050B7">
            <w:pPr>
              <w:adjustRightInd w:val="0"/>
              <w:snapToGrid w:val="0"/>
              <w:spacing w:line="240" w:lineRule="exact"/>
              <w:textAlignment w:val="baseline"/>
              <w:rPr>
                <w:rFonts w:eastAsia="標楷體"/>
                <w:color w:val="000000"/>
                <w:sz w:val="20"/>
                <w:szCs w:val="20"/>
              </w:rPr>
            </w:pPr>
            <w:r>
              <w:rPr>
                <w:rFonts w:eastAsia="標楷體"/>
                <w:color w:val="000000"/>
                <w:sz w:val="20"/>
                <w:szCs w:val="20"/>
              </w:rPr>
              <w:t>3.</w:t>
            </w:r>
            <w:r>
              <w:rPr>
                <w:rFonts w:ascii="Century Gothic" w:hAnsi="Century Gothic"/>
                <w:szCs w:val="22"/>
              </w:rPr>
              <w:t xml:space="preserve"> </w:t>
            </w:r>
            <w:r>
              <w:rPr>
                <w:rFonts w:eastAsia="標楷體" w:hint="eastAsia"/>
                <w:color w:val="000000"/>
                <w:sz w:val="20"/>
                <w:szCs w:val="20"/>
              </w:rPr>
              <w:t>老師畫一顆蘋果樹。將全班學生分成兩組，並輪流派一位代表上台。代表抽一張發音卡，依據字卡唸出發音小韻文，唸對可以和老師猜拳，猜贏可以得到一顆蘋果。最後由得到最多蘋果的小組獲勝。。</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第四節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pacing w:val="-10"/>
                <w:sz w:val="20"/>
                <w:szCs w:val="20"/>
              </w:rPr>
            </w:pPr>
            <w:r>
              <w:rPr>
                <w:rFonts w:eastAsia="標楷體" w:hint="eastAsia"/>
                <w:color w:val="000000"/>
                <w:spacing w:val="-10"/>
                <w:sz w:val="20"/>
                <w:szCs w:val="20"/>
              </w:rPr>
              <w:t>教師將全班分組練習唸一次字母</w:t>
            </w:r>
            <w:r>
              <w:rPr>
                <w:rFonts w:eastAsia="標楷體"/>
                <w:color w:val="000000"/>
                <w:spacing w:val="-10"/>
                <w:sz w:val="20"/>
                <w:szCs w:val="20"/>
              </w:rPr>
              <w:t xml:space="preserve"> </w:t>
            </w:r>
            <w:r>
              <w:rPr>
                <w:rFonts w:eastAsia="標楷體"/>
                <w:color w:val="000000"/>
                <w:sz w:val="20"/>
                <w:szCs w:val="20"/>
              </w:rPr>
              <w:t>L</w:t>
            </w:r>
            <w:r>
              <w:rPr>
                <w:rFonts w:eastAsia="標楷體" w:hint="eastAsia"/>
                <w:color w:val="000000"/>
                <w:sz w:val="20"/>
                <w:szCs w:val="20"/>
              </w:rPr>
              <w:t>、</w:t>
            </w:r>
            <w:r>
              <w:rPr>
                <w:rFonts w:eastAsia="標楷體"/>
                <w:color w:val="000000"/>
                <w:sz w:val="20"/>
                <w:szCs w:val="20"/>
              </w:rPr>
              <w:t>M</w:t>
            </w:r>
            <w:r>
              <w:rPr>
                <w:rFonts w:eastAsia="標楷體" w:hint="eastAsia"/>
                <w:color w:val="000000"/>
                <w:sz w:val="20"/>
                <w:szCs w:val="20"/>
              </w:rPr>
              <w:t>小韻文</w:t>
            </w:r>
            <w:r>
              <w:rPr>
                <w:rFonts w:eastAsia="標楷體" w:hint="eastAsia"/>
                <w:color w:val="000000"/>
                <w:spacing w:val="-10"/>
                <w:sz w:val="20"/>
                <w:szCs w:val="20"/>
              </w:rPr>
              <w:t>。</w:t>
            </w:r>
          </w:p>
          <w:p w:rsidR="002050B7" w:rsidRDefault="002050B7">
            <w:pPr>
              <w:pStyle w:val="13"/>
              <w:snapToGrid w:val="0"/>
              <w:spacing w:after="90" w:line="240" w:lineRule="exact"/>
              <w:rPr>
                <w:rFonts w:ascii="Times New Roman" w:eastAsia="標楷體" w:hAnsi="Times New Roman"/>
                <w:color w:val="FF00FF"/>
                <w:sz w:val="20"/>
              </w:rPr>
            </w:pPr>
            <w:r>
              <w:rPr>
                <w:rFonts w:ascii="Times New Roman" w:eastAsia="標楷體" w:hAnsi="Times New Roman" w:hint="eastAsia"/>
                <w:color w:val="FF00FF"/>
                <w:sz w:val="20"/>
              </w:rPr>
              <w:t>【禮貌用語教學】</w:t>
            </w:r>
            <w:r>
              <w:rPr>
                <w:rFonts w:ascii="Times New Roman" w:eastAsia="標楷體" w:hAnsi="Times New Roman"/>
                <w:color w:val="FF00FF"/>
                <w:sz w:val="20"/>
              </w:rPr>
              <w:t xml:space="preserve"> </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配合禮貌用語、角色紙偶卡，由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師說明情境內容與圖意。在對話手偶貼上角色人物，找學生與</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師示範對話。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2. </w:t>
            </w:r>
            <w:r>
              <w:rPr>
                <w:rFonts w:ascii="Times New Roman" w:eastAsia="標楷體" w:hAnsi="Times New Roman" w:cs="Times New Roman" w:hint="eastAsia"/>
                <w:color w:val="000000"/>
                <w:sz w:val="20"/>
                <w:szCs w:val="20"/>
              </w:rPr>
              <w:t>在黑板上寫上</w:t>
            </w:r>
            <w:r>
              <w:rPr>
                <w:rFonts w:ascii="Times New Roman" w:eastAsia="標楷體" w:hAnsi="Times New Roman" w:cs="Times New Roman"/>
                <w:color w:val="000000"/>
                <w:sz w:val="20"/>
                <w:szCs w:val="20"/>
              </w:rPr>
              <w:t xml:space="preserve"> U4~U6 </w:t>
            </w:r>
            <w:r>
              <w:rPr>
                <w:rFonts w:ascii="Times New Roman" w:eastAsia="標楷體" w:hAnsi="Times New Roman" w:cs="Times New Roman" w:hint="eastAsia"/>
                <w:color w:val="000000"/>
                <w:sz w:val="20"/>
                <w:szCs w:val="20"/>
              </w:rPr>
              <w:t>的</w:t>
            </w:r>
            <w:r>
              <w:rPr>
                <w:rFonts w:ascii="Times New Roman" w:eastAsia="標楷體" w:hAnsi="Times New Roman" w:cs="Times New Roman"/>
                <w:color w:val="000000"/>
                <w:sz w:val="20"/>
                <w:szCs w:val="20"/>
              </w:rPr>
              <w:t xml:space="preserve"> Let’s Talk </w:t>
            </w:r>
            <w:r>
              <w:rPr>
                <w:rFonts w:ascii="Times New Roman" w:eastAsia="標楷體" w:hAnsi="Times New Roman" w:cs="Times New Roman" w:hint="eastAsia"/>
                <w:color w:val="000000"/>
                <w:sz w:val="20"/>
                <w:szCs w:val="20"/>
              </w:rPr>
              <w:t>。將全班學生分成四組，每組中再以兩人一小組互相勾起手臂。老師隨意說出一句禮貌用語，小組們必須快速走到黑板前用手拍擊正確的用語下方處。先拍到的小組可得分。</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hint="eastAsia"/>
                <w:color w:val="FF00FF"/>
                <w:sz w:val="20"/>
              </w:rPr>
              <w:t>【教室用語教學】</w:t>
            </w:r>
            <w:r>
              <w:rPr>
                <w:rFonts w:ascii="Times New Roman" w:eastAsia="標楷體" w:hAnsi="Times New Roman"/>
                <w:color w:val="000000"/>
                <w:sz w:val="20"/>
              </w:rPr>
              <w:t>10</w:t>
            </w:r>
            <w:r>
              <w:rPr>
                <w:rFonts w:ascii="Times New Roman" w:eastAsia="標楷體" w:hAnsi="Times New Roman" w:hint="eastAsia"/>
                <w:color w:val="000000"/>
                <w:sz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配合教室用語卡，由</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師說明情境內容與圖意。</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師輔以動作使學生明白教室用語之意義。請學生聽</w:t>
            </w:r>
            <w:r>
              <w:rPr>
                <w:rFonts w:ascii="Times New Roman" w:eastAsia="標楷體" w:hAnsi="Times New Roman" w:hint="eastAsia"/>
                <w:color w:val="000000"/>
                <w:spacing w:val="-10"/>
                <w:sz w:val="20"/>
              </w:rPr>
              <w:t>教</w:t>
            </w:r>
            <w:r>
              <w:rPr>
                <w:rFonts w:ascii="Times New Roman" w:eastAsia="標楷體" w:hAnsi="Times New Roman" w:hint="eastAsia"/>
                <w:color w:val="000000"/>
                <w:sz w:val="20"/>
              </w:rPr>
              <w:t>師的指令做出動作。</w:t>
            </w:r>
          </w:p>
          <w:p w:rsidR="002050B7" w:rsidRDefault="002050B7">
            <w:pPr>
              <w:snapToGrid w:val="0"/>
              <w:spacing w:line="240" w:lineRule="exact"/>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老師課前影印</w:t>
            </w:r>
            <w:r>
              <w:rPr>
                <w:rFonts w:eastAsia="標楷體"/>
                <w:color w:val="000000"/>
                <w:sz w:val="20"/>
                <w:szCs w:val="20"/>
              </w:rPr>
              <w:t xml:space="preserve"> U4~U6</w:t>
            </w:r>
            <w:r>
              <w:rPr>
                <w:rFonts w:eastAsia="標楷體" w:hint="eastAsia"/>
                <w:color w:val="000000"/>
                <w:sz w:val="20"/>
                <w:szCs w:val="20"/>
              </w:rPr>
              <w:t>的教室用語圖，並將每張圖剪成三</w:t>
            </w:r>
            <w:r>
              <w:rPr>
                <w:rFonts w:eastAsia="標楷體"/>
                <w:color w:val="000000"/>
                <w:sz w:val="20"/>
                <w:szCs w:val="20"/>
              </w:rPr>
              <w:t>~</w:t>
            </w:r>
            <w:r>
              <w:rPr>
                <w:rFonts w:eastAsia="標楷體" w:hint="eastAsia"/>
                <w:color w:val="000000"/>
                <w:sz w:val="20"/>
                <w:szCs w:val="20"/>
              </w:rPr>
              <w:t>四塊。將全班分為數組，發給每組一套圖卡。老師計時開始，組員合作將圖卡拼出。先完成並能正確唸出的小組獲勝。</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15 C</w:t>
            </w:r>
            <w:r>
              <w:rPr>
                <w:rFonts w:ascii="Times New Roman" w:eastAsia="標楷體" w:hAnsi="Times New Roman" w:cs="Times New Roman" w:hint="eastAsia"/>
                <w:color w:val="000000"/>
                <w:sz w:val="20"/>
                <w:szCs w:val="20"/>
              </w:rPr>
              <w:t>大題。</w:t>
            </w:r>
          </w:p>
          <w:p w:rsidR="002050B7" w:rsidRDefault="002050B7">
            <w:pPr>
              <w:pStyle w:val="13"/>
              <w:snapToGrid w:val="0"/>
              <w:spacing w:after="90" w:line="240" w:lineRule="exact"/>
              <w:jc w:val="both"/>
              <w:rPr>
                <w:rFonts w:ascii="Times New Roman" w:eastAsia="標楷體" w:hAnsi="Times New Roman"/>
                <w:b/>
                <w:bCs/>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角色紙偶卡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對話手偶</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2050B7">
        <w:trPr>
          <w:cantSplit/>
          <w:trHeight w:val="9689"/>
        </w:trPr>
        <w:tc>
          <w:tcPr>
            <w:tcW w:w="421" w:type="pct"/>
            <w:tcBorders>
              <w:top w:val="single" w:sz="4" w:space="0" w:color="auto"/>
              <w:left w:val="single" w:sz="12" w:space="0" w:color="auto"/>
              <w:bottom w:val="single" w:sz="4" w:space="0" w:color="auto"/>
              <w:right w:val="single" w:sz="4" w:space="0" w:color="auto"/>
            </w:tcBorders>
            <w:vAlign w:val="center"/>
            <w:hideMark/>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第二十週</w:t>
            </w:r>
          </w:p>
          <w:p w:rsidR="002050B7" w:rsidRDefault="002050B7">
            <w:pPr>
              <w:jc w:val="center"/>
              <w:rPr>
                <w:rFonts w:ascii="標楷體" w:eastAsia="標楷體" w:hAnsi="標楷體"/>
              </w:rPr>
            </w:pPr>
            <w:r>
              <w:rPr>
                <w:rFonts w:ascii="標楷體" w:eastAsia="標楷體" w:hAnsi="標楷體" w:hint="eastAsia"/>
              </w:rPr>
              <w:t>106/1/8</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jc w:val="center"/>
              <w:rPr>
                <w:rFonts w:ascii="標楷體" w:eastAsia="標楷體" w:hAnsi="標楷體"/>
              </w:rPr>
            </w:pPr>
            <w:r>
              <w:rPr>
                <w:rFonts w:ascii="標楷體" w:eastAsia="標楷體" w:hAnsi="標楷體" w:hint="eastAsia"/>
              </w:rPr>
              <w:t>106/1/14</w:t>
            </w:r>
          </w:p>
          <w:p w:rsidR="002050B7" w:rsidRDefault="002050B7">
            <w:pPr>
              <w:jc w:val="center"/>
              <w:rPr>
                <w:rFonts w:ascii="標楷體" w:eastAsia="標楷體" w:hAnsi="標楷體"/>
                <w:color w:val="FF0000"/>
              </w:rPr>
            </w:pPr>
            <w:r>
              <w:rPr>
                <w:rFonts w:ascii="標楷體" w:eastAsia="標楷體" w:hAnsi="標楷體" w:hint="eastAsia"/>
                <w:color w:val="FF0000"/>
              </w:rPr>
              <w:t>期末考週</w:t>
            </w:r>
          </w:p>
          <w:p w:rsidR="002050B7" w:rsidRDefault="002050B7">
            <w:pPr>
              <w:jc w:val="center"/>
              <w:rPr>
                <w:rFonts w:ascii="標楷體" w:eastAsia="標楷體" w:hAnsi="標楷體"/>
                <w:color w:val="FF0000"/>
              </w:rPr>
            </w:pPr>
            <w:r>
              <w:rPr>
                <w:rFonts w:ascii="標楷體" w:eastAsia="標楷體" w:hAnsi="標楷體" w:hint="eastAsia"/>
                <w:color w:val="FF0000"/>
              </w:rPr>
              <w:t>1/12(四)</w:t>
            </w:r>
          </w:p>
          <w:p w:rsidR="002050B7" w:rsidRDefault="002050B7">
            <w:pPr>
              <w:jc w:val="center"/>
              <w:rPr>
                <w:rFonts w:ascii="標楷體" w:eastAsia="標楷體" w:hAnsi="標楷體"/>
                <w:color w:val="FF0000"/>
              </w:rPr>
            </w:pPr>
            <w:r>
              <w:rPr>
                <w:rFonts w:ascii="標楷體" w:eastAsia="標楷體" w:hAnsi="標楷體" w:hint="eastAsia"/>
                <w:color w:val="FF0000"/>
              </w:rPr>
              <w:t>1/13(五)</w:t>
            </w:r>
          </w:p>
          <w:p w:rsidR="002050B7" w:rsidRDefault="002050B7">
            <w:pPr>
              <w:adjustRightInd w:val="0"/>
              <w:snapToGrid w:val="0"/>
              <w:spacing w:line="240" w:lineRule="exact"/>
              <w:rPr>
                <w:rFonts w:eastAsia="標楷體"/>
                <w:bCs/>
                <w:color w:val="000000"/>
                <w:sz w:val="20"/>
                <w:szCs w:val="20"/>
              </w:rPr>
            </w:pPr>
            <w:r>
              <w:rPr>
                <w:rFonts w:ascii="標楷體" w:eastAsia="標楷體" w:hAnsi="標楷體" w:hint="eastAsia"/>
                <w:color w:val="FF0000"/>
              </w:rPr>
              <w:t>期末考</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【性別平等教育】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2-1-2 </w:t>
            </w:r>
            <w:r>
              <w:rPr>
                <w:rFonts w:eastAsia="標楷體" w:hint="eastAsia"/>
                <w:color w:val="000000"/>
                <w:sz w:val="20"/>
                <w:szCs w:val="20"/>
              </w:rPr>
              <w:t>學習與不同性別者平等互動。</w:t>
            </w:r>
          </w:p>
          <w:p w:rsidR="002050B7" w:rsidRDefault="002050B7">
            <w:pPr>
              <w:adjustRightInd w:val="0"/>
              <w:snapToGrid w:val="0"/>
              <w:spacing w:line="240" w:lineRule="exact"/>
              <w:rPr>
                <w:rFonts w:eastAsia="標楷體"/>
                <w:color w:val="000000"/>
                <w:sz w:val="20"/>
                <w:szCs w:val="20"/>
              </w:rPr>
            </w:pPr>
          </w:p>
          <w:p w:rsidR="002050B7" w:rsidRDefault="002050B7">
            <w:pPr>
              <w:adjustRightInd w:val="0"/>
              <w:snapToGrid w:val="0"/>
              <w:spacing w:line="240" w:lineRule="exact"/>
              <w:rPr>
                <w:rFonts w:eastAsia="標楷體"/>
                <w:color w:val="000000"/>
                <w:sz w:val="20"/>
                <w:szCs w:val="20"/>
              </w:rPr>
            </w:pPr>
            <w:r>
              <w:rPr>
                <w:rFonts w:eastAsia="標楷體" w:hint="eastAsia"/>
                <w:color w:val="000000"/>
                <w:sz w:val="20"/>
                <w:szCs w:val="20"/>
              </w:rPr>
              <w:t>【生涯發展教育】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1-1-1 </w:t>
            </w:r>
            <w:r>
              <w:rPr>
                <w:rFonts w:eastAsia="標楷體" w:hint="eastAsia"/>
                <w:color w:val="000000"/>
                <w:sz w:val="20"/>
                <w:szCs w:val="20"/>
              </w:rPr>
              <w:t>養成良好的個人習慣與態度。</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FF"/>
                <w:sz w:val="20"/>
              </w:rPr>
            </w:pPr>
          </w:p>
          <w:p w:rsidR="002050B7" w:rsidRDefault="002050B7">
            <w:pPr>
              <w:pStyle w:val="13"/>
              <w:snapToGrid w:val="0"/>
              <w:spacing w:after="90" w:line="240" w:lineRule="exact"/>
              <w:jc w:val="both"/>
              <w:rPr>
                <w:rFonts w:ascii="Times New Roman" w:eastAsia="標楷體" w:hAnsi="Times New Roman"/>
                <w:b/>
                <w:bCs/>
                <w:color w:val="000000"/>
                <w:sz w:val="20"/>
              </w:rPr>
            </w:pPr>
            <w:r>
              <w:rPr>
                <w:rFonts w:ascii="Times New Roman" w:eastAsia="標楷體" w:hAnsi="Times New Roman"/>
                <w:b/>
                <w:bCs/>
                <w:color w:val="0000FF"/>
                <w:sz w:val="20"/>
              </w:rPr>
              <w:t>Unit 6 Ll and Mm</w:t>
            </w:r>
            <w:r>
              <w:rPr>
                <w:rFonts w:ascii="Times New Roman" w:eastAsia="標楷體" w:hAnsi="Times New Roman" w:hint="eastAsia"/>
                <w:color w:val="000000"/>
                <w:sz w:val="20"/>
              </w:rPr>
              <w:t>【阿里巴巴與四十大</w:t>
            </w:r>
            <w:r>
              <w:rPr>
                <w:rFonts w:ascii="Times New Roman" w:eastAsia="標楷體" w:hAnsi="Times New Roman" w:hint="eastAsia"/>
                <w:color w:val="000000"/>
                <w:sz w:val="22"/>
              </w:rPr>
              <w:t>盜</w:t>
            </w:r>
            <w:r>
              <w:rPr>
                <w:rFonts w:ascii="Times New Roman" w:eastAsia="標楷體" w:hAnsi="Times New Roman" w:hint="eastAsia"/>
                <w:color w:val="000000"/>
                <w:sz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第五節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pacing w:val="-10"/>
                <w:sz w:val="20"/>
                <w:szCs w:val="20"/>
              </w:rPr>
              <w:t>教師以傳球的方式請學生依序報數</w:t>
            </w:r>
            <w:r>
              <w:rPr>
                <w:rFonts w:ascii="Times New Roman" w:eastAsia="標楷體" w:hAnsi="Times New Roman" w:cs="Times New Roman"/>
                <w:color w:val="000000"/>
                <w:spacing w:val="-10"/>
                <w:sz w:val="20"/>
                <w:szCs w:val="20"/>
              </w:rPr>
              <w:t>1~15</w:t>
            </w:r>
            <w:r>
              <w:rPr>
                <w:rFonts w:ascii="Times New Roman" w:eastAsia="標楷體" w:hAnsi="Times New Roman" w:cs="Times New Roman" w:hint="eastAsia"/>
                <w:color w:val="000000"/>
                <w:spacing w:val="-1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【數字教學】</w:t>
            </w:r>
            <w:r>
              <w:rPr>
                <w:rFonts w:ascii="Times New Roman" w:eastAsia="標楷體" w:hAnsi="Times New Roman" w:cs="Times New Roman"/>
                <w:color w:val="000000"/>
                <w:sz w:val="20"/>
                <w:szCs w:val="20"/>
              </w:rPr>
              <w:t>30</w:t>
            </w:r>
            <w:r>
              <w:rPr>
                <w:rFonts w:ascii="Times New Roman" w:eastAsia="標楷體" w:hAnsi="Times New Roman" w:cs="Times New Roman" w:hint="eastAsia"/>
                <w:color w:val="000000"/>
                <w:sz w:val="20"/>
                <w:szCs w:val="20"/>
              </w:rPr>
              <w:t>分鐘</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配合數字卡，播放</w:t>
            </w:r>
            <w:r>
              <w:rPr>
                <w:rFonts w:ascii="Times New Roman" w:eastAsia="標楷體" w:hAnsi="Times New Roman"/>
                <w:color w:val="000000"/>
                <w:sz w:val="20"/>
              </w:rPr>
              <w:t>CD</w:t>
            </w:r>
            <w:r>
              <w:rPr>
                <w:rFonts w:ascii="Times New Roman" w:eastAsia="標楷體" w:hAnsi="Times New Roman" w:hint="eastAsia"/>
                <w:color w:val="000000"/>
                <w:sz w:val="20"/>
              </w:rPr>
              <w:t>，請學生跟著大聲唸出。帶全班複習</w:t>
            </w:r>
            <w:r>
              <w:rPr>
                <w:rFonts w:ascii="Times New Roman" w:eastAsia="標楷體" w:hAnsi="Times New Roman"/>
                <w:color w:val="000000"/>
                <w:sz w:val="20"/>
              </w:rPr>
              <w:t>1~15</w:t>
            </w:r>
            <w:r>
              <w:rPr>
                <w:rFonts w:ascii="Times New Roman" w:eastAsia="標楷體" w:hAnsi="Times New Roman" w:hint="eastAsia"/>
                <w:color w:val="000000"/>
                <w:sz w:val="20"/>
              </w:rPr>
              <w:t>。</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請學生依序報數</w:t>
            </w:r>
            <w:r>
              <w:rPr>
                <w:rFonts w:eastAsia="標楷體"/>
                <w:color w:val="000000"/>
                <w:sz w:val="20"/>
                <w:szCs w:val="20"/>
              </w:rPr>
              <w:t>1~15</w:t>
            </w:r>
            <w:r>
              <w:rPr>
                <w:rFonts w:eastAsia="標楷體" w:hint="eastAsia"/>
                <w:color w:val="000000"/>
                <w:sz w:val="20"/>
                <w:szCs w:val="20"/>
              </w:rPr>
              <w:t>，接著慢慢地加快速度。出錯的人必須淘汰，被淘汰的人最後要到台前以肩膀寫出數字</w:t>
            </w:r>
            <w:r>
              <w:rPr>
                <w:rFonts w:eastAsia="標楷體"/>
                <w:color w:val="000000"/>
                <w:sz w:val="20"/>
                <w:szCs w:val="20"/>
              </w:rPr>
              <w:t xml:space="preserve"> 1~15</w:t>
            </w:r>
            <w:r>
              <w:rPr>
                <w:rFonts w:eastAsia="標楷體" w:hint="eastAsia"/>
                <w:color w:val="000000"/>
                <w:sz w:val="20"/>
                <w:szCs w:val="20"/>
              </w:rPr>
              <w:t>。</w:t>
            </w:r>
          </w:p>
          <w:p w:rsidR="002050B7" w:rsidRDefault="002050B7">
            <w:pPr>
              <w:adjustRightInd w:val="0"/>
              <w:snapToGrid w:val="0"/>
              <w:spacing w:line="240" w:lineRule="exact"/>
              <w:rPr>
                <w:rFonts w:eastAsia="標楷體"/>
                <w:b/>
                <w:bCs/>
                <w:color w:val="000000"/>
                <w:sz w:val="20"/>
                <w:szCs w:val="20"/>
                <w:shd w:val="pct15" w:color="auto" w:fill="FFFFFF"/>
              </w:rPr>
            </w:pP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b/>
                <w:bCs/>
                <w:color w:val="000000"/>
                <w:sz w:val="20"/>
                <w:szCs w:val="20"/>
                <w:shd w:val="pct15" w:color="auto" w:fill="FFFFFF"/>
              </w:rPr>
              <w:t>第六節</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【韻文歌謠教學】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配合課本韻文，由教師說明情境內容與圖意，帶全班逐字唸出韻文。播放</w:t>
            </w:r>
            <w:r>
              <w:rPr>
                <w:rFonts w:ascii="Times New Roman" w:eastAsia="標楷體" w:hAnsi="Times New Roman" w:cs="Times New Roman"/>
                <w:color w:val="000000"/>
                <w:sz w:val="20"/>
                <w:szCs w:val="20"/>
              </w:rPr>
              <w:t>CD</w:t>
            </w:r>
            <w:r>
              <w:rPr>
                <w:rFonts w:ascii="Times New Roman" w:eastAsia="標楷體" w:hAnsi="Times New Roman" w:cs="Times New Roman" w:hint="eastAsia"/>
                <w:color w:val="000000"/>
                <w:sz w:val="20"/>
                <w:szCs w:val="20"/>
              </w:rPr>
              <w:t>並配合</w:t>
            </w:r>
            <w:r>
              <w:rPr>
                <w:rFonts w:ascii="Times New Roman" w:eastAsia="標楷體" w:hAnsi="Times New Roman" w:cs="Times New Roman"/>
                <w:color w:val="000000"/>
                <w:sz w:val="20"/>
                <w:szCs w:val="20"/>
              </w:rPr>
              <w:t>TPR</w:t>
            </w:r>
            <w:r>
              <w:rPr>
                <w:rFonts w:ascii="Times New Roman" w:eastAsia="標楷體" w:hAnsi="Times New Roman" w:cs="Times New Roman" w:hint="eastAsia"/>
                <w:color w:val="000000"/>
                <w:sz w:val="20"/>
                <w:szCs w:val="20"/>
              </w:rPr>
              <w:t>，教導動作並讓學生跟讀。</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一同練習數次後，可將全班分組表演以檢視學習成效。</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【對話小書教學】</w:t>
            </w:r>
            <w:r>
              <w:rPr>
                <w:rFonts w:ascii="Times New Roman" w:eastAsia="標楷體" w:hAnsi="Times New Roman" w:cs="Times New Roman"/>
                <w:color w:val="000000"/>
                <w:sz w:val="20"/>
                <w:szCs w:val="20"/>
              </w:rPr>
              <w:t>15</w:t>
            </w:r>
            <w:r>
              <w:rPr>
                <w:rFonts w:ascii="Times New Roman" w:eastAsia="標楷體" w:hAnsi="Times New Roman" w:cs="Times New Roman" w:hint="eastAsia"/>
                <w:color w:val="000000"/>
                <w:sz w:val="20"/>
                <w:szCs w:val="20"/>
              </w:rPr>
              <w:t>分鐘</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1. </w:t>
            </w:r>
            <w:r>
              <w:rPr>
                <w:rFonts w:ascii="Times New Roman" w:eastAsia="標楷體" w:hAnsi="Times New Roman" w:hint="eastAsia"/>
                <w:color w:val="000000"/>
                <w:sz w:val="20"/>
              </w:rPr>
              <w:t>配合課本情境及對話條，複習故事名稱、內容與角色。播放</w:t>
            </w:r>
            <w:r>
              <w:rPr>
                <w:rFonts w:ascii="Times New Roman" w:eastAsia="標楷體" w:hAnsi="Times New Roman"/>
                <w:color w:val="000000"/>
                <w:sz w:val="20"/>
              </w:rPr>
              <w:t xml:space="preserve"> CD</w:t>
            </w:r>
            <w:r>
              <w:rPr>
                <w:rFonts w:ascii="Times New Roman" w:eastAsia="標楷體" w:hAnsi="Times New Roman" w:hint="eastAsia"/>
                <w:color w:val="000000"/>
                <w:sz w:val="20"/>
              </w:rPr>
              <w:t>，聆聽對話。</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分組練習對話（利用課本附件角色指偶），可請自願者上台表演。教師再帶全班複習一次對話。</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shd w:val="pct15" w:color="auto" w:fill="FFFFFF"/>
              </w:rPr>
            </w:pPr>
            <w:r>
              <w:rPr>
                <w:rFonts w:ascii="Times New Roman" w:eastAsia="標楷體" w:hAnsi="Times New Roman" w:cs="Times New Roman" w:hint="eastAsia"/>
                <w:color w:val="FF00FF"/>
                <w:sz w:val="20"/>
                <w:szCs w:val="20"/>
              </w:rPr>
              <w:t>【習作練習】</w:t>
            </w:r>
            <w:r>
              <w:rPr>
                <w:rFonts w:ascii="Times New Roman" w:eastAsia="標楷體" w:hAnsi="Times New Roman" w:cs="Times New Roman"/>
                <w:color w:val="000000"/>
                <w:sz w:val="20"/>
                <w:szCs w:val="20"/>
              </w:rPr>
              <w:t>10</w:t>
            </w:r>
            <w:r>
              <w:rPr>
                <w:rFonts w:ascii="Times New Roman" w:eastAsia="標楷體" w:hAnsi="Times New Roman" w:cs="Times New Roman"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 xml:space="preserve">1. </w:t>
            </w:r>
            <w:r>
              <w:rPr>
                <w:rFonts w:ascii="Times New Roman" w:eastAsia="標楷體" w:hAnsi="Times New Roman" w:cs="Times New Roman" w:hint="eastAsia"/>
                <w:color w:val="000000"/>
                <w:sz w:val="20"/>
                <w:szCs w:val="20"/>
              </w:rPr>
              <w:t>請學生完成</w:t>
            </w:r>
            <w:r>
              <w:rPr>
                <w:rFonts w:ascii="Times New Roman" w:eastAsia="標楷體" w:hAnsi="Times New Roman" w:cs="Times New Roman"/>
                <w:color w:val="000000"/>
                <w:sz w:val="20"/>
                <w:szCs w:val="20"/>
              </w:rPr>
              <w:t>p. 15 D</w:t>
            </w:r>
            <w:r>
              <w:rPr>
                <w:rFonts w:ascii="Times New Roman" w:eastAsia="標楷體" w:hAnsi="Times New Roman" w:cs="Times New Roman" w:hint="eastAsia"/>
                <w:color w:val="000000"/>
                <w:sz w:val="20"/>
                <w:szCs w:val="20"/>
              </w:rPr>
              <w:t>大題及</w:t>
            </w:r>
            <w:r>
              <w:rPr>
                <w:rFonts w:ascii="Times New Roman" w:eastAsia="標楷體" w:hAnsi="Times New Roman" w:cs="Times New Roman"/>
                <w:color w:val="000000"/>
                <w:sz w:val="20"/>
                <w:szCs w:val="20"/>
              </w:rPr>
              <w:t>Unit 6</w:t>
            </w:r>
            <w:r>
              <w:rPr>
                <w:rFonts w:ascii="Times New Roman" w:eastAsia="標楷體" w:hAnsi="Times New Roman" w:cs="Times New Roman" w:hint="eastAsia"/>
                <w:color w:val="000000"/>
                <w:sz w:val="20"/>
                <w:szCs w:val="20"/>
              </w:rPr>
              <w:t>學習單。</w:t>
            </w:r>
          </w:p>
          <w:p w:rsidR="002050B7" w:rsidRDefault="002050B7">
            <w:pPr>
              <w:pStyle w:val="13"/>
              <w:snapToGrid w:val="0"/>
              <w:spacing w:after="90" w:line="240" w:lineRule="exact"/>
              <w:rPr>
                <w:rFonts w:ascii="Times New Roman" w:eastAsia="標楷體" w:hAnsi="Times New Roman"/>
                <w:color w:val="000000"/>
                <w:sz w:val="20"/>
              </w:rPr>
            </w:pPr>
            <w:r>
              <w:rPr>
                <w:rFonts w:ascii="Times New Roman" w:eastAsia="標楷體" w:hAnsi="Times New Roman"/>
                <w:color w:val="000000"/>
                <w:sz w:val="20"/>
              </w:rPr>
              <w:t xml:space="preserve">2. </w:t>
            </w:r>
            <w:r>
              <w:rPr>
                <w:rFonts w:ascii="Times New Roman" w:eastAsia="標楷體" w:hAnsi="Times New Roman" w:hint="eastAsia"/>
                <w:color w:val="000000"/>
                <w:sz w:val="20"/>
              </w:rPr>
              <w:t>配合習作附件的發音韻文小書，由教師帶全班依序完</w:t>
            </w:r>
            <w:r>
              <w:rPr>
                <w:rFonts w:ascii="Times New Roman" w:eastAsia="標楷體" w:hAnsi="Times New Roman"/>
                <w:color w:val="000000"/>
                <w:sz w:val="20"/>
              </w:rPr>
              <w:t xml:space="preserve">  </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成：將字母著色</w:t>
            </w:r>
            <w:r>
              <w:rPr>
                <w:rFonts w:eastAsia="標楷體"/>
                <w:color w:val="000000"/>
                <w:sz w:val="20"/>
                <w:szCs w:val="20"/>
              </w:rPr>
              <w:t>→</w:t>
            </w:r>
            <w:r>
              <w:rPr>
                <w:rFonts w:eastAsia="標楷體" w:hint="eastAsia"/>
                <w:color w:val="000000"/>
                <w:sz w:val="20"/>
                <w:szCs w:val="20"/>
              </w:rPr>
              <w:t>請學生一同唸出韻文（學生邊指字邊唸）</w:t>
            </w:r>
            <w:r>
              <w:rPr>
                <w:rFonts w:eastAsia="標楷體"/>
                <w:color w:val="000000"/>
                <w:sz w:val="20"/>
                <w:szCs w:val="20"/>
              </w:rPr>
              <w:t>→</w:t>
            </w:r>
            <w:r>
              <w:rPr>
                <w:rFonts w:eastAsia="標楷體" w:hint="eastAsia"/>
                <w:color w:val="000000"/>
                <w:sz w:val="20"/>
                <w:szCs w:val="20"/>
              </w:rPr>
              <w:t>找出圖片中的代表圖</w:t>
            </w:r>
            <w:r>
              <w:rPr>
                <w:rFonts w:eastAsia="標楷體"/>
                <w:color w:val="000000"/>
                <w:sz w:val="20"/>
                <w:szCs w:val="20"/>
              </w:rPr>
              <w:t>→</w:t>
            </w:r>
            <w:r>
              <w:rPr>
                <w:rFonts w:eastAsia="標楷體" w:hint="eastAsia"/>
                <w:color w:val="000000"/>
                <w:sz w:val="20"/>
                <w:szCs w:val="20"/>
              </w:rPr>
              <w:t>將單字圖著色。</w:t>
            </w:r>
          </w:p>
          <w:p w:rsidR="002050B7" w:rsidRDefault="002050B7">
            <w:pPr>
              <w:adjustRightInd w:val="0"/>
              <w:snapToGrid w:val="0"/>
              <w:spacing w:line="240" w:lineRule="exact"/>
              <w:jc w:val="both"/>
              <w:rPr>
                <w:rFonts w:eastAsia="標楷體"/>
                <w:color w:val="000000"/>
                <w:sz w:val="20"/>
                <w:szCs w:val="20"/>
              </w:rPr>
            </w:pP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FF0000"/>
                <w:sz w:val="20"/>
              </w:rPr>
              <w:t>【期末評量週】</w:t>
            </w: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center"/>
              <w:rPr>
                <w:rFonts w:eastAsia="標楷體"/>
                <w:color w:val="000000"/>
                <w:sz w:val="20"/>
                <w:szCs w:val="20"/>
              </w:rPr>
            </w:pPr>
            <w:r>
              <w:rPr>
                <w:rFonts w:eastAsia="標楷體"/>
                <w:color w:val="000000"/>
                <w:sz w:val="20"/>
                <w:szCs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字母代表字卡</w:t>
            </w:r>
            <w:r>
              <w:rPr>
                <w:rFonts w:eastAsia="標楷體"/>
                <w:color w:val="000000"/>
                <w:sz w:val="20"/>
                <w:szCs w:val="20"/>
              </w:rPr>
              <w:t xml:space="preserve"> </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tc>
        <w:tc>
          <w:tcPr>
            <w:tcW w:w="499" w:type="pct"/>
            <w:tcBorders>
              <w:top w:val="single" w:sz="4" w:space="0" w:color="auto"/>
              <w:left w:val="single" w:sz="4" w:space="0" w:color="auto"/>
              <w:bottom w:val="single" w:sz="4" w:space="0" w:color="auto"/>
              <w:right w:val="single" w:sz="4" w:space="0" w:color="auto"/>
            </w:tcBorders>
            <w:vAlign w:val="center"/>
            <w:hideMark/>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紙筆評量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rPr>
              <w:t>作業評量</w:t>
            </w: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2050B7" w:rsidTr="009568BB">
        <w:trPr>
          <w:cantSplit/>
          <w:trHeight w:val="9394"/>
        </w:trPr>
        <w:tc>
          <w:tcPr>
            <w:tcW w:w="421" w:type="pct"/>
            <w:tcBorders>
              <w:top w:val="single" w:sz="4" w:space="0" w:color="auto"/>
              <w:left w:val="single" w:sz="12" w:space="0" w:color="auto"/>
              <w:bottom w:val="single" w:sz="4" w:space="0" w:color="auto"/>
              <w:right w:val="single" w:sz="4" w:space="0" w:color="auto"/>
            </w:tcBorders>
            <w:vAlign w:val="center"/>
          </w:tcPr>
          <w:p w:rsidR="002050B7" w:rsidRDefault="002050B7">
            <w:pPr>
              <w:adjustRightInd w:val="0"/>
              <w:snapToGrid w:val="0"/>
              <w:spacing w:line="240" w:lineRule="exact"/>
              <w:rPr>
                <w:rFonts w:eastAsia="標楷體"/>
                <w:b/>
                <w:bCs/>
                <w:color w:val="000000"/>
                <w:sz w:val="20"/>
                <w:szCs w:val="20"/>
              </w:rPr>
            </w:pPr>
            <w:r>
              <w:rPr>
                <w:rFonts w:eastAsia="標楷體" w:hint="eastAsia"/>
                <w:b/>
                <w:bCs/>
                <w:color w:val="000000"/>
                <w:sz w:val="20"/>
                <w:szCs w:val="20"/>
              </w:rPr>
              <w:lastRenderedPageBreak/>
              <w:t>第二十一週</w:t>
            </w:r>
          </w:p>
          <w:p w:rsidR="002050B7" w:rsidRDefault="002050B7">
            <w:pPr>
              <w:adjustRightInd w:val="0"/>
              <w:snapToGrid w:val="0"/>
              <w:spacing w:line="240" w:lineRule="exact"/>
              <w:rPr>
                <w:rFonts w:eastAsia="標楷體"/>
                <w:b/>
                <w:bCs/>
                <w:color w:val="000000"/>
                <w:sz w:val="20"/>
                <w:szCs w:val="20"/>
              </w:rPr>
            </w:pPr>
          </w:p>
          <w:p w:rsidR="002050B7" w:rsidRDefault="002050B7">
            <w:pPr>
              <w:jc w:val="center"/>
              <w:rPr>
                <w:rFonts w:ascii="標楷體" w:eastAsia="標楷體" w:hAnsi="標楷體"/>
              </w:rPr>
            </w:pPr>
            <w:r>
              <w:rPr>
                <w:rFonts w:ascii="標楷體" w:eastAsia="標楷體" w:hAnsi="標楷體" w:hint="eastAsia"/>
              </w:rPr>
              <w:t>106/1/15</w:t>
            </w:r>
          </w:p>
          <w:p w:rsidR="002050B7" w:rsidRDefault="002050B7">
            <w:pPr>
              <w:jc w:val="center"/>
              <w:rPr>
                <w:rFonts w:ascii="標楷體" w:eastAsia="標楷體" w:hAnsi="標楷體"/>
              </w:rPr>
            </w:pPr>
            <w:r>
              <w:rPr>
                <w:rFonts w:ascii="標楷體" w:eastAsia="標楷體" w:hAnsi="標楷體" w:hint="eastAsia"/>
              </w:rPr>
              <w:t>~</w:t>
            </w:r>
          </w:p>
          <w:p w:rsidR="002050B7" w:rsidRDefault="002050B7">
            <w:pPr>
              <w:jc w:val="center"/>
              <w:rPr>
                <w:rFonts w:ascii="標楷體" w:eastAsia="標楷體" w:hAnsi="標楷體"/>
              </w:rPr>
            </w:pPr>
            <w:r>
              <w:rPr>
                <w:rFonts w:ascii="標楷體" w:eastAsia="標楷體" w:hAnsi="標楷體" w:hint="eastAsia"/>
              </w:rPr>
              <w:t>106/1/19</w:t>
            </w:r>
          </w:p>
          <w:p w:rsidR="002050B7" w:rsidRDefault="002050B7">
            <w:pPr>
              <w:jc w:val="center"/>
              <w:rPr>
                <w:rFonts w:ascii="標楷體" w:eastAsia="標楷體" w:hAnsi="標楷體"/>
              </w:rPr>
            </w:pPr>
            <w:r>
              <w:rPr>
                <w:rFonts w:ascii="標楷體" w:eastAsia="標楷體" w:hAnsi="標楷體" w:hint="eastAsia"/>
              </w:rPr>
              <w:t>1/19結業</w:t>
            </w:r>
          </w:p>
          <w:p w:rsidR="002050B7" w:rsidRDefault="002050B7">
            <w:pPr>
              <w:adjustRightInd w:val="0"/>
              <w:snapToGrid w:val="0"/>
              <w:spacing w:line="240" w:lineRule="exact"/>
              <w:rPr>
                <w:rFonts w:eastAsia="標楷體"/>
                <w:b/>
                <w:bCs/>
                <w:color w:val="000000"/>
                <w:sz w:val="20"/>
                <w:szCs w:val="20"/>
              </w:rPr>
            </w:pPr>
            <w:r>
              <w:rPr>
                <w:rFonts w:ascii="標楷體" w:eastAsia="標楷體" w:hAnsi="標楷體" w:hint="eastAsia"/>
              </w:rPr>
              <w:t>1/20寒假開始</w:t>
            </w:r>
          </w:p>
        </w:tc>
        <w:tc>
          <w:tcPr>
            <w:tcW w:w="1368" w:type="pct"/>
            <w:tcBorders>
              <w:top w:val="single" w:sz="4" w:space="0" w:color="auto"/>
              <w:left w:val="single" w:sz="4" w:space="0" w:color="auto"/>
              <w:bottom w:val="single" w:sz="4" w:space="0" w:color="auto"/>
              <w:right w:val="single" w:sz="4" w:space="0" w:color="auto"/>
            </w:tcBorders>
          </w:tcPr>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A1-1-1  </w:t>
            </w:r>
            <w:r>
              <w:rPr>
                <w:rFonts w:eastAsia="標楷體" w:hint="eastAsia"/>
                <w:color w:val="000000"/>
                <w:sz w:val="20"/>
                <w:szCs w:val="20"/>
              </w:rPr>
              <w:t>能聽辨</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A1-1-3  </w:t>
            </w:r>
            <w:r>
              <w:rPr>
                <w:rFonts w:eastAsia="標楷體" w:hint="eastAsia"/>
                <w:color w:val="000000"/>
                <w:sz w:val="20"/>
                <w:szCs w:val="20"/>
              </w:rPr>
              <w:t>能聽懂低年段所習得的字詞。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A1-1-7  </w:t>
            </w:r>
            <w:r>
              <w:rPr>
                <w:rFonts w:eastAsia="標楷體" w:hint="eastAsia"/>
                <w:color w:val="000000"/>
                <w:sz w:val="20"/>
                <w:szCs w:val="20"/>
              </w:rPr>
              <w:t>能聽懂常用的教室用語。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B1-1-10 </w:t>
            </w:r>
            <w:r>
              <w:rPr>
                <w:rFonts w:eastAsia="標楷體" w:hint="eastAsia"/>
                <w:color w:val="000000"/>
                <w:sz w:val="20"/>
                <w:szCs w:val="20"/>
              </w:rPr>
              <w:t>聽懂簡易歌謠和韻文。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A2-1-1  </w:t>
            </w:r>
            <w:r>
              <w:rPr>
                <w:rFonts w:eastAsia="標楷體" w:hint="eastAsia"/>
                <w:color w:val="000000"/>
                <w:sz w:val="20"/>
                <w:szCs w:val="20"/>
              </w:rPr>
              <w:t>能說出</w:t>
            </w:r>
            <w:r>
              <w:rPr>
                <w:rFonts w:eastAsia="標楷體"/>
                <w:color w:val="000000"/>
                <w:sz w:val="20"/>
                <w:szCs w:val="20"/>
              </w:rPr>
              <w:t>26</w:t>
            </w:r>
            <w:r>
              <w:rPr>
                <w:rFonts w:eastAsia="標楷體" w:hint="eastAsia"/>
                <w:color w:val="000000"/>
                <w:sz w:val="20"/>
                <w:szCs w:val="20"/>
              </w:rPr>
              <w:t>個字母。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A2-1-3  </w:t>
            </w:r>
            <w:r>
              <w:rPr>
                <w:rFonts w:eastAsia="標楷體" w:hint="eastAsia"/>
                <w:color w:val="000000"/>
                <w:sz w:val="20"/>
                <w:szCs w:val="20"/>
              </w:rPr>
              <w:t>能說出低年段所習得的字詞。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B2-1-10 </w:t>
            </w:r>
            <w:r>
              <w:rPr>
                <w:rFonts w:eastAsia="標楷體" w:hint="eastAsia"/>
                <w:color w:val="000000"/>
                <w:sz w:val="20"/>
                <w:szCs w:val="20"/>
              </w:rPr>
              <w:t>能朗讀和吟唱歌謠韻文。</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A3-1-1  </w:t>
            </w:r>
            <w:r>
              <w:rPr>
                <w:rFonts w:eastAsia="標楷體" w:hint="eastAsia"/>
                <w:color w:val="000000"/>
                <w:sz w:val="20"/>
                <w:szCs w:val="20"/>
              </w:rPr>
              <w:t>能辨識印刷體大小寫字母。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B3-1-3  </w:t>
            </w:r>
            <w:r>
              <w:rPr>
                <w:rFonts w:eastAsia="標楷體" w:hint="eastAsia"/>
                <w:color w:val="000000"/>
                <w:sz w:val="20"/>
                <w:szCs w:val="20"/>
              </w:rPr>
              <w:t>能看懂簡易的英語標示。</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A4-1-1  </w:t>
            </w:r>
            <w:r>
              <w:rPr>
                <w:rFonts w:eastAsia="標楷體" w:hint="eastAsia"/>
                <w:color w:val="000000"/>
                <w:sz w:val="20"/>
                <w:szCs w:val="20"/>
              </w:rPr>
              <w:t>能書寫印刷體大小寫字母。</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A5-1-1  </w:t>
            </w:r>
            <w:r>
              <w:rPr>
                <w:rFonts w:eastAsia="標楷體" w:hint="eastAsia"/>
                <w:color w:val="000000"/>
                <w:sz w:val="20"/>
                <w:szCs w:val="20"/>
              </w:rPr>
              <w:t>能正確地辨認、唸出與寫出</w:t>
            </w:r>
            <w:r>
              <w:rPr>
                <w:rFonts w:eastAsia="標楷體"/>
                <w:color w:val="000000"/>
                <w:sz w:val="20"/>
                <w:szCs w:val="20"/>
              </w:rPr>
              <w:t xml:space="preserve"> 26 </w:t>
            </w:r>
            <w:r>
              <w:rPr>
                <w:rFonts w:eastAsia="標楷體" w:hint="eastAsia"/>
                <w:color w:val="000000"/>
                <w:sz w:val="20"/>
                <w:szCs w:val="20"/>
              </w:rPr>
              <w:t>個英文字母。</w:t>
            </w:r>
          </w:p>
          <w:p w:rsidR="002050B7" w:rsidRDefault="002050B7">
            <w:pPr>
              <w:tabs>
                <w:tab w:val="left" w:pos="723"/>
                <w:tab w:val="left" w:pos="903"/>
              </w:tabs>
              <w:adjustRightInd w:val="0"/>
              <w:snapToGrid w:val="0"/>
              <w:spacing w:line="240" w:lineRule="exact"/>
              <w:rPr>
                <w:rFonts w:eastAsia="標楷體"/>
                <w:color w:val="000000"/>
                <w:sz w:val="20"/>
                <w:szCs w:val="20"/>
              </w:rPr>
            </w:pPr>
            <w:r>
              <w:rPr>
                <w:rFonts w:eastAsia="標楷體"/>
                <w:color w:val="000000"/>
                <w:sz w:val="20"/>
                <w:szCs w:val="20"/>
              </w:rPr>
              <w:t xml:space="preserve">A5-1-2  </w:t>
            </w:r>
            <w:r>
              <w:rPr>
                <w:rFonts w:eastAsia="標楷體" w:hint="eastAsia"/>
                <w:color w:val="000000"/>
                <w:sz w:val="20"/>
                <w:szCs w:val="20"/>
              </w:rPr>
              <w:t>能聽懂及說出低年段所習得的英語字詞。</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  </w:t>
            </w:r>
            <w:r>
              <w:rPr>
                <w:rFonts w:eastAsia="標楷體" w:hint="eastAsia"/>
                <w:color w:val="000000"/>
                <w:sz w:val="20"/>
                <w:szCs w:val="20"/>
              </w:rPr>
              <w:t>樂於參與各種課堂練習活動。</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D6-1-2  </w:t>
            </w:r>
            <w:r>
              <w:rPr>
                <w:rFonts w:eastAsia="標楷體" w:hint="eastAsia"/>
                <w:color w:val="000000"/>
                <w:sz w:val="20"/>
                <w:szCs w:val="20"/>
              </w:rPr>
              <w:t>樂於回答老師或同學所提的問題。</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D6-1-3  </w:t>
            </w:r>
            <w:r>
              <w:rPr>
                <w:rFonts w:eastAsia="標楷體" w:hint="eastAsia"/>
                <w:color w:val="000000"/>
                <w:sz w:val="20"/>
                <w:szCs w:val="20"/>
              </w:rPr>
              <w:t>對於老師的說明或演示，能集中注意力。</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D6-1-4  </w:t>
            </w:r>
            <w:r>
              <w:rPr>
                <w:rFonts w:eastAsia="標楷體" w:hint="eastAsia"/>
                <w:color w:val="000000"/>
                <w:sz w:val="20"/>
                <w:szCs w:val="20"/>
              </w:rPr>
              <w:t>主動預習、溫習功課。</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D6-1-5  </w:t>
            </w:r>
            <w:r>
              <w:rPr>
                <w:rFonts w:eastAsia="標楷體" w:hint="eastAsia"/>
                <w:color w:val="000000"/>
                <w:sz w:val="20"/>
                <w:szCs w:val="20"/>
              </w:rPr>
              <w:t>能妥善運用情境中的非語言訊息以幫助學習。</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D6-1-6  </w:t>
            </w:r>
            <w:r>
              <w:rPr>
                <w:rFonts w:eastAsia="標楷體" w:hint="eastAsia"/>
                <w:color w:val="000000"/>
                <w:sz w:val="20"/>
                <w:szCs w:val="20"/>
              </w:rPr>
              <w:t>樂於接觸課外英語教材。</w:t>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D6-1-7  </w:t>
            </w:r>
            <w:r>
              <w:rPr>
                <w:rFonts w:eastAsia="標楷體" w:hint="eastAsia"/>
                <w:color w:val="000000"/>
                <w:sz w:val="20"/>
                <w:szCs w:val="20"/>
              </w:rPr>
              <w:t>不畏犯錯，樂於溝通、表達意見。</w:t>
            </w:r>
          </w:p>
          <w:p w:rsidR="002050B7" w:rsidRDefault="002050B7">
            <w:pPr>
              <w:tabs>
                <w:tab w:val="left" w:pos="4005"/>
              </w:tabs>
              <w:adjustRightInd w:val="0"/>
              <w:snapToGrid w:val="0"/>
              <w:spacing w:line="240" w:lineRule="exact"/>
              <w:rPr>
                <w:rFonts w:eastAsia="標楷體"/>
                <w:color w:val="000000"/>
                <w:sz w:val="20"/>
                <w:szCs w:val="20"/>
              </w:rPr>
            </w:pPr>
            <w:r>
              <w:rPr>
                <w:rFonts w:eastAsia="標楷體"/>
                <w:color w:val="000000"/>
                <w:sz w:val="20"/>
                <w:szCs w:val="20"/>
              </w:rPr>
              <w:t xml:space="preserve">D6-1-13 </w:t>
            </w:r>
            <w:r>
              <w:rPr>
                <w:rFonts w:eastAsia="標楷體" w:hint="eastAsia"/>
                <w:color w:val="000000"/>
                <w:sz w:val="20"/>
                <w:szCs w:val="20"/>
              </w:rPr>
              <w:t>能認真做完老師交待的作業。</w:t>
            </w:r>
            <w:r>
              <w:rPr>
                <w:rFonts w:eastAsia="標楷體"/>
                <w:color w:val="000000"/>
                <w:sz w:val="20"/>
                <w:szCs w:val="20"/>
              </w:rPr>
              <w:tab/>
            </w:r>
          </w:p>
          <w:p w:rsidR="002050B7" w:rsidRDefault="002050B7">
            <w:pPr>
              <w:adjustRightInd w:val="0"/>
              <w:snapToGrid w:val="0"/>
              <w:spacing w:line="240" w:lineRule="exact"/>
              <w:rPr>
                <w:rFonts w:eastAsia="標楷體"/>
                <w:color w:val="000000"/>
                <w:sz w:val="20"/>
                <w:szCs w:val="20"/>
              </w:rPr>
            </w:pPr>
            <w:r>
              <w:rPr>
                <w:rFonts w:eastAsia="標楷體"/>
                <w:color w:val="000000"/>
                <w:sz w:val="20"/>
                <w:szCs w:val="20"/>
              </w:rPr>
              <w:t xml:space="preserve">D6-1-14 </w:t>
            </w:r>
            <w:r>
              <w:rPr>
                <w:rFonts w:eastAsia="標楷體" w:hint="eastAsia"/>
                <w:color w:val="000000"/>
                <w:sz w:val="20"/>
                <w:szCs w:val="20"/>
              </w:rPr>
              <w:t>具有好奇心，並對老師或同學討論的內容能舉出示例或反例。</w:t>
            </w:r>
          </w:p>
          <w:p w:rsidR="002050B7" w:rsidRDefault="002050B7">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4" w:space="0" w:color="auto"/>
              <w:right w:val="single" w:sz="4" w:space="0" w:color="auto"/>
            </w:tcBorders>
          </w:tcPr>
          <w:p w:rsidR="002050B7" w:rsidRDefault="002050B7">
            <w:pPr>
              <w:pStyle w:val="15"/>
              <w:adjustRightInd w:val="0"/>
              <w:snapToGrid w:val="0"/>
              <w:ind w:left="0" w:right="0"/>
              <w:jc w:val="both"/>
              <w:rPr>
                <w:rFonts w:ascii="Times New Roman" w:eastAsia="標楷體" w:hAnsi="Times New Roman"/>
                <w:b/>
                <w:bCs/>
                <w:color w:val="0000FF"/>
                <w:sz w:val="20"/>
              </w:rPr>
            </w:pPr>
          </w:p>
          <w:p w:rsidR="002050B7" w:rsidRDefault="002050B7">
            <w:pPr>
              <w:pStyle w:val="15"/>
              <w:adjustRightInd w:val="0"/>
              <w:snapToGrid w:val="0"/>
              <w:ind w:left="0" w:right="0"/>
              <w:jc w:val="both"/>
              <w:rPr>
                <w:rFonts w:ascii="Times New Roman" w:eastAsia="標楷體" w:hAnsi="Times New Roman"/>
                <w:b/>
                <w:bCs/>
                <w:color w:val="0000FF"/>
                <w:sz w:val="20"/>
              </w:rPr>
            </w:pPr>
          </w:p>
          <w:p w:rsidR="002050B7" w:rsidRDefault="002050B7">
            <w:pPr>
              <w:pStyle w:val="15"/>
              <w:adjustRightInd w:val="0"/>
              <w:snapToGrid w:val="0"/>
              <w:ind w:left="0" w:right="0"/>
              <w:jc w:val="both"/>
              <w:rPr>
                <w:rFonts w:ascii="Times New Roman" w:eastAsia="標楷體" w:hAnsi="Times New Roman"/>
                <w:b/>
                <w:bCs/>
                <w:color w:val="0000FF"/>
                <w:sz w:val="20"/>
              </w:rPr>
            </w:pPr>
            <w:r>
              <w:rPr>
                <w:rFonts w:ascii="Times New Roman" w:eastAsia="標楷體" w:hAnsi="Times New Roman"/>
                <w:b/>
                <w:bCs/>
                <w:color w:val="0000FF"/>
                <w:sz w:val="20"/>
              </w:rPr>
              <w:t>Review 2</w:t>
            </w:r>
          </w:p>
          <w:p w:rsidR="002050B7" w:rsidRDefault="002050B7">
            <w:pPr>
              <w:pStyle w:val="15"/>
              <w:adjustRightInd w:val="0"/>
              <w:snapToGrid w:val="0"/>
              <w:ind w:left="0" w:right="0"/>
              <w:jc w:val="both"/>
              <w:rPr>
                <w:rFonts w:ascii="Times New Roman" w:eastAsia="標楷體" w:hAnsi="Times New Roman"/>
                <w:color w:val="000000"/>
                <w:sz w:val="20"/>
              </w:rPr>
            </w:pPr>
            <w:r>
              <w:rPr>
                <w:rFonts w:ascii="Times New Roman" w:eastAsia="標楷體" w:hAnsi="Times New Roman" w:hint="eastAsia"/>
                <w:color w:val="000000"/>
                <w:sz w:val="20"/>
              </w:rPr>
              <w:t>複習</w:t>
            </w:r>
            <w:r>
              <w:rPr>
                <w:rFonts w:ascii="Times New Roman" w:eastAsia="標楷體" w:hAnsi="Times New Roman"/>
                <w:color w:val="000000"/>
                <w:sz w:val="20"/>
              </w:rPr>
              <w:t xml:space="preserve"> Unit 4~Unit 6</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b/>
                <w:bCs/>
                <w:color w:val="000000"/>
                <w:sz w:val="20"/>
                <w:szCs w:val="20"/>
                <w:shd w:val="pct15" w:color="auto" w:fill="FFFFFF"/>
              </w:rPr>
              <w:t>第一節</w:t>
            </w:r>
          </w:p>
          <w:p w:rsidR="002050B7" w:rsidRDefault="002050B7">
            <w:pPr>
              <w:adjustRightInd w:val="0"/>
              <w:snapToGrid w:val="0"/>
              <w:spacing w:line="240" w:lineRule="exact"/>
              <w:rPr>
                <w:rFonts w:eastAsia="標楷體"/>
                <w:color w:val="FF00FF"/>
                <w:sz w:val="20"/>
                <w:szCs w:val="20"/>
              </w:rPr>
            </w:pPr>
            <w:r>
              <w:rPr>
                <w:rFonts w:eastAsia="標楷體" w:hint="eastAsia"/>
                <w:color w:val="FF00FF"/>
                <w:sz w:val="20"/>
                <w:szCs w:val="20"/>
              </w:rPr>
              <w:t>【暖身活動】</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color w:val="000000"/>
                <w:sz w:val="20"/>
                <w:szCs w:val="20"/>
              </w:rPr>
              <w:t>教師以字母卡及發音代表字卡帶全班複習一次。</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【字母與發音代表字複習】</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color w:val="000000"/>
                <w:sz w:val="20"/>
                <w:szCs w:val="20"/>
              </w:rPr>
              <w:t xml:space="preserve">1. </w:t>
            </w:r>
            <w:r>
              <w:rPr>
                <w:rFonts w:eastAsia="標楷體" w:hint="eastAsia"/>
                <w:color w:val="000000"/>
                <w:sz w:val="20"/>
                <w:szCs w:val="20"/>
              </w:rPr>
              <w:t>請學生翻到課本附件的</w:t>
            </w:r>
            <w:r>
              <w:rPr>
                <w:rFonts w:eastAsia="標楷體"/>
                <w:color w:val="000000"/>
                <w:sz w:val="20"/>
                <w:szCs w:val="20"/>
              </w:rPr>
              <w:t xml:space="preserve">Review 2 Bingo </w:t>
            </w:r>
            <w:r>
              <w:rPr>
                <w:rFonts w:eastAsia="標楷體" w:hint="eastAsia"/>
                <w:color w:val="000000"/>
                <w:sz w:val="20"/>
                <w:szCs w:val="20"/>
              </w:rPr>
              <w:t>貼紙。</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老師指定</w:t>
            </w:r>
            <w:r>
              <w:rPr>
                <w:rFonts w:eastAsia="標楷體"/>
                <w:color w:val="000000"/>
                <w:sz w:val="20"/>
                <w:szCs w:val="20"/>
              </w:rPr>
              <w:t>9</w:t>
            </w:r>
            <w:r>
              <w:rPr>
                <w:rFonts w:eastAsia="標楷體" w:hint="eastAsia"/>
                <w:color w:val="000000"/>
                <w:sz w:val="20"/>
                <w:szCs w:val="20"/>
              </w:rPr>
              <w:t>張貼紙，請學生隨意將貼紙貼在課本上的</w:t>
            </w:r>
            <w:r>
              <w:rPr>
                <w:rFonts w:eastAsia="標楷體"/>
                <w:color w:val="000000"/>
                <w:sz w:val="20"/>
                <w:szCs w:val="20"/>
              </w:rPr>
              <w:t>Bingo</w:t>
            </w:r>
            <w:r>
              <w:rPr>
                <w:rFonts w:eastAsia="標楷體" w:hint="eastAsia"/>
                <w:color w:val="000000"/>
                <w:sz w:val="20"/>
                <w:szCs w:val="20"/>
              </w:rPr>
              <w:t>表中。</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3. </w:t>
            </w:r>
            <w:r>
              <w:rPr>
                <w:rFonts w:eastAsia="標楷體" w:hint="eastAsia"/>
                <w:color w:val="000000"/>
                <w:sz w:val="20"/>
                <w:szCs w:val="20"/>
              </w:rPr>
              <w:t>老師將這</w:t>
            </w:r>
            <w:r>
              <w:rPr>
                <w:rFonts w:eastAsia="標楷體"/>
                <w:color w:val="000000"/>
                <w:sz w:val="20"/>
                <w:szCs w:val="20"/>
              </w:rPr>
              <w:t>9</w:t>
            </w:r>
            <w:r>
              <w:rPr>
                <w:rFonts w:eastAsia="標楷體" w:hint="eastAsia"/>
                <w:color w:val="000000"/>
                <w:sz w:val="20"/>
                <w:szCs w:val="20"/>
              </w:rPr>
              <w:t>張發音字卡的圖面朝自己，讓學生抽字並唸出學生翻開卡，若是生字，則以字母</w:t>
            </w:r>
            <w:r>
              <w:rPr>
                <w:rFonts w:eastAsia="標楷體"/>
                <w:color w:val="000000"/>
                <w:sz w:val="20"/>
                <w:szCs w:val="20"/>
              </w:rPr>
              <w:t>-</w:t>
            </w:r>
            <w:r>
              <w:rPr>
                <w:rFonts w:eastAsia="標楷體" w:hint="eastAsia"/>
                <w:color w:val="000000"/>
                <w:sz w:val="20"/>
                <w:szCs w:val="20"/>
              </w:rPr>
              <w:t>發音</w:t>
            </w:r>
            <w:r>
              <w:rPr>
                <w:rFonts w:eastAsia="標楷體"/>
                <w:color w:val="000000"/>
                <w:sz w:val="20"/>
                <w:szCs w:val="20"/>
              </w:rPr>
              <w:t>-</w:t>
            </w:r>
            <w:r>
              <w:rPr>
                <w:rFonts w:eastAsia="標楷體" w:hint="eastAsia"/>
                <w:color w:val="000000"/>
                <w:sz w:val="20"/>
                <w:szCs w:val="20"/>
              </w:rPr>
              <w:t>發音代表字方式念出，若是數字，則直接以英文唸出。</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4. </w:t>
            </w:r>
            <w:r>
              <w:rPr>
                <w:rFonts w:eastAsia="標楷體" w:hint="eastAsia"/>
                <w:color w:val="000000"/>
                <w:sz w:val="20"/>
                <w:szCs w:val="20"/>
              </w:rPr>
              <w:t>其他學生在自己的</w:t>
            </w:r>
            <w:r>
              <w:rPr>
                <w:rFonts w:eastAsia="標楷體"/>
                <w:color w:val="000000"/>
                <w:sz w:val="20"/>
                <w:szCs w:val="20"/>
              </w:rPr>
              <w:t>Bingo</w:t>
            </w:r>
            <w:r>
              <w:rPr>
                <w:rFonts w:eastAsia="標楷體" w:hint="eastAsia"/>
                <w:color w:val="000000"/>
                <w:sz w:val="20"/>
                <w:szCs w:val="20"/>
              </w:rPr>
              <w:t>表終將所聽到的生字或數字圈出，依序換其他學生抽卡，先劃出兩條連線並喊</w:t>
            </w:r>
            <w:r>
              <w:rPr>
                <w:rFonts w:eastAsia="標楷體"/>
                <w:color w:val="000000"/>
                <w:sz w:val="20"/>
                <w:szCs w:val="20"/>
              </w:rPr>
              <w:t>Bingo</w:t>
            </w:r>
            <w:r>
              <w:rPr>
                <w:rFonts w:eastAsia="標楷體" w:hint="eastAsia"/>
                <w:color w:val="000000"/>
                <w:sz w:val="20"/>
                <w:szCs w:val="20"/>
              </w:rPr>
              <w:t>者獲勝。</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【發音複習】</w:t>
            </w:r>
            <w:r>
              <w:rPr>
                <w:rFonts w:eastAsia="標楷體"/>
                <w:color w:val="000000"/>
                <w:sz w:val="20"/>
                <w:szCs w:val="20"/>
              </w:rPr>
              <w:t>10</w:t>
            </w:r>
            <w:r>
              <w:rPr>
                <w:rFonts w:eastAsia="標楷體" w:hint="eastAsia"/>
                <w:color w:val="000000"/>
                <w:sz w:val="20"/>
                <w:szCs w:val="20"/>
              </w:rPr>
              <w:t>分鐘</w:t>
            </w:r>
          </w:p>
          <w:p w:rsidR="002050B7" w:rsidRDefault="002050B7">
            <w:pPr>
              <w:adjustRightInd w:val="0"/>
              <w:snapToGrid w:val="0"/>
              <w:spacing w:line="240" w:lineRule="exact"/>
              <w:jc w:val="both"/>
              <w:rPr>
                <w:rFonts w:eastAsia="標楷體"/>
                <w:color w:val="000000"/>
                <w:sz w:val="20"/>
                <w:szCs w:val="20"/>
              </w:rPr>
            </w:pPr>
            <w:r>
              <w:rPr>
                <w:rFonts w:eastAsia="標楷體"/>
                <w:bCs/>
                <w:color w:val="000000"/>
                <w:sz w:val="20"/>
                <w:szCs w:val="20"/>
              </w:rPr>
              <w:t xml:space="preserve">1. </w:t>
            </w:r>
            <w:r>
              <w:rPr>
                <w:rFonts w:eastAsia="標楷體" w:hint="eastAsia"/>
                <w:color w:val="000000"/>
                <w:sz w:val="20"/>
                <w:szCs w:val="20"/>
              </w:rPr>
              <w:t>全班分兩隊，老師念一發音</w:t>
            </w:r>
            <w:r>
              <w:rPr>
                <w:rFonts w:eastAsia="標楷體"/>
                <w:color w:val="000000"/>
                <w:sz w:val="20"/>
                <w:szCs w:val="20"/>
              </w:rPr>
              <w:t>/b/</w:t>
            </w:r>
            <w:r>
              <w:rPr>
                <w:rFonts w:eastAsia="標楷體" w:hint="eastAsia"/>
                <w:color w:val="000000"/>
                <w:sz w:val="20"/>
                <w:szCs w:val="20"/>
              </w:rPr>
              <w:t>每隊派一代表找出對應的字母卡</w:t>
            </w:r>
            <w:r>
              <w:rPr>
                <w:rFonts w:eastAsia="標楷體"/>
                <w:color w:val="000000"/>
                <w:sz w:val="20"/>
                <w:szCs w:val="20"/>
              </w:rPr>
              <w:t>B</w:t>
            </w:r>
            <w:r>
              <w:rPr>
                <w:rFonts w:eastAsia="標楷體" w:hint="eastAsia"/>
                <w:color w:val="000000"/>
                <w:sz w:val="20"/>
                <w:szCs w:val="20"/>
              </w:rPr>
              <w:t>到講台上。</w:t>
            </w:r>
          </w:p>
          <w:p w:rsidR="002050B7" w:rsidRDefault="002050B7">
            <w:pPr>
              <w:adjustRightInd w:val="0"/>
              <w:snapToGrid w:val="0"/>
              <w:spacing w:line="240" w:lineRule="exact"/>
              <w:jc w:val="both"/>
              <w:rPr>
                <w:rFonts w:eastAsia="標楷體"/>
                <w:color w:val="000000"/>
                <w:sz w:val="20"/>
                <w:szCs w:val="20"/>
              </w:rPr>
            </w:pPr>
            <w:r>
              <w:rPr>
                <w:rFonts w:eastAsia="標楷體"/>
                <w:color w:val="000000"/>
                <w:sz w:val="20"/>
                <w:szCs w:val="20"/>
              </w:rPr>
              <w:t xml:space="preserve">2. </w:t>
            </w:r>
            <w:r>
              <w:rPr>
                <w:rFonts w:eastAsia="標楷體" w:hint="eastAsia"/>
                <w:color w:val="000000"/>
                <w:sz w:val="20"/>
                <w:szCs w:val="20"/>
              </w:rPr>
              <w:t>老師接著念其他發音，由其他代表拿相對應的字母卡在限定時間內，答對最多題的隊伍獲勝。</w:t>
            </w:r>
          </w:p>
          <w:p w:rsidR="002050B7" w:rsidRDefault="002050B7">
            <w:pPr>
              <w:adjustRightInd w:val="0"/>
              <w:snapToGrid w:val="0"/>
              <w:spacing w:line="240" w:lineRule="exact"/>
              <w:rPr>
                <w:rFonts w:eastAsia="標楷體"/>
                <w:b/>
                <w:bCs/>
                <w:color w:val="000000"/>
                <w:sz w:val="20"/>
                <w:szCs w:val="20"/>
                <w:shd w:val="pct15" w:color="auto" w:fill="FFFFFF"/>
              </w:rPr>
            </w:pPr>
            <w:r>
              <w:rPr>
                <w:rFonts w:eastAsia="標楷體" w:hint="eastAsia"/>
                <w:color w:val="FF00FF"/>
                <w:sz w:val="20"/>
                <w:szCs w:val="20"/>
              </w:rPr>
              <w:t>【習作練習】</w:t>
            </w:r>
            <w:r>
              <w:rPr>
                <w:rFonts w:eastAsia="標楷體"/>
                <w:color w:val="000000"/>
                <w:sz w:val="20"/>
                <w:szCs w:val="20"/>
              </w:rPr>
              <w:t>10</w:t>
            </w:r>
            <w:r>
              <w:rPr>
                <w:rFonts w:eastAsia="標楷體" w:hint="eastAsia"/>
                <w:color w:val="000000"/>
                <w:sz w:val="20"/>
                <w:szCs w:val="20"/>
              </w:rPr>
              <w:t>分鐘</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完成習作本</w:t>
            </w:r>
            <w:r>
              <w:rPr>
                <w:rFonts w:ascii="Times New Roman" w:eastAsia="標楷體" w:hAnsi="Times New Roman" w:cs="Times New Roman"/>
                <w:color w:val="000000"/>
                <w:sz w:val="20"/>
                <w:szCs w:val="20"/>
              </w:rPr>
              <w:t>p. 16</w:t>
            </w:r>
            <w:r>
              <w:rPr>
                <w:rFonts w:ascii="Times New Roman" w:eastAsia="標楷體" w:hAnsi="Times New Roman" w:cs="Times New Roman" w:hint="eastAsia"/>
                <w:color w:val="000000"/>
                <w:sz w:val="20"/>
                <w:szCs w:val="20"/>
              </w:rPr>
              <w:t>。</w:t>
            </w:r>
          </w:p>
          <w:p w:rsidR="002050B7" w:rsidRDefault="002050B7">
            <w:pPr>
              <w:pStyle w:val="af0"/>
              <w:adjustRightInd w:val="0"/>
              <w:snapToGrid w:val="0"/>
              <w:spacing w:line="240" w:lineRule="exact"/>
              <w:jc w:val="both"/>
              <w:rPr>
                <w:rFonts w:ascii="Times New Roman" w:eastAsia="標楷體" w:hAnsi="Times New Roman" w:cs="Times New Roman"/>
                <w:color w:val="000000"/>
                <w:sz w:val="20"/>
                <w:szCs w:val="20"/>
              </w:rPr>
            </w:pPr>
          </w:p>
          <w:p w:rsidR="002050B7" w:rsidRDefault="002050B7">
            <w:pPr>
              <w:pStyle w:val="af0"/>
              <w:adjustRightInd w:val="0"/>
              <w:snapToGrid w:val="0"/>
              <w:spacing w:line="240" w:lineRule="exact"/>
              <w:jc w:val="both"/>
              <w:rPr>
                <w:rFonts w:ascii="Times New Roman" w:eastAsia="標楷體" w:hAnsi="Times New Roman" w:cs="Times New Roman"/>
                <w:b/>
                <w:bCs/>
                <w:color w:val="000000"/>
                <w:sz w:val="20"/>
                <w:szCs w:val="20"/>
                <w:shd w:val="pct15" w:color="auto" w:fill="FFFFFF"/>
              </w:rPr>
            </w:pPr>
            <w:r>
              <w:rPr>
                <w:rFonts w:ascii="Times New Roman" w:eastAsia="標楷體" w:hAnsi="Times New Roman" w:cs="Times New Roman" w:hint="eastAsia"/>
                <w:b/>
                <w:bCs/>
                <w:color w:val="000000"/>
                <w:sz w:val="20"/>
                <w:szCs w:val="20"/>
                <w:shd w:val="pct15" w:color="auto" w:fill="FFFFFF"/>
              </w:rPr>
              <w:t>第二節</w:t>
            </w:r>
            <w:r w:rsidR="002F4DC5">
              <w:rPr>
                <w:rFonts w:ascii="Times New Roman" w:eastAsia="標楷體" w:hAnsi="Times New Roman" w:cs="Times New Roman" w:hint="eastAsia"/>
                <w:b/>
                <w:bCs/>
                <w:color w:val="000000"/>
                <w:sz w:val="20"/>
                <w:szCs w:val="20"/>
                <w:shd w:val="pct15" w:color="auto" w:fill="FFFFFF"/>
              </w:rPr>
              <w:t xml:space="preserve"> </w:t>
            </w:r>
          </w:p>
          <w:p w:rsidR="002F4DC5" w:rsidRPr="002F4DC5" w:rsidRDefault="002F4DC5">
            <w:pPr>
              <w:pStyle w:val="af0"/>
              <w:adjustRightInd w:val="0"/>
              <w:snapToGrid w:val="0"/>
              <w:spacing w:line="240" w:lineRule="exact"/>
              <w:jc w:val="both"/>
              <w:rPr>
                <w:rFonts w:ascii="Times New Roman" w:eastAsia="標楷體" w:hAnsi="Times New Roman" w:cs="Times New Roman"/>
                <w:b/>
                <w:bCs/>
                <w:color w:val="FF0000"/>
                <w:sz w:val="20"/>
                <w:szCs w:val="20"/>
                <w:shd w:val="pct15" w:color="auto" w:fill="FFFFFF"/>
              </w:rPr>
            </w:pPr>
            <w:r w:rsidRPr="002F4DC5">
              <w:rPr>
                <w:rFonts w:ascii="Times New Roman" w:eastAsia="標楷體" w:hAnsi="Times New Roman" w:cs="Times New Roman" w:hint="eastAsia"/>
                <w:b/>
                <w:bCs/>
                <w:color w:val="FF0000"/>
                <w:sz w:val="20"/>
                <w:szCs w:val="20"/>
                <w:shd w:val="pct15" w:color="auto" w:fill="FFFFFF"/>
              </w:rPr>
              <w:t>校本課程</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 xml:space="preserve">Sentence pattern: </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S: Sit down, please.</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S: Have a seat, please.</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hint="eastAsia"/>
                <w:b/>
                <w:color w:val="FF0000"/>
                <w:sz w:val="20"/>
                <w:szCs w:val="20"/>
              </w:rPr>
              <w:t>※</w:t>
            </w:r>
            <w:r w:rsidRPr="009568BB">
              <w:rPr>
                <w:rFonts w:eastAsia="標楷體" w:hint="eastAsia"/>
                <w:b/>
                <w:color w:val="FF0000"/>
                <w:sz w:val="20"/>
                <w:szCs w:val="20"/>
              </w:rPr>
              <w:t>S: Be seated.</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Vocabulary:</w:t>
            </w:r>
          </w:p>
          <w:p w:rsidR="002F4DC5"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 xml:space="preserve">Sit, down, please, </w:t>
            </w:r>
          </w:p>
          <w:p w:rsidR="002050B7" w:rsidRPr="009568BB" w:rsidRDefault="002F4DC5" w:rsidP="002F4DC5">
            <w:pPr>
              <w:pStyle w:val="af0"/>
              <w:adjustRightInd w:val="0"/>
              <w:snapToGrid w:val="0"/>
              <w:spacing w:line="240" w:lineRule="exact"/>
              <w:jc w:val="both"/>
              <w:rPr>
                <w:rFonts w:eastAsia="標楷體"/>
                <w:b/>
                <w:color w:val="FF0000"/>
                <w:sz w:val="20"/>
                <w:szCs w:val="20"/>
              </w:rPr>
            </w:pPr>
            <w:r w:rsidRPr="009568BB">
              <w:rPr>
                <w:rFonts w:eastAsia="標楷體"/>
                <w:b/>
                <w:color w:val="FF0000"/>
                <w:sz w:val="20"/>
                <w:szCs w:val="20"/>
              </w:rPr>
              <w:t>have, seat, be</w:t>
            </w:r>
          </w:p>
          <w:p w:rsidR="002F4DC5" w:rsidRDefault="002F4DC5" w:rsidP="002F4DC5">
            <w:pPr>
              <w:pStyle w:val="af0"/>
              <w:adjustRightInd w:val="0"/>
              <w:snapToGrid w:val="0"/>
              <w:spacing w:line="240" w:lineRule="exact"/>
              <w:jc w:val="both"/>
              <w:rPr>
                <w:rFonts w:eastAsia="標楷體"/>
                <w:b/>
                <w:color w:val="000000"/>
                <w:sz w:val="20"/>
                <w:szCs w:val="20"/>
              </w:rPr>
            </w:pPr>
          </w:p>
          <w:p w:rsidR="002F4DC5" w:rsidRDefault="002F4DC5" w:rsidP="002F4DC5">
            <w:pPr>
              <w:pStyle w:val="af0"/>
              <w:adjustRightInd w:val="0"/>
              <w:snapToGrid w:val="0"/>
              <w:spacing w:line="240" w:lineRule="exact"/>
              <w:jc w:val="both"/>
              <w:rPr>
                <w:rFonts w:eastAsia="標楷體"/>
                <w:b/>
                <w:color w:val="000000"/>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2050B7" w:rsidRDefault="002050B7">
            <w:pPr>
              <w:pStyle w:val="11"/>
            </w:pPr>
            <w:r>
              <w:t>2</w:t>
            </w:r>
          </w:p>
        </w:tc>
        <w:tc>
          <w:tcPr>
            <w:tcW w:w="537"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何嘉仁版教材</w:t>
            </w:r>
          </w:p>
          <w:p w:rsidR="002050B7" w:rsidRDefault="002050B7">
            <w:pPr>
              <w:framePr w:hSpace="180" w:wrap="notBeside" w:hAnchor="margin" w:x="278" w:y="-229"/>
              <w:adjustRightInd w:val="0"/>
              <w:snapToGrid w:val="0"/>
              <w:spacing w:line="240" w:lineRule="exact"/>
              <w:jc w:val="both"/>
              <w:rPr>
                <w:rFonts w:eastAsia="標楷體"/>
                <w:color w:val="000000"/>
                <w:sz w:val="20"/>
              </w:rPr>
            </w:pPr>
            <w:r>
              <w:rPr>
                <w:rFonts w:eastAsia="標楷體"/>
                <w:color w:val="000000"/>
                <w:sz w:val="20"/>
              </w:rPr>
              <w:t>Hi ABC+ 3</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教學資源：</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字母卡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教室用語卡</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color w:val="000000"/>
                <w:sz w:val="20"/>
                <w:szCs w:val="20"/>
              </w:rPr>
              <w:t>CD</w:t>
            </w:r>
          </w:p>
          <w:p w:rsidR="002050B7" w:rsidRDefault="002050B7">
            <w:pPr>
              <w:framePr w:hSpace="180" w:wrap="notBeside" w:hAnchor="margin" w:x="278" w:y="-229"/>
              <w:adjustRightInd w:val="0"/>
              <w:snapToGrid w:val="0"/>
              <w:spacing w:line="240" w:lineRule="exact"/>
              <w:jc w:val="both"/>
              <w:rPr>
                <w:rFonts w:eastAsia="標楷體"/>
                <w:color w:val="000000"/>
                <w:sz w:val="20"/>
                <w:szCs w:val="20"/>
              </w:rPr>
            </w:pPr>
            <w:r>
              <w:rPr>
                <w:rFonts w:eastAsia="標楷體" w:hint="eastAsia"/>
                <w:color w:val="000000"/>
                <w:sz w:val="20"/>
                <w:szCs w:val="20"/>
              </w:rPr>
              <w:t>互動式光碟</w:t>
            </w:r>
          </w:p>
          <w:p w:rsidR="002050B7" w:rsidRDefault="002050B7">
            <w:pPr>
              <w:adjustRightInd w:val="0"/>
              <w:snapToGrid w:val="0"/>
              <w:spacing w:line="240" w:lineRule="exact"/>
              <w:jc w:val="both"/>
              <w:rPr>
                <w:rFonts w:eastAsia="標楷體"/>
                <w:color w:val="000000"/>
                <w:sz w:val="20"/>
                <w:szCs w:val="20"/>
              </w:rPr>
            </w:pPr>
            <w:r>
              <w:rPr>
                <w:rFonts w:eastAsia="標楷體" w:hint="eastAsia"/>
                <w:color w:val="000000"/>
                <w:sz w:val="20"/>
                <w:szCs w:val="20"/>
              </w:rPr>
              <w:t>習作本</w:t>
            </w:r>
          </w:p>
          <w:p w:rsidR="002050B7" w:rsidRDefault="002050B7">
            <w:pPr>
              <w:adjustRightInd w:val="0"/>
              <w:snapToGrid w:val="0"/>
              <w:spacing w:line="240" w:lineRule="exact"/>
              <w:jc w:val="both"/>
              <w:rPr>
                <w:rFonts w:eastAsia="標楷體"/>
                <w:color w:val="000000"/>
                <w:sz w:val="20"/>
                <w:szCs w:val="20"/>
                <w:shd w:val="pct15" w:color="auto" w:fill="FFFFFF"/>
              </w:rPr>
            </w:pPr>
          </w:p>
        </w:tc>
        <w:tc>
          <w:tcPr>
            <w:tcW w:w="499" w:type="pct"/>
            <w:tcBorders>
              <w:top w:val="single" w:sz="4" w:space="0" w:color="auto"/>
              <w:left w:val="single" w:sz="4" w:space="0" w:color="auto"/>
              <w:bottom w:val="single" w:sz="4" w:space="0" w:color="auto"/>
              <w:right w:val="single" w:sz="4" w:space="0" w:color="auto"/>
            </w:tcBorders>
            <w:vAlign w:val="center"/>
          </w:tcPr>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課堂觀察</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活動式評量</w:t>
            </w:r>
          </w:p>
          <w:p w:rsidR="002050B7" w:rsidRDefault="002050B7">
            <w:pPr>
              <w:adjustRightInd w:val="0"/>
              <w:snapToGrid w:val="0"/>
              <w:spacing w:line="240" w:lineRule="exact"/>
              <w:jc w:val="both"/>
              <w:rPr>
                <w:rFonts w:eastAsia="標楷體"/>
                <w:color w:val="000000"/>
                <w:sz w:val="20"/>
              </w:rPr>
            </w:pPr>
            <w:r>
              <w:rPr>
                <w:rFonts w:eastAsia="標楷體" w:hint="eastAsia"/>
                <w:color w:val="000000"/>
                <w:sz w:val="20"/>
              </w:rPr>
              <w:t>口語評量</w:t>
            </w:r>
          </w:p>
          <w:p w:rsidR="002050B7" w:rsidRDefault="002050B7">
            <w:pPr>
              <w:adjustRightInd w:val="0"/>
              <w:snapToGrid w:val="0"/>
              <w:spacing w:line="240" w:lineRule="exact"/>
              <w:jc w:val="both"/>
              <w:rPr>
                <w:rFonts w:eastAsia="標楷體"/>
                <w:color w:val="000000"/>
                <w:sz w:val="20"/>
                <w:szCs w:val="20"/>
              </w:rPr>
            </w:pPr>
          </w:p>
        </w:tc>
        <w:tc>
          <w:tcPr>
            <w:tcW w:w="498" w:type="pct"/>
            <w:tcBorders>
              <w:top w:val="single" w:sz="4" w:space="0" w:color="auto"/>
              <w:left w:val="single" w:sz="4" w:space="0" w:color="auto"/>
              <w:bottom w:val="single" w:sz="4" w:space="0" w:color="auto"/>
              <w:right w:val="single" w:sz="12" w:space="0" w:color="auto"/>
            </w:tcBorders>
          </w:tcPr>
          <w:p w:rsidR="002050B7" w:rsidRDefault="002050B7">
            <w:pPr>
              <w:adjustRightInd w:val="0"/>
              <w:snapToGrid w:val="0"/>
              <w:spacing w:line="240" w:lineRule="exact"/>
              <w:jc w:val="both"/>
              <w:rPr>
                <w:rFonts w:eastAsia="標楷體"/>
                <w:color w:val="000000"/>
                <w:sz w:val="20"/>
              </w:rPr>
            </w:pPr>
          </w:p>
        </w:tc>
      </w:tr>
      <w:tr w:rsidR="009568BB" w:rsidTr="002050B7">
        <w:trPr>
          <w:cantSplit/>
          <w:trHeight w:val="9394"/>
        </w:trPr>
        <w:tc>
          <w:tcPr>
            <w:tcW w:w="421" w:type="pct"/>
            <w:tcBorders>
              <w:top w:val="single" w:sz="4" w:space="0" w:color="auto"/>
              <w:left w:val="single" w:sz="12" w:space="0" w:color="auto"/>
              <w:bottom w:val="single" w:sz="12" w:space="0" w:color="auto"/>
              <w:right w:val="single" w:sz="4" w:space="0" w:color="auto"/>
            </w:tcBorders>
            <w:vAlign w:val="center"/>
          </w:tcPr>
          <w:p w:rsidR="009568BB" w:rsidRDefault="009568BB">
            <w:pPr>
              <w:adjustRightInd w:val="0"/>
              <w:snapToGrid w:val="0"/>
              <w:spacing w:line="240" w:lineRule="exact"/>
              <w:rPr>
                <w:rFonts w:eastAsia="標楷體"/>
                <w:b/>
                <w:bCs/>
                <w:color w:val="000000"/>
                <w:sz w:val="20"/>
                <w:szCs w:val="20"/>
              </w:rPr>
            </w:pPr>
          </w:p>
        </w:tc>
        <w:tc>
          <w:tcPr>
            <w:tcW w:w="1368" w:type="pct"/>
            <w:tcBorders>
              <w:top w:val="single" w:sz="4" w:space="0" w:color="auto"/>
              <w:left w:val="single" w:sz="4" w:space="0" w:color="auto"/>
              <w:bottom w:val="single" w:sz="12" w:space="0" w:color="auto"/>
              <w:right w:val="single" w:sz="4" w:space="0" w:color="auto"/>
            </w:tcBorders>
          </w:tcPr>
          <w:p w:rsidR="009568BB" w:rsidRDefault="009568BB">
            <w:pPr>
              <w:adjustRightInd w:val="0"/>
              <w:snapToGrid w:val="0"/>
              <w:spacing w:line="240" w:lineRule="exact"/>
              <w:rPr>
                <w:rFonts w:eastAsia="標楷體"/>
                <w:color w:val="000000"/>
                <w:sz w:val="20"/>
                <w:szCs w:val="20"/>
              </w:rPr>
            </w:pPr>
          </w:p>
        </w:tc>
        <w:tc>
          <w:tcPr>
            <w:tcW w:w="1467" w:type="pct"/>
            <w:tcBorders>
              <w:top w:val="single" w:sz="4" w:space="0" w:color="auto"/>
              <w:left w:val="single" w:sz="4" w:space="0" w:color="auto"/>
              <w:bottom w:val="single" w:sz="12" w:space="0" w:color="auto"/>
              <w:right w:val="single" w:sz="4" w:space="0" w:color="auto"/>
            </w:tcBorders>
          </w:tcPr>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 xml:space="preserve">Sentence pattern: </w:t>
            </w:r>
          </w:p>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G: Where is the restroom?</w:t>
            </w:r>
          </w:p>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S: It’s over there.</w:t>
            </w:r>
          </w:p>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S: Follow me, please.</w:t>
            </w:r>
          </w:p>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Vocabulary:</w:t>
            </w:r>
          </w:p>
          <w:p w:rsidR="009568BB" w:rsidRPr="009568BB" w:rsidRDefault="009568BB" w:rsidP="009568BB">
            <w:pPr>
              <w:pStyle w:val="15"/>
              <w:adjustRightInd w:val="0"/>
              <w:snapToGrid w:val="0"/>
              <w:jc w:val="both"/>
              <w:rPr>
                <w:rFonts w:ascii="Times New Roman" w:eastAsia="標楷體" w:hAnsi="Times New Roman"/>
                <w:b/>
                <w:bCs/>
                <w:color w:val="FF0000"/>
                <w:sz w:val="20"/>
              </w:rPr>
            </w:pPr>
            <w:r w:rsidRPr="009568BB">
              <w:rPr>
                <w:rFonts w:ascii="Times New Roman" w:eastAsia="標楷體" w:hAnsi="Times New Roman"/>
                <w:b/>
                <w:bCs/>
                <w:color w:val="FF0000"/>
                <w:sz w:val="20"/>
              </w:rPr>
              <w:t xml:space="preserve">where, over, there, restroom, </w:t>
            </w:r>
          </w:p>
          <w:p w:rsidR="009568BB" w:rsidRPr="009568BB" w:rsidRDefault="009568BB" w:rsidP="009568BB">
            <w:pPr>
              <w:pStyle w:val="15"/>
              <w:adjustRightInd w:val="0"/>
              <w:snapToGrid w:val="0"/>
              <w:jc w:val="both"/>
              <w:rPr>
                <w:rFonts w:ascii="Times New Roman" w:eastAsia="標楷體" w:hAnsi="Times New Roman"/>
                <w:b/>
                <w:bCs/>
                <w:color w:val="0000FF"/>
                <w:sz w:val="20"/>
              </w:rPr>
            </w:pPr>
            <w:r w:rsidRPr="009568BB">
              <w:rPr>
                <w:rFonts w:ascii="Times New Roman" w:eastAsia="標楷體" w:hAnsi="Times New Roman"/>
                <w:b/>
                <w:bCs/>
                <w:color w:val="FF0000"/>
                <w:sz w:val="20"/>
              </w:rPr>
              <w:t>follow, please</w:t>
            </w:r>
          </w:p>
          <w:p w:rsidR="009568BB" w:rsidRDefault="009568BB">
            <w:pPr>
              <w:pStyle w:val="15"/>
              <w:adjustRightInd w:val="0"/>
              <w:snapToGrid w:val="0"/>
              <w:ind w:left="0" w:right="0"/>
              <w:jc w:val="both"/>
              <w:rPr>
                <w:rFonts w:ascii="Times New Roman" w:eastAsia="標楷體" w:hAnsi="Times New Roman"/>
                <w:b/>
                <w:bCs/>
                <w:color w:val="0000FF"/>
                <w:sz w:val="20"/>
              </w:rPr>
            </w:pPr>
          </w:p>
        </w:tc>
        <w:tc>
          <w:tcPr>
            <w:tcW w:w="210" w:type="pct"/>
            <w:tcBorders>
              <w:top w:val="single" w:sz="4" w:space="0" w:color="auto"/>
              <w:left w:val="single" w:sz="4" w:space="0" w:color="auto"/>
              <w:bottom w:val="single" w:sz="12" w:space="0" w:color="auto"/>
              <w:right w:val="single" w:sz="4" w:space="0" w:color="auto"/>
            </w:tcBorders>
            <w:vAlign w:val="center"/>
          </w:tcPr>
          <w:p w:rsidR="009568BB" w:rsidRDefault="009568BB">
            <w:pPr>
              <w:pStyle w:val="11"/>
            </w:pPr>
          </w:p>
        </w:tc>
        <w:tc>
          <w:tcPr>
            <w:tcW w:w="537" w:type="pct"/>
            <w:tcBorders>
              <w:top w:val="single" w:sz="4" w:space="0" w:color="auto"/>
              <w:left w:val="single" w:sz="4" w:space="0" w:color="auto"/>
              <w:bottom w:val="single" w:sz="12" w:space="0" w:color="auto"/>
              <w:right w:val="single" w:sz="4" w:space="0" w:color="auto"/>
            </w:tcBorders>
            <w:vAlign w:val="center"/>
          </w:tcPr>
          <w:p w:rsidR="009568BB" w:rsidRDefault="009568BB">
            <w:pPr>
              <w:adjustRightInd w:val="0"/>
              <w:snapToGrid w:val="0"/>
              <w:spacing w:line="240" w:lineRule="exact"/>
              <w:jc w:val="both"/>
              <w:rPr>
                <w:rFonts w:eastAsia="標楷體"/>
                <w:color w:val="000000"/>
                <w:sz w:val="20"/>
              </w:rPr>
            </w:pPr>
          </w:p>
        </w:tc>
        <w:tc>
          <w:tcPr>
            <w:tcW w:w="499" w:type="pct"/>
            <w:tcBorders>
              <w:top w:val="single" w:sz="4" w:space="0" w:color="auto"/>
              <w:left w:val="single" w:sz="4" w:space="0" w:color="auto"/>
              <w:bottom w:val="single" w:sz="12" w:space="0" w:color="auto"/>
              <w:right w:val="single" w:sz="4" w:space="0" w:color="auto"/>
            </w:tcBorders>
            <w:vAlign w:val="center"/>
          </w:tcPr>
          <w:p w:rsidR="009568BB" w:rsidRDefault="009568BB">
            <w:pPr>
              <w:adjustRightInd w:val="0"/>
              <w:snapToGrid w:val="0"/>
              <w:spacing w:line="240" w:lineRule="exact"/>
              <w:jc w:val="both"/>
              <w:rPr>
                <w:rFonts w:eastAsia="標楷體"/>
                <w:color w:val="000000"/>
                <w:sz w:val="20"/>
              </w:rPr>
            </w:pPr>
          </w:p>
        </w:tc>
        <w:tc>
          <w:tcPr>
            <w:tcW w:w="498" w:type="pct"/>
            <w:tcBorders>
              <w:top w:val="single" w:sz="4" w:space="0" w:color="auto"/>
              <w:left w:val="single" w:sz="4" w:space="0" w:color="auto"/>
              <w:bottom w:val="single" w:sz="12" w:space="0" w:color="auto"/>
              <w:right w:val="single" w:sz="12" w:space="0" w:color="auto"/>
            </w:tcBorders>
          </w:tcPr>
          <w:p w:rsidR="009568BB" w:rsidRDefault="009568BB">
            <w:pPr>
              <w:adjustRightInd w:val="0"/>
              <w:snapToGrid w:val="0"/>
              <w:spacing w:line="240" w:lineRule="exact"/>
              <w:jc w:val="both"/>
              <w:rPr>
                <w:rFonts w:eastAsia="標楷體"/>
                <w:color w:val="000000"/>
                <w:sz w:val="20"/>
              </w:rPr>
            </w:pPr>
          </w:p>
        </w:tc>
      </w:tr>
    </w:tbl>
    <w:p w:rsidR="00256A65" w:rsidRDefault="00256A65" w:rsidP="00256A65">
      <w:pPr>
        <w:rPr>
          <w:rFonts w:ascii="Arial Unicode MS" w:eastAsia="Arial Unicode MS" w:hAnsi="Arial Unicode MS" w:cs="Arial Unicode MS"/>
          <w:sz w:val="36"/>
          <w:szCs w:val="36"/>
        </w:rPr>
      </w:pPr>
      <w:bookmarkStart w:id="0" w:name="_GoBack"/>
      <w:bookmarkEnd w:id="0"/>
    </w:p>
    <w:p w:rsidR="002050B7" w:rsidRPr="002050B7" w:rsidRDefault="002050B7" w:rsidP="00256A65">
      <w:pPr>
        <w:jc w:val="center"/>
      </w:pPr>
    </w:p>
    <w:sectPr w:rsidR="002050B7" w:rsidRPr="002050B7" w:rsidSect="002050B7">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96" w:rsidRDefault="00B53896" w:rsidP="008E2D3B">
      <w:r>
        <w:separator/>
      </w:r>
    </w:p>
  </w:endnote>
  <w:endnote w:type="continuationSeparator" w:id="0">
    <w:p w:rsidR="00B53896" w:rsidRDefault="00B53896" w:rsidP="008E2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宋體">
    <w:altName w:val="Arial Unicode MS"/>
    <w:charset w:val="88"/>
    <w:family w:val="modern"/>
    <w:pitch w:val="fixed"/>
    <w:sig w:usb0="00000000"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華康粗黑體">
    <w:altName w:val="Arial Unicode MS"/>
    <w:charset w:val="88"/>
    <w:family w:val="modern"/>
    <w:pitch w:val="fixed"/>
    <w:sig w:usb0="00000000"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96" w:rsidRDefault="00B53896" w:rsidP="008E2D3B">
      <w:r>
        <w:separator/>
      </w:r>
    </w:p>
  </w:footnote>
  <w:footnote w:type="continuationSeparator" w:id="0">
    <w:p w:rsidR="00B53896" w:rsidRDefault="00B53896" w:rsidP="008E2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7FE4"/>
    <w:multiLevelType w:val="multilevel"/>
    <w:tmpl w:val="AF303260"/>
    <w:lvl w:ilvl="0">
      <w:start w:val="1"/>
      <w:numFmt w:val="ideographLegalTraditional"/>
      <w:suff w:val="nothing"/>
      <w:lvlText w:val="%1、"/>
      <w:lvlJc w:val="left"/>
      <w:pPr>
        <w:ind w:left="425" w:hanging="425"/>
      </w:pPr>
      <w:rPr>
        <w:lang w:val="en-US"/>
      </w:rPr>
    </w:lvl>
    <w:lvl w:ilvl="1">
      <w:start w:val="1"/>
      <w:numFmt w:val="taiwaneseCountingThousand"/>
      <w:suff w:val="nothing"/>
      <w:lvlText w:val="%2、"/>
      <w:lvlJc w:val="left"/>
      <w:pPr>
        <w:ind w:left="992" w:hanging="567"/>
      </w:pPr>
    </w:lvl>
    <w:lvl w:ilvl="2">
      <w:start w:val="1"/>
      <w:numFmt w:val="decimalFullWidth"/>
      <w:suff w:val="nothing"/>
      <w:lvlText w:val="%3、"/>
      <w:lvlJc w:val="left"/>
      <w:pPr>
        <w:ind w:left="1418" w:hanging="567"/>
      </w:pPr>
    </w:lvl>
    <w:lvl w:ilvl="3">
      <w:start w:val="1"/>
      <w:numFmt w:val="taiwaneseCountingThousand"/>
      <w:suff w:val="nothing"/>
      <w:lvlText w:val="%4、"/>
      <w:lvlJc w:val="left"/>
      <w:pPr>
        <w:ind w:left="1984" w:hanging="708"/>
      </w:pPr>
      <w:rPr>
        <w:lang w:val="en-US"/>
      </w:r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7FFC4538"/>
    <w:multiLevelType w:val="hybridMultilevel"/>
    <w:tmpl w:val="6C4E759A"/>
    <w:lvl w:ilvl="0" w:tplc="0409000F">
      <w:start w:val="1"/>
      <w:numFmt w:val="decimal"/>
      <w:lvlText w:val="%1."/>
      <w:lvlJc w:val="left"/>
      <w:pPr>
        <w:tabs>
          <w:tab w:val="num" w:pos="537"/>
        </w:tabs>
        <w:ind w:left="537"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0B7"/>
    <w:rsid w:val="000D5835"/>
    <w:rsid w:val="002050B7"/>
    <w:rsid w:val="00256A65"/>
    <w:rsid w:val="002F4DC5"/>
    <w:rsid w:val="00496AE6"/>
    <w:rsid w:val="008E2D3B"/>
    <w:rsid w:val="009568BB"/>
    <w:rsid w:val="00A810C6"/>
    <w:rsid w:val="00B53896"/>
    <w:rsid w:val="00F04B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B7"/>
    <w:pPr>
      <w:widowControl w:val="0"/>
    </w:pPr>
    <w:rPr>
      <w:rFonts w:ascii="Times New Roman" w:eastAsia="新細明體" w:hAnsi="Times New Roman" w:cs="Times New Roman"/>
      <w:szCs w:val="24"/>
    </w:rPr>
  </w:style>
  <w:style w:type="paragraph" w:styleId="1">
    <w:name w:val="heading 1"/>
    <w:basedOn w:val="a"/>
    <w:next w:val="a"/>
    <w:link w:val="10"/>
    <w:qFormat/>
    <w:rsid w:val="002050B7"/>
    <w:pPr>
      <w:keepNext/>
      <w:ind w:leftChars="50" w:left="120"/>
      <w:jc w:val="center"/>
      <w:outlineLvl w:val="0"/>
    </w:pPr>
    <w:rPr>
      <w:sz w:val="32"/>
    </w:rPr>
  </w:style>
  <w:style w:type="paragraph" w:styleId="2">
    <w:name w:val="heading 2"/>
    <w:basedOn w:val="a"/>
    <w:next w:val="a"/>
    <w:link w:val="20"/>
    <w:semiHidden/>
    <w:unhideWhenUsed/>
    <w:qFormat/>
    <w:rsid w:val="002050B7"/>
    <w:pPr>
      <w:keepNext/>
      <w:spacing w:line="0" w:lineRule="atLeast"/>
      <w:ind w:leftChars="50" w:left="120"/>
      <w:outlineLvl w:val="1"/>
    </w:pPr>
    <w:rPr>
      <w:sz w:val="32"/>
      <w:szCs w:val="20"/>
    </w:rPr>
  </w:style>
  <w:style w:type="paragraph" w:styleId="3">
    <w:name w:val="heading 3"/>
    <w:basedOn w:val="a"/>
    <w:next w:val="a"/>
    <w:link w:val="30"/>
    <w:semiHidden/>
    <w:unhideWhenUsed/>
    <w:qFormat/>
    <w:rsid w:val="002050B7"/>
    <w:pPr>
      <w:keepNext/>
      <w:jc w:val="center"/>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0B7"/>
    <w:rPr>
      <w:rFonts w:ascii="Times New Roman" w:eastAsia="新細明體" w:hAnsi="Times New Roman" w:cs="Times New Roman"/>
      <w:sz w:val="32"/>
      <w:szCs w:val="24"/>
    </w:rPr>
  </w:style>
  <w:style w:type="character" w:customStyle="1" w:styleId="20">
    <w:name w:val="標題 2 字元"/>
    <w:basedOn w:val="a0"/>
    <w:link w:val="2"/>
    <w:semiHidden/>
    <w:rsid w:val="002050B7"/>
    <w:rPr>
      <w:rFonts w:ascii="Times New Roman" w:eastAsia="新細明體" w:hAnsi="Times New Roman" w:cs="Times New Roman"/>
      <w:sz w:val="32"/>
      <w:szCs w:val="20"/>
    </w:rPr>
  </w:style>
  <w:style w:type="character" w:customStyle="1" w:styleId="30">
    <w:name w:val="標題 3 字元"/>
    <w:basedOn w:val="a0"/>
    <w:link w:val="3"/>
    <w:semiHidden/>
    <w:rsid w:val="002050B7"/>
    <w:rPr>
      <w:rFonts w:ascii="Times New Roman" w:eastAsia="新細明體" w:hAnsi="Times New Roman" w:cs="Times New Roman"/>
      <w:sz w:val="36"/>
      <w:szCs w:val="20"/>
    </w:rPr>
  </w:style>
  <w:style w:type="character" w:styleId="a3">
    <w:name w:val="Hyperlink"/>
    <w:semiHidden/>
    <w:unhideWhenUsed/>
    <w:rsid w:val="002050B7"/>
    <w:rPr>
      <w:color w:val="0000FF"/>
      <w:u w:val="single"/>
    </w:rPr>
  </w:style>
  <w:style w:type="character" w:styleId="a4">
    <w:name w:val="FollowedHyperlink"/>
    <w:semiHidden/>
    <w:unhideWhenUsed/>
    <w:rsid w:val="002050B7"/>
    <w:rPr>
      <w:color w:val="800080"/>
      <w:u w:val="single"/>
    </w:rPr>
  </w:style>
  <w:style w:type="paragraph" w:styleId="11">
    <w:name w:val="toc 1"/>
    <w:basedOn w:val="a"/>
    <w:next w:val="a"/>
    <w:autoRedefine/>
    <w:unhideWhenUsed/>
    <w:rsid w:val="002050B7"/>
    <w:pPr>
      <w:adjustRightInd w:val="0"/>
      <w:snapToGrid w:val="0"/>
      <w:spacing w:line="240" w:lineRule="exact"/>
      <w:jc w:val="center"/>
    </w:pPr>
    <w:rPr>
      <w:rFonts w:eastAsia="標楷體"/>
      <w:color w:val="000000"/>
      <w:sz w:val="20"/>
      <w:szCs w:val="20"/>
    </w:rPr>
  </w:style>
  <w:style w:type="paragraph" w:styleId="a5">
    <w:name w:val="annotation text"/>
    <w:basedOn w:val="a"/>
    <w:link w:val="a6"/>
    <w:semiHidden/>
    <w:unhideWhenUsed/>
    <w:rsid w:val="002050B7"/>
  </w:style>
  <w:style w:type="character" w:customStyle="1" w:styleId="a6">
    <w:name w:val="註解文字 字元"/>
    <w:basedOn w:val="a0"/>
    <w:link w:val="a5"/>
    <w:semiHidden/>
    <w:rsid w:val="002050B7"/>
    <w:rPr>
      <w:rFonts w:ascii="Times New Roman" w:eastAsia="新細明體" w:hAnsi="Times New Roman" w:cs="Times New Roman"/>
      <w:szCs w:val="24"/>
    </w:rPr>
  </w:style>
  <w:style w:type="paragraph" w:styleId="a7">
    <w:name w:val="header"/>
    <w:basedOn w:val="a"/>
    <w:link w:val="a8"/>
    <w:uiPriority w:val="99"/>
    <w:semiHidden/>
    <w:unhideWhenUsed/>
    <w:rsid w:val="002050B7"/>
    <w:pPr>
      <w:tabs>
        <w:tab w:val="center" w:pos="4153"/>
        <w:tab w:val="right" w:pos="8306"/>
      </w:tabs>
      <w:snapToGrid w:val="0"/>
    </w:pPr>
    <w:rPr>
      <w:sz w:val="20"/>
      <w:szCs w:val="20"/>
    </w:rPr>
  </w:style>
  <w:style w:type="character" w:customStyle="1" w:styleId="a8">
    <w:name w:val="頁首 字元"/>
    <w:basedOn w:val="a0"/>
    <w:link w:val="a7"/>
    <w:uiPriority w:val="99"/>
    <w:semiHidden/>
    <w:rsid w:val="002050B7"/>
    <w:rPr>
      <w:rFonts w:ascii="Times New Roman" w:eastAsia="新細明體" w:hAnsi="Times New Roman" w:cs="Times New Roman"/>
      <w:sz w:val="20"/>
      <w:szCs w:val="20"/>
    </w:rPr>
  </w:style>
  <w:style w:type="paragraph" w:styleId="a9">
    <w:name w:val="footer"/>
    <w:basedOn w:val="a"/>
    <w:link w:val="aa"/>
    <w:uiPriority w:val="99"/>
    <w:semiHidden/>
    <w:unhideWhenUsed/>
    <w:rsid w:val="002050B7"/>
    <w:pPr>
      <w:tabs>
        <w:tab w:val="center" w:pos="4153"/>
        <w:tab w:val="right" w:pos="8306"/>
      </w:tabs>
      <w:snapToGrid w:val="0"/>
    </w:pPr>
    <w:rPr>
      <w:sz w:val="20"/>
      <w:szCs w:val="20"/>
    </w:rPr>
  </w:style>
  <w:style w:type="character" w:customStyle="1" w:styleId="aa">
    <w:name w:val="頁尾 字元"/>
    <w:basedOn w:val="a0"/>
    <w:link w:val="a9"/>
    <w:uiPriority w:val="99"/>
    <w:semiHidden/>
    <w:rsid w:val="002050B7"/>
    <w:rPr>
      <w:rFonts w:ascii="Times New Roman" w:eastAsia="新細明體" w:hAnsi="Times New Roman" w:cs="Times New Roman"/>
      <w:sz w:val="20"/>
      <w:szCs w:val="20"/>
    </w:rPr>
  </w:style>
  <w:style w:type="paragraph" w:styleId="ab">
    <w:name w:val="Body Text"/>
    <w:basedOn w:val="a"/>
    <w:link w:val="ac"/>
    <w:semiHidden/>
    <w:unhideWhenUsed/>
    <w:rsid w:val="002050B7"/>
    <w:pPr>
      <w:adjustRightInd w:val="0"/>
      <w:spacing w:line="240" w:lineRule="exact"/>
      <w:jc w:val="both"/>
    </w:pPr>
    <w:rPr>
      <w:rFonts w:ascii="新細明體" w:eastAsia="華康標宋體"/>
      <w:sz w:val="20"/>
    </w:rPr>
  </w:style>
  <w:style w:type="character" w:customStyle="1" w:styleId="ac">
    <w:name w:val="本文 字元"/>
    <w:basedOn w:val="a0"/>
    <w:link w:val="ab"/>
    <w:semiHidden/>
    <w:rsid w:val="002050B7"/>
    <w:rPr>
      <w:rFonts w:ascii="新細明體" w:eastAsia="華康標宋體" w:hAnsi="Times New Roman" w:cs="Times New Roman"/>
      <w:sz w:val="20"/>
      <w:szCs w:val="24"/>
    </w:rPr>
  </w:style>
  <w:style w:type="paragraph" w:styleId="ad">
    <w:name w:val="Body Text Indent"/>
    <w:basedOn w:val="a"/>
    <w:link w:val="ae"/>
    <w:semiHidden/>
    <w:unhideWhenUsed/>
    <w:rsid w:val="002050B7"/>
    <w:pPr>
      <w:spacing w:after="120"/>
      <w:ind w:leftChars="200" w:left="480"/>
    </w:pPr>
  </w:style>
  <w:style w:type="character" w:customStyle="1" w:styleId="ae">
    <w:name w:val="本文縮排 字元"/>
    <w:basedOn w:val="a0"/>
    <w:link w:val="ad"/>
    <w:semiHidden/>
    <w:rsid w:val="002050B7"/>
    <w:rPr>
      <w:rFonts w:ascii="Times New Roman" w:eastAsia="新細明體" w:hAnsi="Times New Roman" w:cs="Times New Roman"/>
      <w:szCs w:val="24"/>
    </w:rPr>
  </w:style>
  <w:style w:type="paragraph" w:styleId="21">
    <w:name w:val="Body Text 2"/>
    <w:basedOn w:val="a"/>
    <w:link w:val="22"/>
    <w:semiHidden/>
    <w:unhideWhenUsed/>
    <w:rsid w:val="002050B7"/>
    <w:rPr>
      <w:rFonts w:ascii="標楷體" w:eastAsia="標楷體" w:hAnsi="標楷體"/>
      <w:color w:val="FF0000"/>
      <w:szCs w:val="20"/>
    </w:rPr>
  </w:style>
  <w:style w:type="character" w:customStyle="1" w:styleId="22">
    <w:name w:val="本文 2 字元"/>
    <w:basedOn w:val="a0"/>
    <w:link w:val="21"/>
    <w:semiHidden/>
    <w:rsid w:val="002050B7"/>
    <w:rPr>
      <w:rFonts w:ascii="標楷體" w:eastAsia="標楷體" w:hAnsi="標楷體" w:cs="Times New Roman"/>
      <w:color w:val="FF0000"/>
      <w:szCs w:val="20"/>
    </w:rPr>
  </w:style>
  <w:style w:type="paragraph" w:styleId="31">
    <w:name w:val="Body Text 3"/>
    <w:basedOn w:val="a"/>
    <w:link w:val="32"/>
    <w:semiHidden/>
    <w:unhideWhenUsed/>
    <w:rsid w:val="002050B7"/>
    <w:pPr>
      <w:jc w:val="center"/>
    </w:pPr>
    <w:rPr>
      <w:color w:val="000000"/>
    </w:rPr>
  </w:style>
  <w:style w:type="character" w:customStyle="1" w:styleId="32">
    <w:name w:val="本文 3 字元"/>
    <w:basedOn w:val="a0"/>
    <w:link w:val="31"/>
    <w:semiHidden/>
    <w:rsid w:val="002050B7"/>
    <w:rPr>
      <w:rFonts w:ascii="Times New Roman" w:eastAsia="新細明體" w:hAnsi="Times New Roman" w:cs="Times New Roman"/>
      <w:color w:val="000000"/>
      <w:szCs w:val="24"/>
    </w:rPr>
  </w:style>
  <w:style w:type="paragraph" w:styleId="23">
    <w:name w:val="Body Text Indent 2"/>
    <w:basedOn w:val="a"/>
    <w:link w:val="24"/>
    <w:semiHidden/>
    <w:unhideWhenUsed/>
    <w:rsid w:val="002050B7"/>
    <w:pPr>
      <w:spacing w:line="0" w:lineRule="atLeast"/>
      <w:ind w:leftChars="50" w:left="120"/>
    </w:pPr>
    <w:rPr>
      <w:sz w:val="32"/>
    </w:rPr>
  </w:style>
  <w:style w:type="character" w:customStyle="1" w:styleId="24">
    <w:name w:val="本文縮排 2 字元"/>
    <w:basedOn w:val="a0"/>
    <w:link w:val="23"/>
    <w:semiHidden/>
    <w:rsid w:val="002050B7"/>
    <w:rPr>
      <w:rFonts w:ascii="Times New Roman" w:eastAsia="新細明體" w:hAnsi="Times New Roman" w:cs="Times New Roman"/>
      <w:sz w:val="32"/>
      <w:szCs w:val="24"/>
    </w:rPr>
  </w:style>
  <w:style w:type="paragraph" w:styleId="33">
    <w:name w:val="Body Text Indent 3"/>
    <w:basedOn w:val="a"/>
    <w:link w:val="34"/>
    <w:semiHidden/>
    <w:unhideWhenUsed/>
    <w:rsid w:val="002050B7"/>
    <w:pPr>
      <w:ind w:leftChars="400" w:left="960"/>
      <w:jc w:val="both"/>
    </w:pPr>
    <w:rPr>
      <w:szCs w:val="20"/>
    </w:rPr>
  </w:style>
  <w:style w:type="character" w:customStyle="1" w:styleId="34">
    <w:name w:val="本文縮排 3 字元"/>
    <w:basedOn w:val="a0"/>
    <w:link w:val="33"/>
    <w:semiHidden/>
    <w:rsid w:val="002050B7"/>
    <w:rPr>
      <w:rFonts w:ascii="Times New Roman" w:eastAsia="新細明體" w:hAnsi="Times New Roman" w:cs="Times New Roman"/>
      <w:szCs w:val="20"/>
    </w:rPr>
  </w:style>
  <w:style w:type="paragraph" w:styleId="af">
    <w:name w:val="Block Text"/>
    <w:basedOn w:val="a"/>
    <w:semiHidden/>
    <w:unhideWhenUsed/>
    <w:rsid w:val="002050B7"/>
    <w:pPr>
      <w:ind w:leftChars="24" w:left="378" w:right="57" w:hangingChars="200" w:hanging="320"/>
      <w:jc w:val="both"/>
    </w:pPr>
    <w:rPr>
      <w:rFonts w:ascii="新細明體"/>
      <w:sz w:val="16"/>
      <w:szCs w:val="20"/>
    </w:rPr>
  </w:style>
  <w:style w:type="paragraph" w:styleId="af0">
    <w:name w:val="Plain Text"/>
    <w:basedOn w:val="a"/>
    <w:link w:val="af1"/>
    <w:semiHidden/>
    <w:unhideWhenUsed/>
    <w:rsid w:val="002050B7"/>
    <w:rPr>
      <w:rFonts w:ascii="細明體" w:eastAsia="細明體" w:hAnsi="Courier New" w:cs="Courier New"/>
    </w:rPr>
  </w:style>
  <w:style w:type="character" w:customStyle="1" w:styleId="af1">
    <w:name w:val="純文字 字元"/>
    <w:basedOn w:val="a0"/>
    <w:link w:val="af0"/>
    <w:semiHidden/>
    <w:rsid w:val="002050B7"/>
    <w:rPr>
      <w:rFonts w:ascii="細明體" w:eastAsia="細明體" w:hAnsi="Courier New" w:cs="Courier New"/>
      <w:szCs w:val="24"/>
    </w:rPr>
  </w:style>
  <w:style w:type="paragraph" w:styleId="af2">
    <w:name w:val="Balloon Text"/>
    <w:basedOn w:val="a"/>
    <w:link w:val="af3"/>
    <w:uiPriority w:val="99"/>
    <w:semiHidden/>
    <w:unhideWhenUsed/>
    <w:rsid w:val="002050B7"/>
    <w:rPr>
      <w:rFonts w:ascii="Cambria" w:hAnsi="Cambria"/>
      <w:sz w:val="18"/>
      <w:szCs w:val="18"/>
    </w:rPr>
  </w:style>
  <w:style w:type="character" w:customStyle="1" w:styleId="af3">
    <w:name w:val="註解方塊文字 字元"/>
    <w:basedOn w:val="a0"/>
    <w:link w:val="af2"/>
    <w:uiPriority w:val="99"/>
    <w:semiHidden/>
    <w:rsid w:val="002050B7"/>
    <w:rPr>
      <w:rFonts w:ascii="Cambria" w:eastAsia="新細明體" w:hAnsi="Cambria" w:cs="Times New Roman"/>
      <w:sz w:val="18"/>
      <w:szCs w:val="18"/>
    </w:rPr>
  </w:style>
  <w:style w:type="paragraph" w:styleId="af4">
    <w:name w:val="List Paragraph"/>
    <w:basedOn w:val="a"/>
    <w:uiPriority w:val="34"/>
    <w:qFormat/>
    <w:rsid w:val="002050B7"/>
    <w:pPr>
      <w:ind w:leftChars="200" w:left="480"/>
    </w:pPr>
    <w:rPr>
      <w:rFonts w:ascii="Calibri" w:hAnsi="Calibri"/>
      <w:szCs w:val="22"/>
    </w:rPr>
  </w:style>
  <w:style w:type="paragraph" w:customStyle="1" w:styleId="af5">
    <w:name w:val="(一)"/>
    <w:basedOn w:val="a"/>
    <w:rsid w:val="002050B7"/>
    <w:pPr>
      <w:spacing w:afterLines="25"/>
    </w:pPr>
    <w:rPr>
      <w:rFonts w:ascii="華康粗黑體" w:eastAsia="華康粗黑體"/>
    </w:rPr>
  </w:style>
  <w:style w:type="paragraph" w:customStyle="1" w:styleId="-1">
    <w:name w:val="內文-1"/>
    <w:basedOn w:val="a"/>
    <w:rsid w:val="002050B7"/>
    <w:pPr>
      <w:spacing w:line="420" w:lineRule="exact"/>
      <w:ind w:firstLine="567"/>
      <w:jc w:val="both"/>
    </w:pPr>
    <w:rPr>
      <w:rFonts w:eastAsia="標楷體"/>
      <w:szCs w:val="20"/>
    </w:rPr>
  </w:style>
  <w:style w:type="paragraph" w:customStyle="1" w:styleId="af6">
    <w:name w:val="分段能力指標"/>
    <w:basedOn w:val="a"/>
    <w:rsid w:val="002050B7"/>
    <w:pPr>
      <w:snapToGrid w:val="0"/>
      <w:spacing w:line="280" w:lineRule="exact"/>
      <w:ind w:left="595" w:hanging="567"/>
    </w:pPr>
    <w:rPr>
      <w:rFonts w:ascii="華康標宋體" w:eastAsia="華康標宋體" w:hAnsi="新細明體"/>
      <w:sz w:val="20"/>
    </w:rPr>
  </w:style>
  <w:style w:type="paragraph" w:customStyle="1" w:styleId="12">
    <w:name w:val="1.標題文字"/>
    <w:basedOn w:val="a"/>
    <w:rsid w:val="002050B7"/>
    <w:pPr>
      <w:jc w:val="center"/>
    </w:pPr>
    <w:rPr>
      <w:rFonts w:ascii="華康中黑體" w:eastAsia="華康中黑體"/>
      <w:sz w:val="28"/>
      <w:szCs w:val="20"/>
    </w:rPr>
  </w:style>
  <w:style w:type="paragraph" w:customStyle="1" w:styleId="13">
    <w:name w:val="純文字1"/>
    <w:basedOn w:val="a"/>
    <w:rsid w:val="002050B7"/>
    <w:pPr>
      <w:adjustRightInd w:val="0"/>
    </w:pPr>
    <w:rPr>
      <w:rFonts w:ascii="細明體" w:eastAsia="細明體" w:hAnsi="Courier New"/>
      <w:szCs w:val="20"/>
    </w:rPr>
  </w:style>
  <w:style w:type="paragraph" w:customStyle="1" w:styleId="14">
    <w:name w:val="(1)建議表標題"/>
    <w:basedOn w:val="a"/>
    <w:rsid w:val="002050B7"/>
    <w:pPr>
      <w:spacing w:before="120" w:after="120"/>
      <w:jc w:val="center"/>
    </w:pPr>
    <w:rPr>
      <w:rFonts w:ascii="華康中黑體" w:eastAsia="華康中黑體"/>
      <w:color w:val="000000"/>
      <w:sz w:val="40"/>
      <w:szCs w:val="20"/>
    </w:rPr>
  </w:style>
  <w:style w:type="paragraph" w:customStyle="1" w:styleId="25">
    <w:name w:val="2.表頭文字"/>
    <w:basedOn w:val="a"/>
    <w:rsid w:val="002050B7"/>
    <w:pPr>
      <w:jc w:val="center"/>
    </w:pPr>
    <w:rPr>
      <w:rFonts w:eastAsia="華康中圓體"/>
      <w:szCs w:val="20"/>
    </w:rPr>
  </w:style>
  <w:style w:type="paragraph" w:customStyle="1" w:styleId="4123">
    <w:name w:val="4.【教學目標】內文字（1.2.3.）"/>
    <w:basedOn w:val="af0"/>
    <w:rsid w:val="002050B7"/>
    <w:pPr>
      <w:tabs>
        <w:tab w:val="left" w:pos="142"/>
      </w:tabs>
      <w:spacing w:line="220" w:lineRule="exact"/>
      <w:ind w:left="227" w:right="57" w:hanging="170"/>
      <w:jc w:val="both"/>
    </w:pPr>
    <w:rPr>
      <w:rFonts w:ascii="新細明體" w:eastAsia="新細明體" w:cs="Times New Roman"/>
      <w:sz w:val="16"/>
      <w:szCs w:val="20"/>
    </w:rPr>
  </w:style>
  <w:style w:type="paragraph" w:customStyle="1" w:styleId="35">
    <w:name w:val="3.【對應能力指標】內文字"/>
    <w:basedOn w:val="af0"/>
    <w:rsid w:val="002050B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2050B7"/>
    <w:pPr>
      <w:tabs>
        <w:tab w:val="left" w:pos="329"/>
      </w:tabs>
      <w:spacing w:line="240" w:lineRule="exact"/>
      <w:ind w:left="397" w:right="57" w:hanging="340"/>
      <w:jc w:val="both"/>
    </w:pPr>
    <w:rPr>
      <w:sz w:val="16"/>
      <w:szCs w:val="20"/>
    </w:rPr>
  </w:style>
  <w:style w:type="paragraph" w:customStyle="1" w:styleId="af7">
    <w:name w:val="活動"/>
    <w:basedOn w:val="a"/>
    <w:rsid w:val="002050B7"/>
    <w:pPr>
      <w:snapToGrid w:val="0"/>
      <w:spacing w:line="220" w:lineRule="exact"/>
      <w:ind w:leftChars="75" w:left="180" w:right="57"/>
    </w:pPr>
    <w:rPr>
      <w:sz w:val="16"/>
    </w:rPr>
  </w:style>
  <w:style w:type="paragraph" w:customStyle="1" w:styleId="01">
    <w:name w:val="縮排0.1"/>
    <w:basedOn w:val="ad"/>
    <w:rsid w:val="002050B7"/>
    <w:pPr>
      <w:adjustRightInd w:val="0"/>
      <w:snapToGrid w:val="0"/>
      <w:spacing w:after="0" w:line="240" w:lineRule="exact"/>
      <w:ind w:leftChars="0" w:left="57" w:right="57"/>
    </w:pPr>
    <w:rPr>
      <w:rFonts w:ascii="新細明體" w:hAnsi="新細明體"/>
      <w:sz w:val="16"/>
      <w:szCs w:val="20"/>
    </w:rPr>
  </w:style>
  <w:style w:type="paragraph" w:customStyle="1" w:styleId="15">
    <w:name w:val="課程樣式1"/>
    <w:basedOn w:val="a"/>
    <w:rsid w:val="002050B7"/>
    <w:pPr>
      <w:spacing w:line="240" w:lineRule="exact"/>
      <w:ind w:left="57" w:right="57"/>
    </w:pPr>
    <w:rPr>
      <w:rFonts w:ascii="新細明體" w:hAnsi="新細明體"/>
      <w:sz w:val="16"/>
      <w:szCs w:val="20"/>
    </w:rPr>
  </w:style>
  <w:style w:type="paragraph" w:customStyle="1" w:styleId="010">
    <w:name w:val="0.1"/>
    <w:basedOn w:val="af0"/>
    <w:rsid w:val="002050B7"/>
    <w:pPr>
      <w:ind w:left="57" w:right="57"/>
    </w:pPr>
    <w:rPr>
      <w:rFonts w:ascii="Times New Roman" w:hAnsi="Times New Roman" w:cs="Times New Roman"/>
      <w:sz w:val="16"/>
    </w:rPr>
  </w:style>
  <w:style w:type="paragraph" w:customStyle="1" w:styleId="16">
    <w:name w:val="樣式1"/>
    <w:basedOn w:val="a"/>
    <w:rsid w:val="002050B7"/>
    <w:pPr>
      <w:jc w:val="center"/>
    </w:pPr>
    <w:rPr>
      <w:rFonts w:ascii="新細明體" w:hAnsi="新細明體"/>
      <w:w w:val="120"/>
      <w:sz w:val="16"/>
      <w:szCs w:val="20"/>
    </w:rPr>
  </w:style>
  <w:style w:type="paragraph" w:customStyle="1" w:styleId="17">
    <w:name w:val="1"/>
    <w:basedOn w:val="a"/>
    <w:rsid w:val="002050B7"/>
    <w:pPr>
      <w:widowControl/>
      <w:spacing w:before="100" w:beforeAutospacing="1" w:after="100" w:afterAutospacing="1"/>
    </w:pPr>
    <w:rPr>
      <w:rFonts w:ascii="Arial Unicode MS" w:eastAsia="Arial Unicode MS" w:hAnsi="Arial Unicode MS" w:cs="Arial Unicode MS"/>
      <w:kern w:val="0"/>
    </w:rPr>
  </w:style>
  <w:style w:type="table" w:styleId="af8">
    <w:name w:val="Table Grid"/>
    <w:basedOn w:val="a1"/>
    <w:uiPriority w:val="59"/>
    <w:rsid w:val="002050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B7"/>
    <w:pPr>
      <w:widowControl w:val="0"/>
    </w:pPr>
    <w:rPr>
      <w:rFonts w:ascii="Times New Roman" w:eastAsia="新細明體" w:hAnsi="Times New Roman" w:cs="Times New Roman"/>
      <w:szCs w:val="24"/>
    </w:rPr>
  </w:style>
  <w:style w:type="paragraph" w:styleId="1">
    <w:name w:val="heading 1"/>
    <w:basedOn w:val="a"/>
    <w:next w:val="a"/>
    <w:link w:val="10"/>
    <w:qFormat/>
    <w:rsid w:val="002050B7"/>
    <w:pPr>
      <w:keepNext/>
      <w:ind w:leftChars="50" w:left="120"/>
      <w:jc w:val="center"/>
      <w:outlineLvl w:val="0"/>
    </w:pPr>
    <w:rPr>
      <w:sz w:val="32"/>
    </w:rPr>
  </w:style>
  <w:style w:type="paragraph" w:styleId="2">
    <w:name w:val="heading 2"/>
    <w:basedOn w:val="a"/>
    <w:next w:val="a"/>
    <w:link w:val="20"/>
    <w:semiHidden/>
    <w:unhideWhenUsed/>
    <w:qFormat/>
    <w:rsid w:val="002050B7"/>
    <w:pPr>
      <w:keepNext/>
      <w:spacing w:line="0" w:lineRule="atLeast"/>
      <w:ind w:leftChars="50" w:left="120"/>
      <w:outlineLvl w:val="1"/>
    </w:pPr>
    <w:rPr>
      <w:sz w:val="32"/>
      <w:szCs w:val="20"/>
    </w:rPr>
  </w:style>
  <w:style w:type="paragraph" w:styleId="3">
    <w:name w:val="heading 3"/>
    <w:basedOn w:val="a"/>
    <w:next w:val="a"/>
    <w:link w:val="30"/>
    <w:semiHidden/>
    <w:unhideWhenUsed/>
    <w:qFormat/>
    <w:rsid w:val="002050B7"/>
    <w:pPr>
      <w:keepNext/>
      <w:jc w:val="center"/>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050B7"/>
    <w:rPr>
      <w:rFonts w:ascii="Times New Roman" w:eastAsia="新細明體" w:hAnsi="Times New Roman" w:cs="Times New Roman"/>
      <w:sz w:val="32"/>
      <w:szCs w:val="24"/>
    </w:rPr>
  </w:style>
  <w:style w:type="character" w:customStyle="1" w:styleId="20">
    <w:name w:val="標題 2 字元"/>
    <w:basedOn w:val="a0"/>
    <w:link w:val="2"/>
    <w:semiHidden/>
    <w:rsid w:val="002050B7"/>
    <w:rPr>
      <w:rFonts w:ascii="Times New Roman" w:eastAsia="新細明體" w:hAnsi="Times New Roman" w:cs="Times New Roman"/>
      <w:sz w:val="32"/>
      <w:szCs w:val="20"/>
    </w:rPr>
  </w:style>
  <w:style w:type="character" w:customStyle="1" w:styleId="30">
    <w:name w:val="標題 3 字元"/>
    <w:basedOn w:val="a0"/>
    <w:link w:val="3"/>
    <w:semiHidden/>
    <w:rsid w:val="002050B7"/>
    <w:rPr>
      <w:rFonts w:ascii="Times New Roman" w:eastAsia="新細明體" w:hAnsi="Times New Roman" w:cs="Times New Roman"/>
      <w:sz w:val="36"/>
      <w:szCs w:val="20"/>
    </w:rPr>
  </w:style>
  <w:style w:type="character" w:styleId="a3">
    <w:name w:val="Hyperlink"/>
    <w:semiHidden/>
    <w:unhideWhenUsed/>
    <w:rsid w:val="002050B7"/>
    <w:rPr>
      <w:color w:val="0000FF"/>
      <w:u w:val="single"/>
    </w:rPr>
  </w:style>
  <w:style w:type="character" w:styleId="a4">
    <w:name w:val="FollowedHyperlink"/>
    <w:semiHidden/>
    <w:unhideWhenUsed/>
    <w:rsid w:val="002050B7"/>
    <w:rPr>
      <w:color w:val="800080"/>
      <w:u w:val="single"/>
    </w:rPr>
  </w:style>
  <w:style w:type="paragraph" w:styleId="11">
    <w:name w:val="toc 1"/>
    <w:basedOn w:val="a"/>
    <w:next w:val="a"/>
    <w:autoRedefine/>
    <w:unhideWhenUsed/>
    <w:rsid w:val="002050B7"/>
    <w:pPr>
      <w:adjustRightInd w:val="0"/>
      <w:snapToGrid w:val="0"/>
      <w:spacing w:line="240" w:lineRule="exact"/>
      <w:jc w:val="center"/>
    </w:pPr>
    <w:rPr>
      <w:rFonts w:eastAsia="標楷體"/>
      <w:color w:val="000000"/>
      <w:sz w:val="20"/>
      <w:szCs w:val="20"/>
    </w:rPr>
  </w:style>
  <w:style w:type="paragraph" w:styleId="a5">
    <w:name w:val="annotation text"/>
    <w:basedOn w:val="a"/>
    <w:link w:val="a6"/>
    <w:semiHidden/>
    <w:unhideWhenUsed/>
    <w:rsid w:val="002050B7"/>
  </w:style>
  <w:style w:type="character" w:customStyle="1" w:styleId="a6">
    <w:name w:val="註解文字 字元"/>
    <w:basedOn w:val="a0"/>
    <w:link w:val="a5"/>
    <w:semiHidden/>
    <w:rsid w:val="002050B7"/>
    <w:rPr>
      <w:rFonts w:ascii="Times New Roman" w:eastAsia="新細明體" w:hAnsi="Times New Roman" w:cs="Times New Roman"/>
      <w:szCs w:val="24"/>
    </w:rPr>
  </w:style>
  <w:style w:type="paragraph" w:styleId="a7">
    <w:name w:val="header"/>
    <w:basedOn w:val="a"/>
    <w:link w:val="a8"/>
    <w:uiPriority w:val="99"/>
    <w:semiHidden/>
    <w:unhideWhenUsed/>
    <w:rsid w:val="002050B7"/>
    <w:pPr>
      <w:tabs>
        <w:tab w:val="center" w:pos="4153"/>
        <w:tab w:val="right" w:pos="8306"/>
      </w:tabs>
      <w:snapToGrid w:val="0"/>
    </w:pPr>
    <w:rPr>
      <w:sz w:val="20"/>
      <w:szCs w:val="20"/>
    </w:rPr>
  </w:style>
  <w:style w:type="character" w:customStyle="1" w:styleId="a8">
    <w:name w:val="頁首 字元"/>
    <w:basedOn w:val="a0"/>
    <w:link w:val="a7"/>
    <w:uiPriority w:val="99"/>
    <w:semiHidden/>
    <w:rsid w:val="002050B7"/>
    <w:rPr>
      <w:rFonts w:ascii="Times New Roman" w:eastAsia="新細明體" w:hAnsi="Times New Roman" w:cs="Times New Roman"/>
      <w:sz w:val="20"/>
      <w:szCs w:val="20"/>
    </w:rPr>
  </w:style>
  <w:style w:type="paragraph" w:styleId="a9">
    <w:name w:val="footer"/>
    <w:basedOn w:val="a"/>
    <w:link w:val="aa"/>
    <w:uiPriority w:val="99"/>
    <w:semiHidden/>
    <w:unhideWhenUsed/>
    <w:rsid w:val="002050B7"/>
    <w:pPr>
      <w:tabs>
        <w:tab w:val="center" w:pos="4153"/>
        <w:tab w:val="right" w:pos="8306"/>
      </w:tabs>
      <w:snapToGrid w:val="0"/>
    </w:pPr>
    <w:rPr>
      <w:sz w:val="20"/>
      <w:szCs w:val="20"/>
    </w:rPr>
  </w:style>
  <w:style w:type="character" w:customStyle="1" w:styleId="aa">
    <w:name w:val="頁尾 字元"/>
    <w:basedOn w:val="a0"/>
    <w:link w:val="a9"/>
    <w:uiPriority w:val="99"/>
    <w:semiHidden/>
    <w:rsid w:val="002050B7"/>
    <w:rPr>
      <w:rFonts w:ascii="Times New Roman" w:eastAsia="新細明體" w:hAnsi="Times New Roman" w:cs="Times New Roman"/>
      <w:sz w:val="20"/>
      <w:szCs w:val="20"/>
    </w:rPr>
  </w:style>
  <w:style w:type="paragraph" w:styleId="ab">
    <w:name w:val="Body Text"/>
    <w:basedOn w:val="a"/>
    <w:link w:val="ac"/>
    <w:semiHidden/>
    <w:unhideWhenUsed/>
    <w:rsid w:val="002050B7"/>
    <w:pPr>
      <w:adjustRightInd w:val="0"/>
      <w:spacing w:line="240" w:lineRule="exact"/>
      <w:jc w:val="both"/>
    </w:pPr>
    <w:rPr>
      <w:rFonts w:ascii="新細明體" w:eastAsia="華康標宋體"/>
      <w:sz w:val="20"/>
    </w:rPr>
  </w:style>
  <w:style w:type="character" w:customStyle="1" w:styleId="ac">
    <w:name w:val="本文 字元"/>
    <w:basedOn w:val="a0"/>
    <w:link w:val="ab"/>
    <w:semiHidden/>
    <w:rsid w:val="002050B7"/>
    <w:rPr>
      <w:rFonts w:ascii="新細明體" w:eastAsia="華康標宋體" w:hAnsi="Times New Roman" w:cs="Times New Roman"/>
      <w:sz w:val="20"/>
      <w:szCs w:val="24"/>
    </w:rPr>
  </w:style>
  <w:style w:type="paragraph" w:styleId="ad">
    <w:name w:val="Body Text Indent"/>
    <w:basedOn w:val="a"/>
    <w:link w:val="ae"/>
    <w:semiHidden/>
    <w:unhideWhenUsed/>
    <w:rsid w:val="002050B7"/>
    <w:pPr>
      <w:spacing w:after="120"/>
      <w:ind w:leftChars="200" w:left="480"/>
    </w:pPr>
  </w:style>
  <w:style w:type="character" w:customStyle="1" w:styleId="ae">
    <w:name w:val="本文縮排 字元"/>
    <w:basedOn w:val="a0"/>
    <w:link w:val="ad"/>
    <w:semiHidden/>
    <w:rsid w:val="002050B7"/>
    <w:rPr>
      <w:rFonts w:ascii="Times New Roman" w:eastAsia="新細明體" w:hAnsi="Times New Roman" w:cs="Times New Roman"/>
      <w:szCs w:val="24"/>
    </w:rPr>
  </w:style>
  <w:style w:type="paragraph" w:styleId="21">
    <w:name w:val="Body Text 2"/>
    <w:basedOn w:val="a"/>
    <w:link w:val="22"/>
    <w:semiHidden/>
    <w:unhideWhenUsed/>
    <w:rsid w:val="002050B7"/>
    <w:rPr>
      <w:rFonts w:ascii="標楷體" w:eastAsia="標楷體" w:hAnsi="標楷體"/>
      <w:color w:val="FF0000"/>
      <w:szCs w:val="20"/>
    </w:rPr>
  </w:style>
  <w:style w:type="character" w:customStyle="1" w:styleId="22">
    <w:name w:val="本文 2 字元"/>
    <w:basedOn w:val="a0"/>
    <w:link w:val="21"/>
    <w:semiHidden/>
    <w:rsid w:val="002050B7"/>
    <w:rPr>
      <w:rFonts w:ascii="標楷體" w:eastAsia="標楷體" w:hAnsi="標楷體" w:cs="Times New Roman"/>
      <w:color w:val="FF0000"/>
      <w:szCs w:val="20"/>
    </w:rPr>
  </w:style>
  <w:style w:type="paragraph" w:styleId="31">
    <w:name w:val="Body Text 3"/>
    <w:basedOn w:val="a"/>
    <w:link w:val="32"/>
    <w:semiHidden/>
    <w:unhideWhenUsed/>
    <w:rsid w:val="002050B7"/>
    <w:pPr>
      <w:jc w:val="center"/>
    </w:pPr>
    <w:rPr>
      <w:color w:val="000000"/>
    </w:rPr>
  </w:style>
  <w:style w:type="character" w:customStyle="1" w:styleId="32">
    <w:name w:val="本文 3 字元"/>
    <w:basedOn w:val="a0"/>
    <w:link w:val="31"/>
    <w:semiHidden/>
    <w:rsid w:val="002050B7"/>
    <w:rPr>
      <w:rFonts w:ascii="Times New Roman" w:eastAsia="新細明體" w:hAnsi="Times New Roman" w:cs="Times New Roman"/>
      <w:color w:val="000000"/>
      <w:szCs w:val="24"/>
    </w:rPr>
  </w:style>
  <w:style w:type="paragraph" w:styleId="23">
    <w:name w:val="Body Text Indent 2"/>
    <w:basedOn w:val="a"/>
    <w:link w:val="24"/>
    <w:semiHidden/>
    <w:unhideWhenUsed/>
    <w:rsid w:val="002050B7"/>
    <w:pPr>
      <w:spacing w:line="0" w:lineRule="atLeast"/>
      <w:ind w:leftChars="50" w:left="120"/>
    </w:pPr>
    <w:rPr>
      <w:sz w:val="32"/>
    </w:rPr>
  </w:style>
  <w:style w:type="character" w:customStyle="1" w:styleId="24">
    <w:name w:val="本文縮排 2 字元"/>
    <w:basedOn w:val="a0"/>
    <w:link w:val="23"/>
    <w:semiHidden/>
    <w:rsid w:val="002050B7"/>
    <w:rPr>
      <w:rFonts w:ascii="Times New Roman" w:eastAsia="新細明體" w:hAnsi="Times New Roman" w:cs="Times New Roman"/>
      <w:sz w:val="32"/>
      <w:szCs w:val="24"/>
    </w:rPr>
  </w:style>
  <w:style w:type="paragraph" w:styleId="33">
    <w:name w:val="Body Text Indent 3"/>
    <w:basedOn w:val="a"/>
    <w:link w:val="34"/>
    <w:semiHidden/>
    <w:unhideWhenUsed/>
    <w:rsid w:val="002050B7"/>
    <w:pPr>
      <w:ind w:leftChars="400" w:left="960"/>
      <w:jc w:val="both"/>
    </w:pPr>
    <w:rPr>
      <w:szCs w:val="20"/>
    </w:rPr>
  </w:style>
  <w:style w:type="character" w:customStyle="1" w:styleId="34">
    <w:name w:val="本文縮排 3 字元"/>
    <w:basedOn w:val="a0"/>
    <w:link w:val="33"/>
    <w:semiHidden/>
    <w:rsid w:val="002050B7"/>
    <w:rPr>
      <w:rFonts w:ascii="Times New Roman" w:eastAsia="新細明體" w:hAnsi="Times New Roman" w:cs="Times New Roman"/>
      <w:szCs w:val="20"/>
    </w:rPr>
  </w:style>
  <w:style w:type="paragraph" w:styleId="af">
    <w:name w:val="Block Text"/>
    <w:basedOn w:val="a"/>
    <w:semiHidden/>
    <w:unhideWhenUsed/>
    <w:rsid w:val="002050B7"/>
    <w:pPr>
      <w:ind w:leftChars="24" w:left="378" w:right="57" w:hangingChars="200" w:hanging="320"/>
      <w:jc w:val="both"/>
    </w:pPr>
    <w:rPr>
      <w:rFonts w:ascii="新細明體"/>
      <w:sz w:val="16"/>
      <w:szCs w:val="20"/>
    </w:rPr>
  </w:style>
  <w:style w:type="paragraph" w:styleId="af0">
    <w:name w:val="Plain Text"/>
    <w:basedOn w:val="a"/>
    <w:link w:val="af1"/>
    <w:semiHidden/>
    <w:unhideWhenUsed/>
    <w:rsid w:val="002050B7"/>
    <w:rPr>
      <w:rFonts w:ascii="細明體" w:eastAsia="細明體" w:hAnsi="Courier New" w:cs="Courier New"/>
    </w:rPr>
  </w:style>
  <w:style w:type="character" w:customStyle="1" w:styleId="af1">
    <w:name w:val="純文字 字元"/>
    <w:basedOn w:val="a0"/>
    <w:link w:val="af0"/>
    <w:semiHidden/>
    <w:rsid w:val="002050B7"/>
    <w:rPr>
      <w:rFonts w:ascii="細明體" w:eastAsia="細明體" w:hAnsi="Courier New" w:cs="Courier New"/>
      <w:szCs w:val="24"/>
    </w:rPr>
  </w:style>
  <w:style w:type="paragraph" w:styleId="af2">
    <w:name w:val="Balloon Text"/>
    <w:basedOn w:val="a"/>
    <w:link w:val="af3"/>
    <w:uiPriority w:val="99"/>
    <w:semiHidden/>
    <w:unhideWhenUsed/>
    <w:rsid w:val="002050B7"/>
    <w:rPr>
      <w:rFonts w:ascii="Cambria" w:hAnsi="Cambria"/>
      <w:sz w:val="18"/>
      <w:szCs w:val="18"/>
    </w:rPr>
  </w:style>
  <w:style w:type="character" w:customStyle="1" w:styleId="af3">
    <w:name w:val="註解方塊文字 字元"/>
    <w:basedOn w:val="a0"/>
    <w:link w:val="af2"/>
    <w:uiPriority w:val="99"/>
    <w:semiHidden/>
    <w:rsid w:val="002050B7"/>
    <w:rPr>
      <w:rFonts w:ascii="Cambria" w:eastAsia="新細明體" w:hAnsi="Cambria" w:cs="Times New Roman"/>
      <w:sz w:val="18"/>
      <w:szCs w:val="18"/>
    </w:rPr>
  </w:style>
  <w:style w:type="paragraph" w:styleId="af4">
    <w:name w:val="List Paragraph"/>
    <w:basedOn w:val="a"/>
    <w:uiPriority w:val="34"/>
    <w:qFormat/>
    <w:rsid w:val="002050B7"/>
    <w:pPr>
      <w:ind w:leftChars="200" w:left="480"/>
    </w:pPr>
    <w:rPr>
      <w:rFonts w:ascii="Calibri" w:hAnsi="Calibri"/>
      <w:szCs w:val="22"/>
    </w:rPr>
  </w:style>
  <w:style w:type="paragraph" w:customStyle="1" w:styleId="af5">
    <w:name w:val="(一)"/>
    <w:basedOn w:val="a"/>
    <w:rsid w:val="002050B7"/>
    <w:pPr>
      <w:spacing w:afterLines="25"/>
    </w:pPr>
    <w:rPr>
      <w:rFonts w:ascii="華康粗黑體" w:eastAsia="華康粗黑體"/>
    </w:rPr>
  </w:style>
  <w:style w:type="paragraph" w:customStyle="1" w:styleId="-1">
    <w:name w:val="內文-1"/>
    <w:basedOn w:val="a"/>
    <w:rsid w:val="002050B7"/>
    <w:pPr>
      <w:spacing w:line="420" w:lineRule="exact"/>
      <w:ind w:firstLine="567"/>
      <w:jc w:val="both"/>
    </w:pPr>
    <w:rPr>
      <w:rFonts w:eastAsia="標楷體"/>
      <w:szCs w:val="20"/>
    </w:rPr>
  </w:style>
  <w:style w:type="paragraph" w:customStyle="1" w:styleId="af6">
    <w:name w:val="分段能力指標"/>
    <w:basedOn w:val="a"/>
    <w:rsid w:val="002050B7"/>
    <w:pPr>
      <w:snapToGrid w:val="0"/>
      <w:spacing w:line="280" w:lineRule="exact"/>
      <w:ind w:left="595" w:hanging="567"/>
    </w:pPr>
    <w:rPr>
      <w:rFonts w:ascii="華康標宋體" w:eastAsia="華康標宋體" w:hAnsi="新細明體"/>
      <w:sz w:val="20"/>
    </w:rPr>
  </w:style>
  <w:style w:type="paragraph" w:customStyle="1" w:styleId="12">
    <w:name w:val="1.標題文字"/>
    <w:basedOn w:val="a"/>
    <w:rsid w:val="002050B7"/>
    <w:pPr>
      <w:jc w:val="center"/>
    </w:pPr>
    <w:rPr>
      <w:rFonts w:ascii="華康中黑體" w:eastAsia="華康中黑體"/>
      <w:sz w:val="28"/>
      <w:szCs w:val="20"/>
    </w:rPr>
  </w:style>
  <w:style w:type="paragraph" w:customStyle="1" w:styleId="13">
    <w:name w:val="純文字1"/>
    <w:basedOn w:val="a"/>
    <w:rsid w:val="002050B7"/>
    <w:pPr>
      <w:adjustRightInd w:val="0"/>
    </w:pPr>
    <w:rPr>
      <w:rFonts w:ascii="細明體" w:eastAsia="細明體" w:hAnsi="Courier New"/>
      <w:szCs w:val="20"/>
    </w:rPr>
  </w:style>
  <w:style w:type="paragraph" w:customStyle="1" w:styleId="14">
    <w:name w:val="(1)建議表標題"/>
    <w:basedOn w:val="a"/>
    <w:rsid w:val="002050B7"/>
    <w:pPr>
      <w:spacing w:before="120" w:after="120"/>
      <w:jc w:val="center"/>
    </w:pPr>
    <w:rPr>
      <w:rFonts w:ascii="華康中黑體" w:eastAsia="華康中黑體"/>
      <w:color w:val="000000"/>
      <w:sz w:val="40"/>
      <w:szCs w:val="20"/>
    </w:rPr>
  </w:style>
  <w:style w:type="paragraph" w:customStyle="1" w:styleId="25">
    <w:name w:val="2.表頭文字"/>
    <w:basedOn w:val="a"/>
    <w:rsid w:val="002050B7"/>
    <w:pPr>
      <w:jc w:val="center"/>
    </w:pPr>
    <w:rPr>
      <w:rFonts w:eastAsia="華康中圓體"/>
      <w:szCs w:val="20"/>
    </w:rPr>
  </w:style>
  <w:style w:type="paragraph" w:customStyle="1" w:styleId="4123">
    <w:name w:val="4.【教學目標】內文字（1.2.3.）"/>
    <w:basedOn w:val="af0"/>
    <w:rsid w:val="002050B7"/>
    <w:pPr>
      <w:tabs>
        <w:tab w:val="left" w:pos="142"/>
      </w:tabs>
      <w:spacing w:line="220" w:lineRule="exact"/>
      <w:ind w:left="227" w:right="57" w:hanging="170"/>
      <w:jc w:val="both"/>
    </w:pPr>
    <w:rPr>
      <w:rFonts w:ascii="新細明體" w:eastAsia="新細明體" w:cs="Times New Roman"/>
      <w:sz w:val="16"/>
      <w:szCs w:val="20"/>
    </w:rPr>
  </w:style>
  <w:style w:type="paragraph" w:customStyle="1" w:styleId="35">
    <w:name w:val="3.【對應能力指標】內文字"/>
    <w:basedOn w:val="af0"/>
    <w:rsid w:val="002050B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2050B7"/>
    <w:pPr>
      <w:tabs>
        <w:tab w:val="left" w:pos="329"/>
      </w:tabs>
      <w:spacing w:line="240" w:lineRule="exact"/>
      <w:ind w:left="397" w:right="57" w:hanging="340"/>
      <w:jc w:val="both"/>
    </w:pPr>
    <w:rPr>
      <w:sz w:val="16"/>
      <w:szCs w:val="20"/>
    </w:rPr>
  </w:style>
  <w:style w:type="paragraph" w:customStyle="1" w:styleId="af7">
    <w:name w:val="活動"/>
    <w:basedOn w:val="a"/>
    <w:rsid w:val="002050B7"/>
    <w:pPr>
      <w:snapToGrid w:val="0"/>
      <w:spacing w:line="220" w:lineRule="exact"/>
      <w:ind w:leftChars="75" w:left="180" w:right="57"/>
    </w:pPr>
    <w:rPr>
      <w:sz w:val="16"/>
    </w:rPr>
  </w:style>
  <w:style w:type="paragraph" w:customStyle="1" w:styleId="01">
    <w:name w:val="縮排0.1"/>
    <w:basedOn w:val="ad"/>
    <w:rsid w:val="002050B7"/>
    <w:pPr>
      <w:adjustRightInd w:val="0"/>
      <w:snapToGrid w:val="0"/>
      <w:spacing w:after="0" w:line="240" w:lineRule="exact"/>
      <w:ind w:leftChars="0" w:left="57" w:right="57"/>
    </w:pPr>
    <w:rPr>
      <w:rFonts w:ascii="新細明體" w:hAnsi="新細明體"/>
      <w:sz w:val="16"/>
      <w:szCs w:val="20"/>
    </w:rPr>
  </w:style>
  <w:style w:type="paragraph" w:customStyle="1" w:styleId="15">
    <w:name w:val="課程樣式1"/>
    <w:basedOn w:val="a"/>
    <w:rsid w:val="002050B7"/>
    <w:pPr>
      <w:spacing w:line="240" w:lineRule="exact"/>
      <w:ind w:left="57" w:right="57"/>
    </w:pPr>
    <w:rPr>
      <w:rFonts w:ascii="新細明體" w:hAnsi="新細明體"/>
      <w:sz w:val="16"/>
      <w:szCs w:val="20"/>
    </w:rPr>
  </w:style>
  <w:style w:type="paragraph" w:customStyle="1" w:styleId="010">
    <w:name w:val="0.1"/>
    <w:basedOn w:val="af0"/>
    <w:rsid w:val="002050B7"/>
    <w:pPr>
      <w:ind w:left="57" w:right="57"/>
    </w:pPr>
    <w:rPr>
      <w:rFonts w:ascii="Times New Roman" w:hAnsi="Times New Roman" w:cs="Times New Roman"/>
      <w:sz w:val="16"/>
    </w:rPr>
  </w:style>
  <w:style w:type="paragraph" w:customStyle="1" w:styleId="16">
    <w:name w:val="樣式1"/>
    <w:basedOn w:val="a"/>
    <w:rsid w:val="002050B7"/>
    <w:pPr>
      <w:jc w:val="center"/>
    </w:pPr>
    <w:rPr>
      <w:rFonts w:ascii="新細明體" w:hAnsi="新細明體"/>
      <w:w w:val="120"/>
      <w:sz w:val="16"/>
      <w:szCs w:val="20"/>
    </w:rPr>
  </w:style>
  <w:style w:type="paragraph" w:customStyle="1" w:styleId="17">
    <w:name w:val="1"/>
    <w:basedOn w:val="a"/>
    <w:rsid w:val="002050B7"/>
    <w:pPr>
      <w:widowControl/>
      <w:spacing w:before="100" w:beforeAutospacing="1" w:after="100" w:afterAutospacing="1"/>
    </w:pPr>
    <w:rPr>
      <w:rFonts w:ascii="Arial Unicode MS" w:eastAsia="Arial Unicode MS" w:hAnsi="Arial Unicode MS" w:cs="Arial Unicode MS"/>
      <w:kern w:val="0"/>
    </w:rPr>
  </w:style>
  <w:style w:type="table" w:styleId="af8">
    <w:name w:val="Table Grid"/>
    <w:basedOn w:val="a1"/>
    <w:uiPriority w:val="59"/>
    <w:rsid w:val="002050B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0140179">
      <w:bodyDiv w:val="1"/>
      <w:marLeft w:val="0"/>
      <w:marRight w:val="0"/>
      <w:marTop w:val="0"/>
      <w:marBottom w:val="0"/>
      <w:divBdr>
        <w:top w:val="none" w:sz="0" w:space="0" w:color="auto"/>
        <w:left w:val="none" w:sz="0" w:space="0" w:color="auto"/>
        <w:bottom w:val="none" w:sz="0" w:space="0" w:color="auto"/>
        <w:right w:val="none" w:sz="0" w:space="0" w:color="auto"/>
      </w:divBdr>
    </w:div>
    <w:div w:id="1002705080">
      <w:bodyDiv w:val="1"/>
      <w:marLeft w:val="0"/>
      <w:marRight w:val="0"/>
      <w:marTop w:val="0"/>
      <w:marBottom w:val="0"/>
      <w:divBdr>
        <w:top w:val="none" w:sz="0" w:space="0" w:color="auto"/>
        <w:left w:val="none" w:sz="0" w:space="0" w:color="auto"/>
        <w:bottom w:val="none" w:sz="0" w:space="0" w:color="auto"/>
        <w:right w:val="none" w:sz="0" w:space="0" w:color="auto"/>
      </w:divBdr>
    </w:div>
    <w:div w:id="15688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3718</Words>
  <Characters>21195</Characters>
  <Application>Microsoft Office Word</Application>
  <DocSecurity>0</DocSecurity>
  <Lines>176</Lines>
  <Paragraphs>49</Paragraphs>
  <ScaleCrop>false</ScaleCrop>
  <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Ernie</cp:lastModifiedBy>
  <cp:revision>2</cp:revision>
  <dcterms:created xsi:type="dcterms:W3CDTF">2016-09-03T07:00:00Z</dcterms:created>
  <dcterms:modified xsi:type="dcterms:W3CDTF">2016-09-03T07:00:00Z</dcterms:modified>
</cp:coreProperties>
</file>