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8E" w:rsidRPr="00A3526D" w:rsidRDefault="00E42C8E" w:rsidP="00FA3FCA">
      <w:pPr>
        <w:jc w:val="both"/>
      </w:pPr>
    </w:p>
    <w:p w:rsidR="00E42C8E" w:rsidRDefault="00E42C8E" w:rsidP="00FA3FCA">
      <w:pPr>
        <w:jc w:val="both"/>
        <w:rPr>
          <w:rFonts w:ascii="新細明體"/>
        </w:rPr>
      </w:pPr>
    </w:p>
    <w:p w:rsidR="00E42C8E" w:rsidRDefault="00E42C8E" w:rsidP="00FA3FCA">
      <w:pPr>
        <w:jc w:val="both"/>
        <w:rPr>
          <w:rFonts w:ascii="新細明體"/>
        </w:rPr>
      </w:pPr>
    </w:p>
    <w:p w:rsidR="00E42C8E" w:rsidRPr="00B220D3" w:rsidRDefault="00E42C8E" w:rsidP="009123C8">
      <w:pPr>
        <w:jc w:val="center"/>
        <w:rPr>
          <w:rFonts w:ascii="新細明體"/>
        </w:rPr>
      </w:pPr>
      <w:r w:rsidRPr="00B220D3">
        <w:rPr>
          <w:rFonts w:ascii="新細明體" w:hAnsi="新細明體" w:hint="eastAsia"/>
        </w:rPr>
        <w:t>投稿類別：</w:t>
      </w:r>
    </w:p>
    <w:p w:rsidR="00E42C8E" w:rsidRDefault="00E42C8E" w:rsidP="009123C8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史地類</w:t>
      </w: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Pr="00E56220" w:rsidRDefault="00E42C8E" w:rsidP="009123C8">
      <w:pPr>
        <w:jc w:val="center"/>
        <w:rPr>
          <w:rFonts w:ascii="新細明體"/>
        </w:rPr>
      </w:pPr>
      <w:r w:rsidRPr="00E56220">
        <w:rPr>
          <w:rFonts w:ascii="新細明體" w:hAnsi="新細明體" w:hint="eastAsia"/>
        </w:rPr>
        <w:t>篇名：</w:t>
      </w:r>
    </w:p>
    <w:p w:rsidR="00E42C8E" w:rsidRPr="00E56220" w:rsidRDefault="00E42C8E" w:rsidP="009123C8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口社部落遷移史</w:t>
      </w:r>
    </w:p>
    <w:p w:rsidR="00E42C8E" w:rsidRPr="00E56220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  <w:r w:rsidRPr="00E56220">
        <w:rPr>
          <w:rFonts w:ascii="新細明體" w:hAnsi="新細明體" w:hint="eastAsia"/>
        </w:rPr>
        <w:t>作者：</w:t>
      </w: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周晨薰。國立屏北高中。二年九班</w:t>
      </w: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Pr="007E0ADE" w:rsidRDefault="00E42C8E" w:rsidP="009123C8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指導老師：</w:t>
      </w:r>
    </w:p>
    <w:p w:rsidR="00E42C8E" w:rsidRDefault="00E42C8E" w:rsidP="009123C8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陳來福老師</w:t>
      </w:r>
    </w:p>
    <w:p w:rsidR="00E42C8E" w:rsidRDefault="00E42C8E" w:rsidP="009123C8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古春玲老師</w:t>
      </w: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日期：</w:t>
      </w:r>
      <w:smartTag w:uri="urn:schemas-microsoft-com:office:smarttags" w:element="chsdate">
        <w:smartTagPr>
          <w:attr w:name="Year" w:val="105"/>
          <w:attr w:name="Month" w:val="10"/>
          <w:attr w:name="Day" w:val="18"/>
          <w:attr w:name="IsLunarDate" w:val="False"/>
          <w:attr w:name="IsROCDate" w:val="False"/>
        </w:smartTagPr>
        <w:r>
          <w:rPr>
            <w:rFonts w:ascii="新細明體" w:hAnsi="新細明體"/>
          </w:rPr>
          <w:t>105/10/18</w:t>
        </w:r>
      </w:smartTag>
    </w:p>
    <w:p w:rsidR="00E42C8E" w:rsidRDefault="00E42C8E" w:rsidP="00894950">
      <w:pPr>
        <w:jc w:val="center"/>
        <w:rPr>
          <w:rFonts w:ascii="新細明體"/>
        </w:rPr>
      </w:pPr>
      <w:r>
        <w:rPr>
          <w:rFonts w:ascii="新細明體"/>
        </w:rPr>
        <w:br w:type="page"/>
      </w:r>
      <w:r>
        <w:rPr>
          <w:rFonts w:ascii="新細明體" w:hint="eastAsia"/>
        </w:rPr>
        <w:lastRenderedPageBreak/>
        <w:t>目錄</w:t>
      </w:r>
    </w:p>
    <w:p w:rsidR="00E42C8E" w:rsidRPr="006567FC" w:rsidRDefault="00E42C8E" w:rsidP="00894950">
      <w:pPr>
        <w:pStyle w:val="ad"/>
        <w:numPr>
          <w:ilvl w:val="0"/>
          <w:numId w:val="5"/>
        </w:numPr>
        <w:tabs>
          <w:tab w:val="left" w:pos="540"/>
        </w:tabs>
        <w:ind w:leftChars="0" w:left="480"/>
        <w:jc w:val="both"/>
      </w:pPr>
      <w:r w:rsidRPr="00E56220">
        <w:rPr>
          <w:rFonts w:ascii="新細明體" w:hAnsi="新細明體" w:hint="eastAsia"/>
        </w:rPr>
        <w:t>前言</w:t>
      </w:r>
    </w:p>
    <w:p w:rsidR="00E42C8E" w:rsidRDefault="00E42C8E" w:rsidP="006567FC">
      <w:pPr>
        <w:pStyle w:val="ad"/>
        <w:numPr>
          <w:ilvl w:val="1"/>
          <w:numId w:val="5"/>
        </w:numPr>
        <w:tabs>
          <w:tab w:val="left" w:pos="540"/>
        </w:tabs>
        <w:ind w:leftChars="0"/>
        <w:jc w:val="both"/>
      </w:pPr>
      <w:r>
        <w:rPr>
          <w:rFonts w:hint="eastAsia"/>
        </w:rPr>
        <w:t>研究動機</w:t>
      </w:r>
      <w:r>
        <w:t>----------</w:t>
      </w:r>
      <w:r w:rsidR="00FB55B4">
        <w:rPr>
          <w:rFonts w:hint="eastAsia"/>
        </w:rPr>
        <w:t>----------</w:t>
      </w:r>
      <w:r>
        <w:t xml:space="preserve">P3 </w:t>
      </w:r>
    </w:p>
    <w:p w:rsidR="00E42C8E" w:rsidRDefault="00E42C8E" w:rsidP="006567FC">
      <w:pPr>
        <w:pStyle w:val="ad"/>
        <w:tabs>
          <w:tab w:val="left" w:pos="540"/>
        </w:tabs>
        <w:ind w:leftChars="0"/>
        <w:jc w:val="both"/>
      </w:pPr>
    </w:p>
    <w:p w:rsidR="00E42C8E" w:rsidRDefault="00E42C8E" w:rsidP="006567FC">
      <w:pPr>
        <w:pStyle w:val="ad"/>
        <w:numPr>
          <w:ilvl w:val="1"/>
          <w:numId w:val="5"/>
        </w:numPr>
        <w:tabs>
          <w:tab w:val="left" w:pos="540"/>
        </w:tabs>
        <w:ind w:leftChars="0"/>
        <w:jc w:val="both"/>
      </w:pPr>
      <w:r>
        <w:rPr>
          <w:rFonts w:hint="eastAsia"/>
        </w:rPr>
        <w:t>研究目的</w:t>
      </w:r>
      <w:r>
        <w:t>----------</w:t>
      </w:r>
      <w:r w:rsidR="00FB55B4">
        <w:rPr>
          <w:rFonts w:hint="eastAsia"/>
        </w:rPr>
        <w:t>----------</w:t>
      </w:r>
      <w:r>
        <w:t xml:space="preserve">P3 </w:t>
      </w:r>
    </w:p>
    <w:p w:rsidR="00E42C8E" w:rsidRDefault="00E42C8E" w:rsidP="006567FC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6567FC">
      <w:pPr>
        <w:pStyle w:val="ad"/>
        <w:numPr>
          <w:ilvl w:val="1"/>
          <w:numId w:val="5"/>
        </w:numPr>
        <w:tabs>
          <w:tab w:val="left" w:pos="540"/>
        </w:tabs>
        <w:ind w:leftChars="0"/>
        <w:jc w:val="both"/>
      </w:pPr>
      <w:r>
        <w:rPr>
          <w:rFonts w:hint="eastAsia"/>
        </w:rPr>
        <w:t>研究方法</w:t>
      </w:r>
      <w:r>
        <w:t>----------</w:t>
      </w:r>
      <w:r w:rsidR="00FB55B4">
        <w:rPr>
          <w:rFonts w:hint="eastAsia"/>
        </w:rPr>
        <w:t>----------</w:t>
      </w:r>
      <w:r>
        <w:t xml:space="preserve">P3 </w:t>
      </w:r>
    </w:p>
    <w:p w:rsidR="00FB55B4" w:rsidRDefault="00E42C8E" w:rsidP="00FB55B4">
      <w:pPr>
        <w:pStyle w:val="ad"/>
        <w:numPr>
          <w:ilvl w:val="0"/>
          <w:numId w:val="5"/>
        </w:numPr>
        <w:tabs>
          <w:tab w:val="left" w:pos="540"/>
        </w:tabs>
        <w:ind w:leftChars="0" w:left="480"/>
        <w:jc w:val="both"/>
      </w:pPr>
      <w:r>
        <w:rPr>
          <w:rFonts w:hint="eastAsia"/>
        </w:rPr>
        <w:t>正文</w:t>
      </w:r>
    </w:p>
    <w:p w:rsidR="00E42C8E" w:rsidRDefault="00E42C8E" w:rsidP="006567FC">
      <w:pPr>
        <w:pStyle w:val="ad"/>
        <w:numPr>
          <w:ilvl w:val="1"/>
          <w:numId w:val="5"/>
        </w:numPr>
        <w:tabs>
          <w:tab w:val="left" w:pos="540"/>
          <w:tab w:val="left" w:pos="1080"/>
        </w:tabs>
        <w:ind w:leftChars="0"/>
        <w:jc w:val="both"/>
      </w:pPr>
      <w:r>
        <w:t xml:space="preserve">   </w:t>
      </w:r>
      <w:r>
        <w:rPr>
          <w:rFonts w:hint="eastAsia"/>
        </w:rPr>
        <w:t>部落位置和特色</w:t>
      </w:r>
      <w:r>
        <w:t>----------</w:t>
      </w:r>
      <w:r w:rsidR="00FB55B4">
        <w:rPr>
          <w:rFonts w:hint="eastAsia"/>
        </w:rPr>
        <w:t>-</w:t>
      </w:r>
      <w:r>
        <w:t>P3</w:t>
      </w:r>
    </w:p>
    <w:p w:rsidR="00E42C8E" w:rsidRDefault="00E42C8E" w:rsidP="006567FC">
      <w:pPr>
        <w:pStyle w:val="ad"/>
        <w:tabs>
          <w:tab w:val="left" w:pos="540"/>
          <w:tab w:val="left" w:pos="1080"/>
        </w:tabs>
        <w:ind w:leftChars="0" w:left="960"/>
        <w:jc w:val="both"/>
      </w:pPr>
    </w:p>
    <w:p w:rsidR="00E42C8E" w:rsidRDefault="00E42C8E" w:rsidP="006567FC">
      <w:pPr>
        <w:pStyle w:val="ad"/>
        <w:numPr>
          <w:ilvl w:val="1"/>
          <w:numId w:val="5"/>
        </w:numPr>
        <w:tabs>
          <w:tab w:val="left" w:pos="540"/>
          <w:tab w:val="left" w:pos="1080"/>
        </w:tabs>
        <w:ind w:leftChars="0"/>
        <w:jc w:val="both"/>
      </w:pPr>
      <w:r>
        <w:t xml:space="preserve">   </w:t>
      </w:r>
      <w:r>
        <w:rPr>
          <w:rFonts w:hint="eastAsia"/>
        </w:rPr>
        <w:t>遷移史</w:t>
      </w:r>
      <w:r>
        <w:t>----------</w:t>
      </w:r>
      <w:r w:rsidR="00FB55B4">
        <w:rPr>
          <w:rFonts w:hint="eastAsia"/>
        </w:rPr>
        <w:t>-------------</w:t>
      </w:r>
      <w:r>
        <w:t>P3~P4</w:t>
      </w:r>
    </w:p>
    <w:p w:rsidR="00E42C8E" w:rsidRDefault="00E42C8E" w:rsidP="006567FC">
      <w:pPr>
        <w:pStyle w:val="ad"/>
        <w:tabs>
          <w:tab w:val="left" w:pos="540"/>
          <w:tab w:val="left" w:pos="1080"/>
        </w:tabs>
        <w:ind w:leftChars="0" w:left="0"/>
        <w:jc w:val="both"/>
      </w:pPr>
    </w:p>
    <w:p w:rsidR="00E42C8E" w:rsidRDefault="00E42C8E" w:rsidP="006567FC">
      <w:pPr>
        <w:pStyle w:val="ad"/>
        <w:numPr>
          <w:ilvl w:val="1"/>
          <w:numId w:val="5"/>
        </w:numPr>
        <w:tabs>
          <w:tab w:val="left" w:pos="540"/>
          <w:tab w:val="left" w:pos="1080"/>
        </w:tabs>
        <w:ind w:leftChars="0"/>
        <w:jc w:val="both"/>
      </w:pPr>
      <w:r>
        <w:t xml:space="preserve">   </w:t>
      </w:r>
      <w:r>
        <w:rPr>
          <w:rFonts w:hint="eastAsia"/>
        </w:rPr>
        <w:t>莎卡蘭溪</w:t>
      </w:r>
      <w:r>
        <w:t>----------</w:t>
      </w:r>
      <w:r w:rsidR="00FB55B4">
        <w:rPr>
          <w:rFonts w:hint="eastAsia"/>
        </w:rPr>
        <w:t>----------</w:t>
      </w:r>
      <w:r>
        <w:t>p4~5</w:t>
      </w:r>
    </w:p>
    <w:p w:rsidR="00E42C8E" w:rsidRDefault="00E42C8E" w:rsidP="006567FC">
      <w:pPr>
        <w:pStyle w:val="ad"/>
        <w:tabs>
          <w:tab w:val="left" w:pos="540"/>
          <w:tab w:val="left" w:pos="1080"/>
        </w:tabs>
        <w:ind w:leftChars="0" w:left="0"/>
        <w:jc w:val="both"/>
      </w:pPr>
    </w:p>
    <w:p w:rsidR="00E42C8E" w:rsidRDefault="00E42C8E" w:rsidP="006567FC">
      <w:pPr>
        <w:numPr>
          <w:ilvl w:val="0"/>
          <w:numId w:val="5"/>
        </w:numPr>
        <w:ind w:leftChars="36" w:left="567" w:hanging="481"/>
      </w:pPr>
      <w:r>
        <w:rPr>
          <w:rFonts w:ascii="新細明體"/>
        </w:rPr>
        <w:t xml:space="preserve">       </w:t>
      </w:r>
      <w:r>
        <w:rPr>
          <w:rFonts w:ascii="新細明體" w:hint="eastAsia"/>
        </w:rPr>
        <w:t>結論、心得</w:t>
      </w:r>
      <w:r>
        <w:t>----------</w:t>
      </w:r>
      <w:r w:rsidR="00FB55B4">
        <w:rPr>
          <w:rFonts w:hint="eastAsia"/>
        </w:rPr>
        <w:t>-------</w:t>
      </w:r>
      <w:r>
        <w:t>P5~6</w:t>
      </w:r>
    </w:p>
    <w:p w:rsidR="00E42C8E" w:rsidRDefault="00E42C8E" w:rsidP="006567FC">
      <w:pPr>
        <w:ind w:left="86"/>
      </w:pPr>
    </w:p>
    <w:p w:rsidR="00E42C8E" w:rsidRPr="006567FC" w:rsidRDefault="00E42C8E" w:rsidP="006567FC">
      <w:pPr>
        <w:numPr>
          <w:ilvl w:val="0"/>
          <w:numId w:val="5"/>
        </w:numPr>
        <w:ind w:leftChars="36" w:left="567" w:hanging="481"/>
      </w:pPr>
      <w:r>
        <w:t xml:space="preserve">       </w:t>
      </w:r>
      <w:r>
        <w:rPr>
          <w:rFonts w:hint="eastAsia"/>
        </w:rPr>
        <w:t>引註資料</w:t>
      </w:r>
      <w:r>
        <w:t>----------</w:t>
      </w:r>
      <w:r w:rsidR="00FB55B4">
        <w:rPr>
          <w:rFonts w:hint="eastAsia"/>
        </w:rPr>
        <w:t>---------</w:t>
      </w:r>
      <w:r w:rsidR="006E3748">
        <w:rPr>
          <w:rFonts w:hint="eastAsia"/>
        </w:rPr>
        <w:t>-</w:t>
      </w:r>
      <w:bookmarkStart w:id="0" w:name="_GoBack"/>
      <w:bookmarkEnd w:id="0"/>
      <w:r>
        <w:t>P6</w:t>
      </w:r>
    </w:p>
    <w:p w:rsidR="00E42C8E" w:rsidRPr="00E56220" w:rsidRDefault="00E42C8E" w:rsidP="00805ED4">
      <w:pPr>
        <w:rPr>
          <w:rFonts w:ascii="新細明體"/>
        </w:rPr>
      </w:pPr>
      <w:r>
        <w:rPr>
          <w:rFonts w:ascii="新細明體"/>
        </w:rPr>
        <w:br w:type="page"/>
      </w:r>
      <w:r w:rsidRPr="00E56220">
        <w:rPr>
          <w:rFonts w:ascii="新細明體" w:hAnsi="新細明體" w:hint="eastAsia"/>
        </w:rPr>
        <w:lastRenderedPageBreak/>
        <w:t>壹</w:t>
      </w:r>
      <w:r>
        <w:rPr>
          <w:rFonts w:ascii="新細明體" w:hAnsi="新細明體" w:hint="eastAsia"/>
        </w:rPr>
        <w:t>、</w:t>
      </w:r>
      <w:r w:rsidRPr="00E56220">
        <w:rPr>
          <w:rFonts w:ascii="新細明體" w:hAnsi="新細明體" w:hint="eastAsia"/>
        </w:rPr>
        <w:t>前言</w:t>
      </w:r>
    </w:p>
    <w:p w:rsidR="00E42C8E" w:rsidRDefault="00E42C8E" w:rsidP="00FA3FCA">
      <w:pPr>
        <w:jc w:val="both"/>
      </w:pPr>
    </w:p>
    <w:p w:rsidR="00E42C8E" w:rsidRDefault="00E42C8E" w:rsidP="00BE5C3A">
      <w:pPr>
        <w:pStyle w:val="ad"/>
        <w:tabs>
          <w:tab w:val="left" w:pos="540"/>
          <w:tab w:val="left" w:pos="900"/>
        </w:tabs>
        <w:ind w:leftChars="0" w:left="0"/>
        <w:jc w:val="both"/>
      </w:pPr>
      <w:r>
        <w:rPr>
          <w:rFonts w:hint="eastAsia"/>
        </w:rPr>
        <w:t>一、研究動機</w:t>
      </w:r>
    </w:p>
    <w:p w:rsidR="00E42C8E" w:rsidRDefault="00E42C8E" w:rsidP="00894950">
      <w:pPr>
        <w:pStyle w:val="ad"/>
        <w:ind w:leftChars="0"/>
        <w:jc w:val="both"/>
      </w:pPr>
      <w:r>
        <w:t xml:space="preserve">    </w:t>
      </w:r>
      <w:r>
        <w:rPr>
          <w:rFonts w:hint="eastAsia"/>
        </w:rPr>
        <w:t>屏東縣三地門鄉口社村是我生長的部落，從小到大總是聽著長輩們訴說著村莊以前的生活，心裡不禁多了許多的想像，因為在這資訊快速發展的世界，這些景象似乎難以出現，這也讓我想更進一步的去了解部落以前的生活型態。</w:t>
      </w:r>
    </w:p>
    <w:p w:rsidR="00E42C8E" w:rsidRDefault="00E42C8E" w:rsidP="00BE5C3A">
      <w:pPr>
        <w:pStyle w:val="ad"/>
        <w:tabs>
          <w:tab w:val="left" w:pos="540"/>
        </w:tabs>
        <w:ind w:leftChars="0" w:left="0"/>
        <w:jc w:val="both"/>
      </w:pPr>
      <w:r>
        <w:rPr>
          <w:rFonts w:hint="eastAsia"/>
        </w:rPr>
        <w:t>二、研究目的</w:t>
      </w:r>
    </w:p>
    <w:p w:rsidR="00E42C8E" w:rsidRPr="00573917" w:rsidRDefault="00E42C8E" w:rsidP="00573917">
      <w:pPr>
        <w:rPr>
          <w:color w:val="000000"/>
        </w:rPr>
      </w:pPr>
      <w:r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（一）想知道現在部落的位置並不是當初的地點，會遷移的原因為何？</w:t>
      </w:r>
    </w:p>
    <w:p w:rsidR="00E42C8E" w:rsidRPr="00573917" w:rsidRDefault="00E42C8E" w:rsidP="00573917">
      <w:pPr>
        <w:rPr>
          <w:color w:val="000000"/>
        </w:rPr>
      </w:pPr>
      <w:r w:rsidRPr="00573917"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（二）加深自己對部落的認識，部落永遠是我們的家。</w:t>
      </w:r>
    </w:p>
    <w:p w:rsidR="00E42C8E" w:rsidRPr="00573917" w:rsidRDefault="00E42C8E" w:rsidP="00573917">
      <w:pPr>
        <w:rPr>
          <w:color w:val="000000"/>
        </w:rPr>
      </w:pPr>
      <w:r w:rsidRPr="00573917"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（三）維繫祖先留給我們的寶貴資源與豐富的文化才有意義。</w:t>
      </w:r>
    </w:p>
    <w:p w:rsidR="00E42C8E" w:rsidRPr="00573917" w:rsidRDefault="00E42C8E" w:rsidP="00573917">
      <w:pPr>
        <w:rPr>
          <w:color w:val="000000"/>
        </w:rPr>
      </w:pPr>
      <w:r w:rsidRPr="00573917"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（四）發覺並行銷部落豐富的資源，如深遠的文化與壯麗的山河。</w:t>
      </w:r>
    </w:p>
    <w:p w:rsidR="00E42C8E" w:rsidRDefault="00E42C8E" w:rsidP="00BE5C3A">
      <w:pPr>
        <w:pStyle w:val="ad"/>
        <w:numPr>
          <w:ilvl w:val="0"/>
          <w:numId w:val="11"/>
        </w:numPr>
        <w:tabs>
          <w:tab w:val="left" w:pos="540"/>
        </w:tabs>
        <w:ind w:leftChars="0"/>
        <w:jc w:val="both"/>
      </w:pPr>
      <w:r>
        <w:rPr>
          <w:rFonts w:hint="eastAsia"/>
        </w:rPr>
        <w:t>研究方法</w:t>
      </w:r>
    </w:p>
    <w:p w:rsidR="00E42C8E" w:rsidRPr="00573917" w:rsidRDefault="00E42C8E" w:rsidP="00573917">
      <w:pPr>
        <w:rPr>
          <w:color w:val="000000"/>
        </w:rPr>
      </w:pPr>
      <w:r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（一）文獻探討：</w:t>
      </w:r>
      <w:r>
        <w:rPr>
          <w:rFonts w:hint="eastAsia"/>
          <w:color w:val="000000"/>
        </w:rPr>
        <w:t>相關書籍和部落誌</w:t>
      </w:r>
    </w:p>
    <w:p w:rsidR="00E42C8E" w:rsidRPr="00573917" w:rsidRDefault="00E42C8E" w:rsidP="00573917">
      <w:pPr>
        <w:rPr>
          <w:color w:val="000000"/>
        </w:rPr>
      </w:pPr>
      <w:r w:rsidRPr="00573917"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（二）網路媒體：</w:t>
      </w:r>
      <w:r>
        <w:rPr>
          <w:rFonts w:hint="eastAsia"/>
          <w:color w:val="000000"/>
        </w:rPr>
        <w:t>搜尋相關網址</w:t>
      </w:r>
    </w:p>
    <w:p w:rsidR="00E42C8E" w:rsidRPr="00573917" w:rsidRDefault="00E42C8E" w:rsidP="00573917">
      <w:pPr>
        <w:rPr>
          <w:color w:val="000000"/>
        </w:rPr>
      </w:pPr>
      <w:r w:rsidRPr="00573917"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（三）</w:t>
      </w:r>
      <w:r w:rsidRPr="00573917"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田野調查：訪問村莊裡的長輩們，去了解每次村莊所遷移的原因和經過。</w:t>
      </w:r>
    </w:p>
    <w:p w:rsidR="00E42C8E" w:rsidRPr="00937120" w:rsidRDefault="00E42C8E" w:rsidP="00FA3FCA">
      <w:pPr>
        <w:tabs>
          <w:tab w:val="left" w:pos="1150"/>
        </w:tabs>
        <w:jc w:val="both"/>
        <w:rPr>
          <w:rFonts w:ascii="新細明體"/>
        </w:rPr>
      </w:pPr>
      <w:r w:rsidRPr="00937120">
        <w:rPr>
          <w:rFonts w:ascii="新細明體" w:hAnsi="新細明體" w:hint="eastAsia"/>
        </w:rPr>
        <w:t>貳</w:t>
      </w:r>
      <w:r>
        <w:rPr>
          <w:rFonts w:ascii="新細明體" w:hAnsi="新細明體" w:hint="eastAsia"/>
        </w:rPr>
        <w:t>、</w:t>
      </w:r>
      <w:r w:rsidRPr="00937120">
        <w:rPr>
          <w:rFonts w:ascii="新細明體" w:hAnsi="新細明體" w:hint="eastAsia"/>
        </w:rPr>
        <w:t>正文</w:t>
      </w:r>
    </w:p>
    <w:p w:rsidR="00E42C8E" w:rsidRDefault="00E42C8E" w:rsidP="00D7382D">
      <w:pPr>
        <w:pStyle w:val="ad"/>
        <w:numPr>
          <w:ilvl w:val="0"/>
          <w:numId w:val="6"/>
        </w:numPr>
        <w:tabs>
          <w:tab w:val="left" w:pos="540"/>
          <w:tab w:val="left" w:pos="1080"/>
        </w:tabs>
        <w:ind w:leftChars="0"/>
        <w:jc w:val="both"/>
      </w:pPr>
      <w:r>
        <w:rPr>
          <w:rFonts w:hint="eastAsia"/>
        </w:rPr>
        <w:t>部落位置和特色</w:t>
      </w:r>
    </w:p>
    <w:p w:rsidR="00E42C8E" w:rsidRDefault="00E42C8E" w:rsidP="00995843">
      <w:pPr>
        <w:ind w:leftChars="177" w:left="425"/>
        <w:jc w:val="both"/>
      </w:pPr>
      <w:r>
        <w:t xml:space="preserve">    </w:t>
      </w:r>
      <w:r>
        <w:rPr>
          <w:rFonts w:hint="eastAsia"/>
        </w:rPr>
        <w:t>口社村位於屏東縣三地門鄉西側中央位置，賽嘉村以北，</w:t>
      </w:r>
      <w:r w:rsidR="00995843">
        <w:rPr>
          <w:rFonts w:hint="eastAsia"/>
        </w:rPr>
        <w:t>朝日山以西，馬兒村以南，高樹鄉泰山村廣大鳳梨農場以東為界，口社</w:t>
      </w:r>
      <w:r>
        <w:rPr>
          <w:rFonts w:hint="eastAsia"/>
        </w:rPr>
        <w:t>屬於茂林國家風景區內，地處沿山公路（縣道</w:t>
      </w:r>
      <w:r>
        <w:t xml:space="preserve"> 185</w:t>
      </w:r>
      <w:r>
        <w:rPr>
          <w:rFonts w:hint="eastAsia"/>
        </w:rPr>
        <w:t>）旁，緊鄰莎卡蘭溪，地理位置約在海拔</w:t>
      </w:r>
      <w:r>
        <w:t>100~150</w:t>
      </w:r>
      <w:r>
        <w:rPr>
          <w:rFonts w:hint="eastAsia"/>
        </w:rPr>
        <w:t>公尺，總人口數大約</w:t>
      </w:r>
      <w:r>
        <w:t>700</w:t>
      </w:r>
      <w:r>
        <w:rPr>
          <w:rFonts w:hint="eastAsia"/>
        </w:rPr>
        <w:t>多人，主要族群為排灣族</w:t>
      </w:r>
      <w:r>
        <w:t>-</w:t>
      </w:r>
      <w:r>
        <w:rPr>
          <w:rFonts w:hint="eastAsia"/>
        </w:rPr>
        <w:t>拉瓦爾</w:t>
      </w:r>
      <w:r w:rsidRPr="00B211EC">
        <w:rPr>
          <w:rFonts w:hint="eastAsia"/>
          <w:color w:val="000000"/>
        </w:rPr>
        <w:t>系</w:t>
      </w:r>
      <w:r>
        <w:rPr>
          <w:rFonts w:hint="eastAsia"/>
        </w:rPr>
        <w:t>。</w:t>
      </w:r>
      <w:r>
        <w:t xml:space="preserve"> </w:t>
      </w:r>
    </w:p>
    <w:p w:rsidR="00E42C8E" w:rsidRDefault="00B65469" w:rsidP="00E7551D">
      <w:pPr>
        <w:pStyle w:val="ad"/>
        <w:tabs>
          <w:tab w:val="left" w:pos="540"/>
        </w:tabs>
        <w:ind w:leftChars="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7" type="#_x0000_t75" style="position:absolute;left:0;text-align:left;margin-left:29pt;margin-top:3pt;width:328.2pt;height:184.85pt;z-index:1;visibility:visible">
            <v:imagedata r:id="rId9" o:title=""/>
            <w10:wrap type="square"/>
          </v:shape>
        </w:pict>
      </w:r>
    </w:p>
    <w:p w:rsidR="00E42C8E" w:rsidRDefault="00E42C8E" w:rsidP="00E7551D">
      <w:pPr>
        <w:pStyle w:val="ad"/>
        <w:tabs>
          <w:tab w:val="left" w:pos="540"/>
        </w:tabs>
        <w:ind w:leftChars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 w:right="240"/>
        <w:jc w:val="right"/>
      </w:pPr>
      <w:r>
        <w:rPr>
          <w:rFonts w:hint="eastAsia"/>
        </w:rPr>
        <w:t>圖一</w:t>
      </w:r>
      <w:r>
        <w:t xml:space="preserve">  </w:t>
      </w:r>
      <w:r>
        <w:rPr>
          <w:rFonts w:hint="eastAsia"/>
        </w:rPr>
        <w:t>莎卡蘭部落</w:t>
      </w: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Pr="00A43B4F" w:rsidRDefault="00E42C8E" w:rsidP="00D7382D">
      <w:pPr>
        <w:pStyle w:val="ad"/>
        <w:numPr>
          <w:ilvl w:val="0"/>
          <w:numId w:val="6"/>
        </w:numPr>
        <w:tabs>
          <w:tab w:val="left" w:pos="540"/>
        </w:tabs>
        <w:ind w:leftChars="0"/>
        <w:jc w:val="both"/>
      </w:pPr>
      <w:r>
        <w:rPr>
          <w:rFonts w:hint="eastAsia"/>
        </w:rPr>
        <w:t>遷移史</w:t>
      </w:r>
    </w:p>
    <w:p w:rsidR="00E42C8E" w:rsidRDefault="00E42C8E" w:rsidP="00805ED4">
      <w:pPr>
        <w:ind w:leftChars="177" w:left="425"/>
        <w:jc w:val="both"/>
      </w:pPr>
      <w:r>
        <w:t xml:space="preserve">    </w:t>
      </w:r>
      <w:r>
        <w:rPr>
          <w:rFonts w:hint="eastAsia"/>
        </w:rPr>
        <w:t>在這幾次的遷移中，口社換過許多的地址，但村名從以前到現在就叫做</w:t>
      </w:r>
      <w:r>
        <w:t>Sagaran</w:t>
      </w:r>
      <w:r>
        <w:rPr>
          <w:rFonts w:hint="eastAsia"/>
        </w:rPr>
        <w:t>，至於「口社」這個稱呼是日本人為我們取的（日據時期按譯音稱為</w:t>
      </w:r>
      <w:r>
        <w:rPr>
          <w:rFonts w:hint="eastAsia"/>
        </w:rPr>
        <w:lastRenderedPageBreak/>
        <w:t>「</w:t>
      </w:r>
      <w:r>
        <w:t>kausiya</w:t>
      </w:r>
      <w:r>
        <w:rPr>
          <w:rFonts w:hint="eastAsia"/>
        </w:rPr>
        <w:t>」，在台灣光復後按日語翻成口社村），口社以前是從達瓦蘭（大社）所遷移下來的，那時在達瓦蘭有兩位獵人（</w:t>
      </w:r>
      <w:r>
        <w:t>ratiljiman</w:t>
      </w:r>
      <w:r>
        <w:rPr>
          <w:rFonts w:hint="eastAsia"/>
        </w:rPr>
        <w:t>、</w:t>
      </w:r>
      <w:r>
        <w:t>pangeter</w:t>
      </w:r>
      <w:r>
        <w:rPr>
          <w:rFonts w:hint="eastAsia"/>
        </w:rPr>
        <w:t>），長年在山野間打獵，它們將所有的獵物集中在一個地方，久而久之帶來的狗都不回去了，他們兩人在那建了一個工寮，一星期之後族人們發現他們沒有回來，就派村民去找他們，當村民看到他們所搭棚的地點時，覺得此地點不錯，</w:t>
      </w:r>
      <w:r w:rsidRPr="00FA3FCA">
        <w:rPr>
          <w:rFonts w:hint="eastAsia"/>
        </w:rPr>
        <w:t>因為有許多村民賴以維生的獵物，而且周圍是懸崖、高高在上，如果有人想要攻</w:t>
      </w:r>
      <w:r>
        <w:rPr>
          <w:rFonts w:hint="eastAsia"/>
        </w:rPr>
        <w:t>打這裡的話，有利於我們發覺，敵人也不易潛入，這也就是地名</w:t>
      </w:r>
      <w:r>
        <w:t>karakarang</w:t>
      </w:r>
      <w:r>
        <w:rPr>
          <w:rFonts w:hint="eastAsia"/>
        </w:rPr>
        <w:t>的緣由，意思是「不易攻打」，起初只有五六戶的居民來到這，後來幾乎達瓦蘭的居民都遷移至此處，但要形成一個部落，必須要有一個頭目才行，因為這樣才不會被人侵犯獵區或者是被其他村莊的人所欺負，所以後來村民從達瓦蘭請了一位頭目來，形成部落之後這裡的地名就叫做</w:t>
      </w:r>
      <w:r>
        <w:t>kaumaqan</w:t>
      </w:r>
      <w:r>
        <w:rPr>
          <w:rFonts w:hint="eastAsia"/>
        </w:rPr>
        <w:t>，意思是「真正的家」。</w:t>
      </w:r>
    </w:p>
    <w:p w:rsidR="00E42C8E" w:rsidRPr="00805ED4" w:rsidRDefault="00E42C8E" w:rsidP="00805ED4">
      <w:pPr>
        <w:ind w:leftChars="177" w:left="425"/>
        <w:jc w:val="both"/>
      </w:pPr>
    </w:p>
    <w:p w:rsidR="00E42C8E" w:rsidRPr="00204650" w:rsidRDefault="00E42C8E" w:rsidP="00805ED4">
      <w:pPr>
        <w:ind w:leftChars="177" w:left="425" w:firstLine="480"/>
        <w:jc w:val="both"/>
      </w:pPr>
      <w:r>
        <w:rPr>
          <w:rFonts w:hint="eastAsia"/>
        </w:rPr>
        <w:t>之後因為人數越來越多，慢慢的土地無法容納太多人，這時日本人找了一個台地（</w:t>
      </w:r>
      <w:r>
        <w:t>maljatiljaten</w:t>
      </w:r>
      <w:r>
        <w:rPr>
          <w:rFonts w:hint="eastAsia"/>
        </w:rPr>
        <w:t>）給村民，那裡地勢較平，比較安全且方便，但經過耆老們勘查後發現沒有水源，所以村民們不願離開，然而在</w:t>
      </w:r>
      <w:r>
        <w:t>kaumaqan</w:t>
      </w:r>
      <w:r>
        <w:rPr>
          <w:rFonts w:hint="eastAsia"/>
        </w:rPr>
        <w:t>的下方發現了一塊地，名叫</w:t>
      </w:r>
      <w:r>
        <w:t>teku</w:t>
      </w:r>
      <w:r>
        <w:rPr>
          <w:rFonts w:hint="eastAsia"/>
        </w:rPr>
        <w:t>，意思是比較低的地方，但在有一年的颱風，</w:t>
      </w:r>
      <w:r>
        <w:t>teku</w:t>
      </w:r>
      <w:r>
        <w:rPr>
          <w:rFonts w:hint="eastAsia"/>
        </w:rPr>
        <w:t>上方塌陷，而且嚴重積水、石板屋倒塌，所以遷移到現在的</w:t>
      </w:r>
      <w:r>
        <w:t>kuljau</w:t>
      </w:r>
      <w:r>
        <w:rPr>
          <w:rFonts w:hint="eastAsia"/>
        </w:rPr>
        <w:t>。</w:t>
      </w:r>
    </w:p>
    <w:p w:rsidR="00E42C8E" w:rsidRDefault="00E42C8E" w:rsidP="00805ED4">
      <w:pPr>
        <w:ind w:leftChars="177" w:left="425"/>
        <w:jc w:val="both"/>
      </w:pPr>
    </w:p>
    <w:p w:rsidR="00E42C8E" w:rsidRDefault="00E42C8E" w:rsidP="00805ED4">
      <w:pPr>
        <w:ind w:leftChars="177" w:left="425" w:firstLine="480"/>
        <w:jc w:val="both"/>
      </w:pPr>
      <w:r>
        <w:rPr>
          <w:rFonts w:hint="eastAsia"/>
        </w:rPr>
        <w:t>在這幾次遷移當中，因為莎卡蘭溪水資源豐沛、取石容易（口社地址在斜坡，每戶人家都會取石板去做階梯式又平平的地面，以便蓋房子），這就是為什麼口社村遷移都離不開那條河，以前口社村的住屋都是用石板建造而成，過了一段時間就需要補修，村民為此感到困擾，之後在平地人大量的鼓吹下，我們為了漂亮、方便所以都</w:t>
      </w:r>
      <w:r w:rsidRPr="00B211EC">
        <w:rPr>
          <w:rFonts w:hint="eastAsia"/>
          <w:color w:val="000000"/>
        </w:rPr>
        <w:t>向銀行</w:t>
      </w:r>
      <w:r>
        <w:rPr>
          <w:rFonts w:hint="eastAsia"/>
        </w:rPr>
        <w:t>貸款蓋鋼筋水泥所搭建的房子，拋棄了我們傳統的建築，</w:t>
      </w:r>
      <w:r w:rsidRPr="00B211EC">
        <w:rPr>
          <w:rFonts w:hint="eastAsia"/>
          <w:color w:val="000000"/>
        </w:rPr>
        <w:t>幾乎</w:t>
      </w:r>
      <w:r>
        <w:rPr>
          <w:rFonts w:hint="eastAsia"/>
        </w:rPr>
        <w:t>每</w:t>
      </w:r>
      <w:r w:rsidRPr="00B211EC">
        <w:rPr>
          <w:rFonts w:hint="eastAsia"/>
          <w:color w:val="000000"/>
        </w:rPr>
        <w:t>戶</w:t>
      </w:r>
      <w:r>
        <w:rPr>
          <w:rFonts w:hint="eastAsia"/>
        </w:rPr>
        <w:t>都背了貸款，其實以前搭房子時，大家都用人力、牛車一起把石板運回來，一起同心協力、互相幫忙，我想這才是祖先們樂於看見的景象，至於我們現在的地名會叫做「</w:t>
      </w:r>
      <w:r>
        <w:t>kuljau</w:t>
      </w:r>
      <w:r>
        <w:rPr>
          <w:rFonts w:hint="eastAsia"/>
        </w:rPr>
        <w:t>」是因為以前從</w:t>
      </w:r>
      <w:r>
        <w:t>kaumaqan</w:t>
      </w:r>
      <w:r>
        <w:rPr>
          <w:rFonts w:hint="eastAsia"/>
        </w:rPr>
        <w:t>下來的時候，會經過</w:t>
      </w:r>
      <w:r>
        <w:t>kuljau</w:t>
      </w:r>
      <w:r>
        <w:rPr>
          <w:rFonts w:hint="eastAsia"/>
        </w:rPr>
        <w:t>這塊地，村民為了讓對方知道要在哪裡互相等，所以把這塊地叫作「</w:t>
      </w:r>
      <w:r>
        <w:t>kuljau</w:t>
      </w:r>
      <w:r>
        <w:rPr>
          <w:rFonts w:hint="eastAsia"/>
        </w:rPr>
        <w:t>」。</w:t>
      </w:r>
    </w:p>
    <w:p w:rsidR="00E42C8E" w:rsidRDefault="00E42C8E" w:rsidP="000F1434">
      <w:pPr>
        <w:pStyle w:val="ad"/>
        <w:numPr>
          <w:ilvl w:val="0"/>
          <w:numId w:val="6"/>
        </w:numPr>
        <w:tabs>
          <w:tab w:val="left" w:pos="540"/>
        </w:tabs>
        <w:ind w:leftChars="0"/>
        <w:jc w:val="both"/>
      </w:pPr>
      <w:r>
        <w:rPr>
          <w:rFonts w:hint="eastAsia"/>
        </w:rPr>
        <w:t>莎卡蘭溪</w:t>
      </w:r>
    </w:p>
    <w:p w:rsidR="00E42C8E" w:rsidRDefault="00E42C8E" w:rsidP="00805ED4">
      <w:pPr>
        <w:tabs>
          <w:tab w:val="left" w:pos="1150"/>
        </w:tabs>
        <w:ind w:leftChars="177" w:left="425"/>
        <w:jc w:val="both"/>
      </w:pPr>
      <w:r>
        <w:t xml:space="preserve">    </w:t>
      </w:r>
      <w:r>
        <w:rPr>
          <w:rFonts w:hint="eastAsia"/>
        </w:rPr>
        <w:t>莎卡蘭溪源於大姆姆山，由東北向西南流，自源頭至隘寮溪全長約</w:t>
      </w:r>
      <w:r>
        <w:t>20</w:t>
      </w:r>
      <w:r>
        <w:rPr>
          <w:rFonts w:hint="eastAsia"/>
        </w:rPr>
        <w:t>公里，莎卡蘭溪是族人的生命之源，在每一次的遷徙中我們可以看到祖先們不願意離開，堅持與溪為伍，這是因為河流孕育了我們莎卡蘭溪的村民們，給予了我們豐富的資源。</w:t>
      </w:r>
    </w:p>
    <w:p w:rsidR="00E42C8E" w:rsidRDefault="00E42C8E" w:rsidP="00805ED4">
      <w:pPr>
        <w:tabs>
          <w:tab w:val="left" w:pos="1150"/>
        </w:tabs>
        <w:ind w:leftChars="177" w:left="425"/>
        <w:jc w:val="both"/>
        <w:rPr>
          <w:rFonts w:ascii="Arial" w:hAnsi="Arial" w:cs="Arial"/>
          <w:color w:val="666666"/>
          <w:sz w:val="23"/>
          <w:szCs w:val="23"/>
          <w:shd w:val="clear" w:color="auto" w:fill="E2F6F9"/>
        </w:rPr>
      </w:pPr>
      <w:r>
        <w:t xml:space="preserve">    </w:t>
      </w:r>
      <w:r>
        <w:rPr>
          <w:rFonts w:hint="eastAsia"/>
        </w:rPr>
        <w:t>民國</w:t>
      </w:r>
      <w:r>
        <w:t>90</w:t>
      </w:r>
      <w:r>
        <w:rPr>
          <w:rFonts w:hint="eastAsia"/>
        </w:rPr>
        <w:t>年，河流產生巨大的變化，因為不肖分子毒魚事件，造成溪流魚群集體死亡，也大大的影響了溪流生態，這也激起了村民們的保護意識，於是村長召集村民們，開始了護溪計畫，因為村民們的團結河流也漸漸地恢復了，但就在一次的颱風中讓這些結晶化為烏有，因颱風關係造成砂石大量</w:t>
      </w:r>
      <w:r>
        <w:rPr>
          <w:rFonts w:hint="eastAsia"/>
        </w:rPr>
        <w:lastRenderedPageBreak/>
        <w:t>堆積，而在之後的砂石疏濬也沒有處理好，所以和之前相較之下，莎卡蘭溪</w:t>
      </w:r>
      <w:r w:rsidR="00B65469">
        <w:rPr>
          <w:noProof/>
        </w:rPr>
        <w:pict>
          <v:shape id="圖片 1" o:spid="_x0000_s1028" type="#_x0000_t75" style="position:absolute;left:0;text-align:left;margin-left:270.75pt;margin-top:35.1pt;width:146.5pt;height:109.9pt;z-index:-1;visibility:visible;mso-position-horizontal-relative:text;mso-position-vertical-relative:text">
            <v:imagedata r:id="rId10" o:title=""/>
            <w10:wrap type="square"/>
          </v:shape>
        </w:pict>
      </w:r>
      <w:r>
        <w:rPr>
          <w:rFonts w:hint="eastAsia"/>
        </w:rPr>
        <w:t>已經大相逕庭，過去「莎卡蘭溪生態旅遊」是三地門鄉生態旅遊的特色，但經歷海棠及八八風災的重創下，幾乎讓部落的河床面目前非。</w:t>
      </w:r>
    </w:p>
    <w:p w:rsidR="00E42C8E" w:rsidRDefault="00E42C8E" w:rsidP="00FA3FCA">
      <w:pPr>
        <w:jc w:val="both"/>
        <w:rPr>
          <w:rFonts w:ascii="新細明體"/>
        </w:rPr>
      </w:pPr>
    </w:p>
    <w:p w:rsidR="00E42C8E" w:rsidRPr="00275901" w:rsidRDefault="00E42C8E" w:rsidP="00FA3FCA">
      <w:pPr>
        <w:jc w:val="both"/>
        <w:rPr>
          <w:rFonts w:ascii="新細明體"/>
        </w:rPr>
      </w:pPr>
      <w:r w:rsidRPr="00275901">
        <w:rPr>
          <w:rFonts w:ascii="新細明體" w:hAnsi="新細明體" w:hint="eastAsia"/>
        </w:rPr>
        <w:t>參</w:t>
      </w:r>
      <w:r>
        <w:rPr>
          <w:rFonts w:ascii="新細明體" w:hAnsi="新細明體" w:hint="eastAsia"/>
        </w:rPr>
        <w:t>、</w:t>
      </w:r>
      <w:r w:rsidRPr="00275901">
        <w:rPr>
          <w:rFonts w:ascii="新細明體" w:hAnsi="新細明體" w:hint="eastAsia"/>
        </w:rPr>
        <w:t>結論</w:t>
      </w:r>
    </w:p>
    <w:p w:rsidR="00E42C8E" w:rsidRPr="002D2E93" w:rsidRDefault="00B65469" w:rsidP="002D2E93">
      <w:pPr>
        <w:ind w:leftChars="177" w:left="425"/>
        <w:jc w:val="both"/>
        <w:rPr>
          <w:rFonts w:ascii="新細明體" w:hAnsi="新細明體"/>
        </w:rPr>
      </w:pPr>
      <w:r>
        <w:rPr>
          <w:rFonts w:ascii="新細明體" w:hAnsi="新細明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22.25pt;margin-top:37pt;width:105.95pt;height:21.8pt;z-index:4" filled="f" stroked="f">
            <v:textbox>
              <w:txbxContent>
                <w:p w:rsidR="002D2E93" w:rsidRDefault="002D2E93">
                  <w:r>
                    <w:rPr>
                      <w:rFonts w:hint="eastAsia"/>
                    </w:rPr>
                    <w:t>圖二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莎卡蘭溪</w:t>
                  </w:r>
                </w:p>
              </w:txbxContent>
            </v:textbox>
          </v:shape>
        </w:pict>
      </w:r>
      <w:r w:rsidR="00E42C8E">
        <w:rPr>
          <w:rFonts w:ascii="新細明體" w:hAnsi="新細明體"/>
        </w:rPr>
        <w:t xml:space="preserve">    </w:t>
      </w:r>
      <w:r w:rsidR="00E42C8E">
        <w:rPr>
          <w:rFonts w:ascii="新細明體" w:hAnsi="新細明體" w:hint="eastAsia"/>
        </w:rPr>
        <w:t>口社村經歷了多次的遷移，原因包括了天災、環境負荷不下人口壓力</w:t>
      </w:r>
      <w:r w:rsidR="00E42C8E">
        <w:rPr>
          <w:rFonts w:ascii="新細明體" w:hint="eastAsia"/>
        </w:rPr>
        <w:t>……</w:t>
      </w:r>
      <w:r w:rsidR="00E42C8E">
        <w:rPr>
          <w:rFonts w:ascii="新細明體" w:hAnsi="新細明體" w:hint="eastAsia"/>
        </w:rPr>
        <w:t>等等原因，才不得已需要另找一塊新地點，每一次的遷村背後都有許多的故事，每個新地點都經過前人們的深思</w:t>
      </w:r>
      <w:r w:rsidR="00DA72DB" w:rsidRPr="002D2E93">
        <w:rPr>
          <w:rFonts w:ascii="新細明體" w:hAnsi="新細明體" w:hint="eastAsia"/>
          <w:color w:val="000000"/>
        </w:rPr>
        <w:t>遠慮</w:t>
      </w:r>
      <w:r w:rsidR="00E42C8E">
        <w:rPr>
          <w:rFonts w:ascii="新細明體" w:hAnsi="新細明體" w:hint="eastAsia"/>
        </w:rPr>
        <w:t>，所以祖先考慮的首要條件就是水源地，因此才堅持不遠離莎卡蘭溪，他對我們口社村民來說是生命之源，因這條溪擁有著豐富的天然資源，例如：石板、食物</w:t>
      </w:r>
      <w:r w:rsidR="00E42C8E">
        <w:rPr>
          <w:rFonts w:ascii="新細明體" w:hint="eastAsia"/>
        </w:rPr>
        <w:t>……</w:t>
      </w:r>
      <w:r w:rsidR="00E42C8E">
        <w:rPr>
          <w:rFonts w:ascii="新細明體" w:hAnsi="新細明體" w:hint="eastAsia"/>
        </w:rPr>
        <w:t>這些都是我們不可或缺的，在村莊的遷移史中我們可以看到祖先的智慧，在當時對他們來說遷移會發生什麼事是未知的，但他們憑藉著生活的經驗找出最有利的地點，令我們這些後輩讚嘆不已，也因為每次的遷移原因都不同，所以也能從名字當中看出遷移原因和地名的關聯性，「莎卡蘭」是我生長的部落，從小就一直居住在這片土地上，因為有祖先們的一步一腳印，才有現在的我們，在這次的訪談中，看到長輩臉帶笑容的向我們講解以前祖先的故事，心中就泛起一絲絲的感動，因為這才讓我發覺自己的不足，居住在部落對它卻似懂非懂，和長輩們的訪問中，他們不時脫口而出的母語，讓我覺得自己對部落的認識又加深了許多，也讓我了解到部落的文化需要村民去建立自己和祖先的橋樑，去用心感受祖先留給我們在這片土地上的溫暖，而且如果只是把這片土地當作居住地，又有什麼意義呢？</w:t>
      </w:r>
    </w:p>
    <w:p w:rsidR="00E42C8E" w:rsidRPr="005E22C2" w:rsidRDefault="00E42C8E" w:rsidP="001F04C3">
      <w:pPr>
        <w:ind w:leftChars="177" w:left="425"/>
        <w:jc w:val="both"/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這些遷移史為我們口社村的歷史添加了不可抹滅的記憶，這些記憶也幫我們部落有了不一樣的標記，像是為了紀念當初兩位獵人的開拓，頭目特別頒發了檳榔及桔子花環給</w:t>
      </w:r>
      <w:r>
        <w:t>ratiljiman</w:t>
      </w:r>
      <w:r>
        <w:rPr>
          <w:rFonts w:hint="eastAsia"/>
        </w:rPr>
        <w:t>、</w:t>
      </w:r>
      <w:r>
        <w:t>pangeter</w:t>
      </w:r>
      <w:r>
        <w:rPr>
          <w:rFonts w:hint="eastAsia"/>
        </w:rPr>
        <w:t>兩家族，在現今的口社部落我們也可以看到「莎卡蘭涼亭」矗立在部落（圖三），為的是讓村民銘記當年部落開墾定居的艱辛，也讓我們加深自己對部落的連結，在這個人與人漸漸疏離的世界，也提醒著我們祖先胼手胝足的辛苦。</w:t>
      </w:r>
    </w:p>
    <w:p w:rsidR="00E42C8E" w:rsidRPr="00C1580D" w:rsidRDefault="00B65469" w:rsidP="00285E25">
      <w:pPr>
        <w:ind w:firstLineChars="177" w:firstLine="425"/>
        <w:jc w:val="both"/>
        <w:rPr>
          <w:rFonts w:ascii="新細明體"/>
          <w:color w:val="000000"/>
        </w:rPr>
      </w:pPr>
      <w:r>
        <w:rPr>
          <w:noProof/>
        </w:rPr>
        <w:pict>
          <v:shape id="_x0000_s1029" type="#_x0000_t75" alt="描述: http://www.discoverytaiwan.com.tw/uploadfile/3a1685173f915d7d87d293968035763c.jpg" style="position:absolute;left:0;text-align:left;margin-left:272.55pt;margin-top:8.05pt;width:144.7pt;height:109.05pt;z-index:2;visibility:visible" o:allowoverlap="f">
            <v:imagedata r:id="rId11" o:title=""/>
            <w10:wrap type="square"/>
          </v:shape>
        </w:pict>
      </w:r>
    </w:p>
    <w:p w:rsidR="00E42C8E" w:rsidRPr="00C1580D" w:rsidRDefault="00E42C8E" w:rsidP="00285E25">
      <w:pPr>
        <w:ind w:firstLineChars="177" w:firstLine="425"/>
        <w:jc w:val="both"/>
        <w:rPr>
          <w:rFonts w:ascii="新細明體"/>
          <w:color w:val="000000"/>
        </w:rPr>
      </w:pPr>
    </w:p>
    <w:p w:rsidR="00E42C8E" w:rsidRPr="00C1580D" w:rsidRDefault="00E42C8E" w:rsidP="00285E25">
      <w:pPr>
        <w:ind w:firstLineChars="177" w:firstLine="425"/>
        <w:jc w:val="both"/>
        <w:rPr>
          <w:rFonts w:ascii="新細明體"/>
          <w:color w:val="000000"/>
        </w:rPr>
      </w:pPr>
    </w:p>
    <w:p w:rsidR="00E42C8E" w:rsidRPr="00C1580D" w:rsidRDefault="00E42C8E" w:rsidP="00285E25">
      <w:pPr>
        <w:ind w:firstLineChars="177" w:firstLine="425"/>
        <w:jc w:val="both"/>
        <w:rPr>
          <w:rFonts w:ascii="新細明體"/>
          <w:color w:val="000000"/>
        </w:rPr>
      </w:pPr>
    </w:p>
    <w:p w:rsidR="00E42C8E" w:rsidRPr="00C1580D" w:rsidRDefault="00E42C8E" w:rsidP="00285E25">
      <w:pPr>
        <w:ind w:firstLineChars="177" w:firstLine="425"/>
        <w:jc w:val="both"/>
        <w:rPr>
          <w:rFonts w:ascii="新細明體"/>
          <w:color w:val="000000"/>
        </w:rPr>
      </w:pPr>
    </w:p>
    <w:p w:rsidR="00E42C8E" w:rsidRPr="00C1580D" w:rsidRDefault="00E42C8E" w:rsidP="00285E25">
      <w:pPr>
        <w:ind w:firstLineChars="177" w:firstLine="425"/>
        <w:jc w:val="both"/>
        <w:rPr>
          <w:rFonts w:ascii="新細明體"/>
          <w:color w:val="000000"/>
        </w:rPr>
      </w:pPr>
    </w:p>
    <w:p w:rsidR="00E42C8E" w:rsidRPr="00C1580D" w:rsidRDefault="00B65469" w:rsidP="00285E25">
      <w:pPr>
        <w:ind w:firstLineChars="177" w:firstLine="425"/>
        <w:jc w:val="both"/>
        <w:rPr>
          <w:rFonts w:ascii="新細明體"/>
          <w:color w:val="000000"/>
        </w:rPr>
      </w:pPr>
      <w:r>
        <w:rPr>
          <w:noProof/>
        </w:rPr>
        <w:pict>
          <v:shape id="_x0000_s1030" type="#_x0000_t202" style="position:absolute;left:0;text-align:left;margin-left:291pt;margin-top:14.7pt;width:126.25pt;height:23.45pt;z-index:3" stroked="f">
            <v:textbox>
              <w:txbxContent>
                <w:p w:rsidR="00E42C8E" w:rsidRPr="00285E25" w:rsidRDefault="00E42C8E">
                  <w:pPr>
                    <w:rPr>
                      <w:sz w:val="20"/>
                      <w:szCs w:val="20"/>
                    </w:rPr>
                  </w:pPr>
                  <w:r w:rsidRPr="00285E25">
                    <w:rPr>
                      <w:sz w:val="20"/>
                      <w:szCs w:val="20"/>
                    </w:rPr>
                    <w:t xml:space="preserve"> </w:t>
                  </w:r>
                  <w:r w:rsidRPr="00285E25">
                    <w:rPr>
                      <w:rFonts w:hint="eastAsia"/>
                      <w:sz w:val="20"/>
                      <w:szCs w:val="20"/>
                    </w:rPr>
                    <w:t>圖三：莎卡蘭涼亭</w:t>
                  </w:r>
                </w:p>
              </w:txbxContent>
            </v:textbox>
          </v:shape>
        </w:pict>
      </w:r>
    </w:p>
    <w:p w:rsidR="00E42C8E" w:rsidRPr="00C1580D" w:rsidRDefault="00E42C8E" w:rsidP="00285E25">
      <w:pPr>
        <w:ind w:firstLineChars="177" w:firstLine="425"/>
        <w:jc w:val="both"/>
        <w:rPr>
          <w:rFonts w:ascii="新細明體"/>
          <w:color w:val="000000"/>
        </w:rPr>
      </w:pPr>
    </w:p>
    <w:p w:rsidR="00E42C8E" w:rsidRDefault="00E42C8E" w:rsidP="00285E25">
      <w:pPr>
        <w:ind w:firstLineChars="177" w:firstLine="425"/>
        <w:jc w:val="both"/>
        <w:rPr>
          <w:rFonts w:ascii="新細明體"/>
          <w:color w:val="000000"/>
        </w:rPr>
      </w:pPr>
    </w:p>
    <w:p w:rsidR="00E42C8E" w:rsidRPr="00C1580D" w:rsidRDefault="00E42C8E" w:rsidP="00864EA4">
      <w:pPr>
        <w:jc w:val="both"/>
        <w:rPr>
          <w:rFonts w:ascii="新細明體"/>
          <w:color w:val="000000"/>
        </w:rPr>
      </w:pPr>
      <w:r w:rsidRPr="00C1580D">
        <w:rPr>
          <w:rFonts w:ascii="新細明體" w:hint="eastAsia"/>
          <w:color w:val="000000"/>
        </w:rPr>
        <w:lastRenderedPageBreak/>
        <w:t>研究心得：</w:t>
      </w:r>
    </w:p>
    <w:p w:rsidR="00E42C8E" w:rsidRPr="00C1580D" w:rsidRDefault="00E42C8E" w:rsidP="00C72EEE">
      <w:pPr>
        <w:ind w:firstLineChars="177" w:firstLine="425"/>
        <w:jc w:val="both"/>
        <w:rPr>
          <w:rFonts w:ascii="新細明體"/>
          <w:color w:val="000000"/>
        </w:rPr>
      </w:pPr>
      <w:r w:rsidRPr="00C1580D">
        <w:rPr>
          <w:rFonts w:ascii="新細明體" w:hint="eastAsia"/>
          <w:color w:val="000000"/>
        </w:rPr>
        <w:t>從一開始認定主題是「口社部落遷移史」之後，我一直想著要如何開始著手蒐集資料，其實答案很簡單，只要我們願意去跟長輩們聊天、向他們提問，</w:t>
      </w:r>
      <w:r w:rsidRPr="00C1580D">
        <w:rPr>
          <w:rFonts w:ascii="新細明體"/>
          <w:color w:val="000000"/>
        </w:rPr>
        <w:t>VUVU</w:t>
      </w:r>
      <w:r w:rsidRPr="00C1580D">
        <w:rPr>
          <w:rFonts w:ascii="新細明體" w:hint="eastAsia"/>
          <w:color w:val="000000"/>
        </w:rPr>
        <w:t>們都會為你解開疑惑，長輩們的身上充滿著許多的歷練，從他們那一雙被歲月留下無數痕跡的手，我們可以感覺到</w:t>
      </w:r>
      <w:r w:rsidRPr="00C1580D">
        <w:rPr>
          <w:rFonts w:ascii="新細明體" w:hAnsi="新細明體"/>
          <w:color w:val="000000"/>
        </w:rPr>
        <w:t>VUVU</w:t>
      </w:r>
      <w:r w:rsidRPr="00C1580D">
        <w:rPr>
          <w:rFonts w:ascii="新細明體" w:hint="eastAsia"/>
          <w:color w:val="000000"/>
        </w:rPr>
        <w:t>的勤勞，但經過時代的變遷，現在的我們太過依賴手機、網際網路，其實我們都忘了自己身旁有許多的老師，在經過這次的訪談之後，我深深感覺到跟</w:t>
      </w:r>
      <w:r w:rsidRPr="00C1580D">
        <w:rPr>
          <w:rFonts w:ascii="新細明體"/>
          <w:color w:val="000000"/>
        </w:rPr>
        <w:t>VUVU</w:t>
      </w:r>
      <w:r w:rsidRPr="00C1580D">
        <w:rPr>
          <w:rFonts w:ascii="新細明體" w:hint="eastAsia"/>
          <w:color w:val="000000"/>
        </w:rPr>
        <w:t>聊天是一件令人開心的事，因為在他們身上可以看到我們不曾經歷過的事，例如：</w:t>
      </w:r>
      <w:r w:rsidRPr="00C1580D">
        <w:rPr>
          <w:rFonts w:ascii="新細明體"/>
          <w:color w:val="000000"/>
        </w:rPr>
        <w:t>VUVU</w:t>
      </w:r>
      <w:r w:rsidRPr="00C1580D">
        <w:rPr>
          <w:rFonts w:ascii="新細明體" w:hint="eastAsia"/>
          <w:color w:val="000000"/>
        </w:rPr>
        <w:t>們小時候要自己上山砍柴、燒水，或者每個人勇敢的從吊橋上直直跳下</w:t>
      </w:r>
      <w:r w:rsidRPr="00C1580D">
        <w:rPr>
          <w:rFonts w:ascii="新細明體"/>
          <w:color w:val="000000"/>
        </w:rPr>
        <w:t>……</w:t>
      </w:r>
      <w:r w:rsidRPr="00C1580D">
        <w:rPr>
          <w:rFonts w:ascii="新細明體" w:hint="eastAsia"/>
          <w:color w:val="000000"/>
        </w:rPr>
        <w:t>這些光景是我無法體會到，但從表情和語氣中就可以看出</w:t>
      </w:r>
      <w:r w:rsidRPr="00C1580D">
        <w:rPr>
          <w:rFonts w:ascii="新細明體"/>
          <w:color w:val="000000"/>
        </w:rPr>
        <w:t>VUVU</w:t>
      </w:r>
      <w:r w:rsidRPr="00C1580D">
        <w:rPr>
          <w:rFonts w:ascii="新細明體" w:hint="eastAsia"/>
          <w:color w:val="000000"/>
        </w:rPr>
        <w:t>很喜歡這段自由自在的童年生活。</w:t>
      </w:r>
    </w:p>
    <w:p w:rsidR="00E42C8E" w:rsidRPr="00C1580D" w:rsidRDefault="00E42C8E" w:rsidP="00C72EEE">
      <w:pPr>
        <w:ind w:firstLineChars="177" w:firstLine="425"/>
        <w:jc w:val="both"/>
        <w:rPr>
          <w:rFonts w:ascii="新細明體"/>
          <w:color w:val="000000"/>
        </w:rPr>
      </w:pPr>
      <w:r w:rsidRPr="00C1580D">
        <w:rPr>
          <w:rFonts w:ascii="新細明體" w:hint="eastAsia"/>
          <w:color w:val="000000"/>
        </w:rPr>
        <w:t>在小時候其實已經聽過好幾次的部落遷移史，但每次都聽了就忘，直到我國中畢業後，聽到有一場關於部落遷移史的課程，才開始</w:t>
      </w:r>
      <w:r w:rsidRPr="002D2E93">
        <w:rPr>
          <w:rFonts w:ascii="新細明體" w:hint="eastAsia"/>
          <w:color w:val="000000"/>
        </w:rPr>
        <w:t>燃</w:t>
      </w:r>
      <w:r w:rsidRPr="00C1580D">
        <w:rPr>
          <w:rFonts w:ascii="新細明體" w:hint="eastAsia"/>
          <w:color w:val="000000"/>
        </w:rPr>
        <w:t>起對部落遷移史的興趣，在我還小的時候剛好是部落發展生態遊樂區的時期，我記憶中那裡有許多的手工藝品、傳統建築、部落小吃、清澈</w:t>
      </w:r>
      <w:r>
        <w:rPr>
          <w:rFonts w:ascii="新細明體" w:hint="eastAsia"/>
          <w:color w:val="000000"/>
        </w:rPr>
        <w:t>的溪流，那裡曾經是我們莎卡蘭引以為傲的景點，但經過天災的無情摧殘就</w:t>
      </w:r>
      <w:r w:rsidRPr="00C1580D">
        <w:rPr>
          <w:rFonts w:ascii="新細明體" w:hint="eastAsia"/>
          <w:color w:val="000000"/>
        </w:rPr>
        <w:t>什麼都沒有了，這條溪陪伴我們口社村民有好久好久，在祖先的那一代就是我們的生命之源，所以當我們看到莎卡蘭溪被風災弄得千瘡百孔時，我們的村民都心痛不已，但也讓我們</w:t>
      </w:r>
      <w:r w:rsidRPr="002D2E93">
        <w:rPr>
          <w:rFonts w:ascii="新細明體" w:hint="eastAsia"/>
          <w:color w:val="000000"/>
        </w:rPr>
        <w:t>知道環境保護的重要，並</w:t>
      </w:r>
      <w:r w:rsidRPr="00C1580D">
        <w:rPr>
          <w:rFonts w:ascii="新細明體" w:hint="eastAsia"/>
          <w:color w:val="000000"/>
        </w:rPr>
        <w:t>重視到這條溪對我們的價值。</w:t>
      </w:r>
    </w:p>
    <w:p w:rsidR="00E42C8E" w:rsidRDefault="00E42C8E" w:rsidP="00C72EEE">
      <w:pPr>
        <w:ind w:firstLineChars="177" w:firstLine="425"/>
        <w:jc w:val="both"/>
        <w:rPr>
          <w:rFonts w:ascii="新細明體"/>
        </w:rPr>
      </w:pPr>
    </w:p>
    <w:p w:rsidR="00E42C8E" w:rsidRPr="00C1580D" w:rsidRDefault="00E42C8E" w:rsidP="00864EA4">
      <w:pPr>
        <w:jc w:val="both"/>
        <w:rPr>
          <w:rFonts w:ascii="新細明體"/>
          <w:color w:val="000000"/>
        </w:rPr>
      </w:pPr>
      <w:r w:rsidRPr="00275901">
        <w:rPr>
          <w:rFonts w:ascii="新細明體" w:hAnsi="新細明體" w:hint="eastAsia"/>
        </w:rPr>
        <w:t>肆</w:t>
      </w:r>
      <w:r>
        <w:rPr>
          <w:rFonts w:ascii="新細明體" w:hAnsi="新細明體" w:hint="eastAsia"/>
        </w:rPr>
        <w:t>、</w:t>
      </w:r>
      <w:r w:rsidRPr="00275901">
        <w:rPr>
          <w:rFonts w:ascii="新細明體" w:hAnsi="新細明體" w:hint="eastAsia"/>
        </w:rPr>
        <w:t>引註資料</w:t>
      </w:r>
    </w:p>
    <w:p w:rsidR="000069F7" w:rsidRDefault="000069F7" w:rsidP="00982E05">
      <w:pPr>
        <w:rPr>
          <w:rFonts w:ascii="新細明體" w:hAnsi="新細明體" w:hint="eastAsia"/>
          <w:color w:val="000000"/>
        </w:rPr>
      </w:pPr>
    </w:p>
    <w:p w:rsidR="00E42C8E" w:rsidRDefault="00E42C8E" w:rsidP="00982E05">
      <w:pPr>
        <w:rPr>
          <w:rFonts w:ascii="新細明體"/>
          <w:color w:val="000000"/>
        </w:rPr>
      </w:pPr>
      <w:r w:rsidRPr="004B5798">
        <w:rPr>
          <w:rFonts w:ascii="新細明體" w:hAnsi="新細明體"/>
          <w:color w:val="000000"/>
        </w:rPr>
        <w:t>http://e-info.org.tw/node/24131</w:t>
      </w:r>
    </w:p>
    <w:p w:rsidR="00E42C8E" w:rsidRDefault="00E42C8E" w:rsidP="00982E05">
      <w:pPr>
        <w:rPr>
          <w:rFonts w:ascii="新細明體"/>
          <w:color w:val="000000"/>
        </w:rPr>
      </w:pPr>
    </w:p>
    <w:p w:rsidR="00E42C8E" w:rsidRDefault="00E42C8E" w:rsidP="00982E05">
      <w:pPr>
        <w:rPr>
          <w:rFonts w:ascii="新細明體"/>
          <w:color w:val="000000"/>
        </w:rPr>
      </w:pPr>
      <w:r>
        <w:rPr>
          <w:rFonts w:ascii="新細明體" w:hAnsi="新細明體" w:hint="eastAsia"/>
          <w:color w:val="000000"/>
        </w:rPr>
        <w:t>圖一</w:t>
      </w:r>
      <w:r>
        <w:rPr>
          <w:rFonts w:ascii="新細明體" w:hAnsi="新細明體"/>
          <w:color w:val="000000"/>
        </w:rPr>
        <w:t xml:space="preserve">  </w:t>
      </w:r>
      <w:r>
        <w:rPr>
          <w:rFonts w:ascii="新細明體" w:hAnsi="新細明體" w:hint="eastAsia"/>
          <w:color w:val="000000"/>
        </w:rPr>
        <w:t>取自於包梅芳</w:t>
      </w:r>
    </w:p>
    <w:p w:rsidR="00E42C8E" w:rsidRDefault="00E42C8E" w:rsidP="00982E05">
      <w:pPr>
        <w:rPr>
          <w:rFonts w:ascii="新細明體"/>
          <w:color w:val="000000"/>
        </w:rPr>
      </w:pPr>
      <w:r w:rsidRPr="00685120">
        <w:rPr>
          <w:rFonts w:ascii="新細明體" w:hAnsi="新細明體"/>
          <w:color w:val="000000"/>
        </w:rPr>
        <w:t>https://www.facebook.com/photo.php?fbid=195054250905067&amp;set=pcb.195054370905055&amp;type=3&amp;theater</w:t>
      </w:r>
    </w:p>
    <w:p w:rsidR="00E42C8E" w:rsidRDefault="00E42C8E" w:rsidP="00982E05">
      <w:pPr>
        <w:rPr>
          <w:rFonts w:ascii="新細明體"/>
          <w:color w:val="000000"/>
        </w:rPr>
      </w:pPr>
    </w:p>
    <w:p w:rsidR="00E42C8E" w:rsidRPr="004B3A95" w:rsidRDefault="00E42C8E" w:rsidP="00982E05">
      <w:pPr>
        <w:rPr>
          <w:rFonts w:ascii="新細明體"/>
          <w:color w:val="000000"/>
        </w:rPr>
      </w:pPr>
      <w:r>
        <w:rPr>
          <w:rFonts w:ascii="新細明體" w:hAnsi="新細明體" w:hint="eastAsia"/>
          <w:color w:val="000000"/>
        </w:rPr>
        <w:t>口社村</w:t>
      </w:r>
      <w:r>
        <w:rPr>
          <w:rFonts w:ascii="新細明體" w:hAnsi="新細明體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江淑珍長老口述</w:t>
      </w:r>
    </w:p>
    <w:sectPr w:rsidR="00E42C8E" w:rsidRPr="004B3A95" w:rsidSect="00204A0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69" w:rsidRDefault="00B65469">
      <w:r>
        <w:separator/>
      </w:r>
    </w:p>
  </w:endnote>
  <w:endnote w:type="continuationSeparator" w:id="0">
    <w:p w:rsidR="00B65469" w:rsidRDefault="00B6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8E" w:rsidRDefault="00E42C8E" w:rsidP="00BB60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2C8E" w:rsidRDefault="00E42C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8E" w:rsidRDefault="00E42C8E" w:rsidP="00BB60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3748">
      <w:rPr>
        <w:rStyle w:val="a5"/>
        <w:noProof/>
      </w:rPr>
      <w:t>2</w:t>
    </w:r>
    <w:r>
      <w:rPr>
        <w:rStyle w:val="a5"/>
      </w:rPr>
      <w:fldChar w:fldCharType="end"/>
    </w:r>
  </w:p>
  <w:p w:rsidR="00E42C8E" w:rsidRDefault="00E42C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69" w:rsidRDefault="00B65469">
      <w:r>
        <w:separator/>
      </w:r>
    </w:p>
  </w:footnote>
  <w:footnote w:type="continuationSeparator" w:id="0">
    <w:p w:rsidR="00B65469" w:rsidRDefault="00B65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8E" w:rsidRDefault="00E42C8E" w:rsidP="00A220A6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2C8E" w:rsidRDefault="00E42C8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8E" w:rsidRPr="00A3526D" w:rsidRDefault="00E42C8E" w:rsidP="00A3526D">
    <w:pPr>
      <w:pStyle w:val="a8"/>
      <w:jc w:val="center"/>
      <w:rPr>
        <w:sz w:val="24"/>
        <w:szCs w:val="24"/>
      </w:rPr>
    </w:pPr>
    <w:r>
      <w:rPr>
        <w:rFonts w:hint="eastAsia"/>
        <w:sz w:val="24"/>
        <w:szCs w:val="24"/>
      </w:rPr>
      <w:t>口社部落遷移史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EFF"/>
    <w:multiLevelType w:val="hybridMultilevel"/>
    <w:tmpl w:val="75EEC8F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EAC740C"/>
    <w:multiLevelType w:val="hybridMultilevel"/>
    <w:tmpl w:val="250C997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64211DB"/>
    <w:multiLevelType w:val="hybridMultilevel"/>
    <w:tmpl w:val="5830B3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6ED2FD0"/>
    <w:multiLevelType w:val="hybridMultilevel"/>
    <w:tmpl w:val="8FC298AE"/>
    <w:lvl w:ilvl="0" w:tplc="888839AA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4">
    <w:nsid w:val="4B7A3A2D"/>
    <w:multiLevelType w:val="hybridMultilevel"/>
    <w:tmpl w:val="C2E8CBBE"/>
    <w:lvl w:ilvl="0" w:tplc="BA2A9596">
      <w:start w:val="1"/>
      <w:numFmt w:val="ideographLegalTraditional"/>
      <w:lvlText w:val="%1、"/>
      <w:lvlJc w:val="left"/>
      <w:pPr>
        <w:ind w:left="1898" w:hanging="480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29B4F3C"/>
    <w:multiLevelType w:val="hybridMultilevel"/>
    <w:tmpl w:val="68029FD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551302A2"/>
    <w:multiLevelType w:val="hybridMultilevel"/>
    <w:tmpl w:val="94481D36"/>
    <w:lvl w:ilvl="0" w:tplc="5358D27C">
      <w:start w:val="1"/>
      <w:numFmt w:val="taiwaneseCountingThousand"/>
      <w:lvlText w:val="（%1）"/>
      <w:lvlJc w:val="left"/>
      <w:pPr>
        <w:ind w:left="256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  <w:rPr>
        <w:rFonts w:cs="Times New Roman"/>
      </w:rPr>
    </w:lvl>
  </w:abstractNum>
  <w:abstractNum w:abstractNumId="7">
    <w:nsid w:val="6192704F"/>
    <w:multiLevelType w:val="hybridMultilevel"/>
    <w:tmpl w:val="9FB09BCE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CAF49BC"/>
    <w:multiLevelType w:val="hybridMultilevel"/>
    <w:tmpl w:val="F63276D8"/>
    <w:lvl w:ilvl="0" w:tplc="AEB4E37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>
    <w:nsid w:val="6E6562CA"/>
    <w:multiLevelType w:val="hybridMultilevel"/>
    <w:tmpl w:val="794275DC"/>
    <w:lvl w:ilvl="0" w:tplc="BA2A9596">
      <w:start w:val="1"/>
      <w:numFmt w:val="ideographLegalTraditional"/>
      <w:lvlText w:val="%1、"/>
      <w:lvlJc w:val="left"/>
      <w:pPr>
        <w:ind w:left="1898" w:hanging="480"/>
      </w:pPr>
      <w:rPr>
        <w:rFonts w:ascii="新細明體" w:eastAsia="新細明體" w:hAnsi="新細明體" w:cs="Times New Roman"/>
      </w:rPr>
    </w:lvl>
    <w:lvl w:ilvl="1" w:tplc="DA98774C">
      <w:start w:val="1"/>
      <w:numFmt w:val="taiwaneseCountingThousand"/>
      <w:lvlText w:val="%2、"/>
      <w:lvlJc w:val="left"/>
      <w:pPr>
        <w:ind w:left="960" w:hanging="480"/>
      </w:pPr>
      <w:rPr>
        <w:rFonts w:ascii="新細明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AE0348C"/>
    <w:multiLevelType w:val="hybridMultilevel"/>
    <w:tmpl w:val="2E20FF0E"/>
    <w:lvl w:ilvl="0" w:tplc="B3B0DE2E">
      <w:start w:val="1"/>
      <w:numFmt w:val="taiwaneseCountingThousand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109"/>
    <w:rsid w:val="000069F7"/>
    <w:rsid w:val="00010DDD"/>
    <w:rsid w:val="00025395"/>
    <w:rsid w:val="00041520"/>
    <w:rsid w:val="000527C7"/>
    <w:rsid w:val="00056595"/>
    <w:rsid w:val="0006738C"/>
    <w:rsid w:val="00071591"/>
    <w:rsid w:val="000766F8"/>
    <w:rsid w:val="0009020F"/>
    <w:rsid w:val="00092546"/>
    <w:rsid w:val="000952CB"/>
    <w:rsid w:val="000A1CA5"/>
    <w:rsid w:val="000A28FC"/>
    <w:rsid w:val="000C4982"/>
    <w:rsid w:val="000D1E64"/>
    <w:rsid w:val="000D55AC"/>
    <w:rsid w:val="000F1434"/>
    <w:rsid w:val="000F7B93"/>
    <w:rsid w:val="001016A5"/>
    <w:rsid w:val="001030FA"/>
    <w:rsid w:val="001076B5"/>
    <w:rsid w:val="00111203"/>
    <w:rsid w:val="001139E5"/>
    <w:rsid w:val="00122B36"/>
    <w:rsid w:val="00126EC2"/>
    <w:rsid w:val="0014404E"/>
    <w:rsid w:val="00156475"/>
    <w:rsid w:val="00162A32"/>
    <w:rsid w:val="00170137"/>
    <w:rsid w:val="0017582E"/>
    <w:rsid w:val="00182CBF"/>
    <w:rsid w:val="001B366C"/>
    <w:rsid w:val="001D5E79"/>
    <w:rsid w:val="001E3398"/>
    <w:rsid w:val="001F04C3"/>
    <w:rsid w:val="00204650"/>
    <w:rsid w:val="00204A04"/>
    <w:rsid w:val="00212073"/>
    <w:rsid w:val="002179B5"/>
    <w:rsid w:val="00221031"/>
    <w:rsid w:val="0023243F"/>
    <w:rsid w:val="0023535B"/>
    <w:rsid w:val="00245AC3"/>
    <w:rsid w:val="00250F9E"/>
    <w:rsid w:val="002573E5"/>
    <w:rsid w:val="00275901"/>
    <w:rsid w:val="00280D7B"/>
    <w:rsid w:val="0028207F"/>
    <w:rsid w:val="00285E25"/>
    <w:rsid w:val="002C1081"/>
    <w:rsid w:val="002C472D"/>
    <w:rsid w:val="002D2E93"/>
    <w:rsid w:val="002D3352"/>
    <w:rsid w:val="002E16AF"/>
    <w:rsid w:val="002F0378"/>
    <w:rsid w:val="00352042"/>
    <w:rsid w:val="00354E07"/>
    <w:rsid w:val="00360B0E"/>
    <w:rsid w:val="003616B2"/>
    <w:rsid w:val="003832EF"/>
    <w:rsid w:val="003842B9"/>
    <w:rsid w:val="00391969"/>
    <w:rsid w:val="003A385A"/>
    <w:rsid w:val="003B1E00"/>
    <w:rsid w:val="003B2590"/>
    <w:rsid w:val="003C4D5E"/>
    <w:rsid w:val="003D6C1A"/>
    <w:rsid w:val="003E75F8"/>
    <w:rsid w:val="003F347D"/>
    <w:rsid w:val="00440A90"/>
    <w:rsid w:val="00441B16"/>
    <w:rsid w:val="004422C8"/>
    <w:rsid w:val="00463F38"/>
    <w:rsid w:val="004B3A95"/>
    <w:rsid w:val="004B4C42"/>
    <w:rsid w:val="004B5798"/>
    <w:rsid w:val="004B57C2"/>
    <w:rsid w:val="004D74F5"/>
    <w:rsid w:val="004E10C8"/>
    <w:rsid w:val="004E1370"/>
    <w:rsid w:val="004E4F21"/>
    <w:rsid w:val="00506441"/>
    <w:rsid w:val="00517134"/>
    <w:rsid w:val="00520AA5"/>
    <w:rsid w:val="00552642"/>
    <w:rsid w:val="00573917"/>
    <w:rsid w:val="00581372"/>
    <w:rsid w:val="00595047"/>
    <w:rsid w:val="005B4A68"/>
    <w:rsid w:val="005B6CF7"/>
    <w:rsid w:val="005C0933"/>
    <w:rsid w:val="005D3A7E"/>
    <w:rsid w:val="005E22C2"/>
    <w:rsid w:val="005E57BE"/>
    <w:rsid w:val="005F6C79"/>
    <w:rsid w:val="00601394"/>
    <w:rsid w:val="00601E66"/>
    <w:rsid w:val="006102DA"/>
    <w:rsid w:val="00621571"/>
    <w:rsid w:val="006264DA"/>
    <w:rsid w:val="00635196"/>
    <w:rsid w:val="006454B4"/>
    <w:rsid w:val="00656463"/>
    <w:rsid w:val="006567FC"/>
    <w:rsid w:val="0067529C"/>
    <w:rsid w:val="00676E74"/>
    <w:rsid w:val="00685120"/>
    <w:rsid w:val="00685F09"/>
    <w:rsid w:val="006B2E7F"/>
    <w:rsid w:val="006C7B84"/>
    <w:rsid w:val="006E1A21"/>
    <w:rsid w:val="006E3748"/>
    <w:rsid w:val="006F432F"/>
    <w:rsid w:val="006F45D2"/>
    <w:rsid w:val="006F4FA7"/>
    <w:rsid w:val="00702CEF"/>
    <w:rsid w:val="00710A72"/>
    <w:rsid w:val="00711FAA"/>
    <w:rsid w:val="00732DCD"/>
    <w:rsid w:val="00743200"/>
    <w:rsid w:val="00753B70"/>
    <w:rsid w:val="0075519A"/>
    <w:rsid w:val="00760708"/>
    <w:rsid w:val="00765DA3"/>
    <w:rsid w:val="00776938"/>
    <w:rsid w:val="007944CD"/>
    <w:rsid w:val="00797325"/>
    <w:rsid w:val="007A4CB3"/>
    <w:rsid w:val="007B00EC"/>
    <w:rsid w:val="007B1F03"/>
    <w:rsid w:val="007B2097"/>
    <w:rsid w:val="007B3333"/>
    <w:rsid w:val="007B3800"/>
    <w:rsid w:val="007C24DC"/>
    <w:rsid w:val="007C2FC9"/>
    <w:rsid w:val="007C43E6"/>
    <w:rsid w:val="007D1C8A"/>
    <w:rsid w:val="007D44DA"/>
    <w:rsid w:val="007E0ADE"/>
    <w:rsid w:val="007F25FC"/>
    <w:rsid w:val="007F4F30"/>
    <w:rsid w:val="007F79B0"/>
    <w:rsid w:val="00802C9A"/>
    <w:rsid w:val="00805ED4"/>
    <w:rsid w:val="00806EE7"/>
    <w:rsid w:val="00824168"/>
    <w:rsid w:val="00831E4A"/>
    <w:rsid w:val="00835427"/>
    <w:rsid w:val="00864EA4"/>
    <w:rsid w:val="00894950"/>
    <w:rsid w:val="008C0C7D"/>
    <w:rsid w:val="008C6F84"/>
    <w:rsid w:val="008D0399"/>
    <w:rsid w:val="008D323B"/>
    <w:rsid w:val="008D3C41"/>
    <w:rsid w:val="008D775B"/>
    <w:rsid w:val="008E4285"/>
    <w:rsid w:val="008E7CAB"/>
    <w:rsid w:val="008F2EA1"/>
    <w:rsid w:val="00900A29"/>
    <w:rsid w:val="00905F64"/>
    <w:rsid w:val="00911E3A"/>
    <w:rsid w:val="009123C8"/>
    <w:rsid w:val="00935E04"/>
    <w:rsid w:val="00937120"/>
    <w:rsid w:val="00937719"/>
    <w:rsid w:val="00940BDA"/>
    <w:rsid w:val="009427C4"/>
    <w:rsid w:val="00954F25"/>
    <w:rsid w:val="00973002"/>
    <w:rsid w:val="00975637"/>
    <w:rsid w:val="009764B6"/>
    <w:rsid w:val="00982E05"/>
    <w:rsid w:val="00995843"/>
    <w:rsid w:val="00997AC5"/>
    <w:rsid w:val="009A0054"/>
    <w:rsid w:val="009A1CDD"/>
    <w:rsid w:val="009B4E88"/>
    <w:rsid w:val="009C75F6"/>
    <w:rsid w:val="009D1E0A"/>
    <w:rsid w:val="009E6075"/>
    <w:rsid w:val="009F0333"/>
    <w:rsid w:val="009F7E51"/>
    <w:rsid w:val="00A04AE8"/>
    <w:rsid w:val="00A1551D"/>
    <w:rsid w:val="00A220A6"/>
    <w:rsid w:val="00A27612"/>
    <w:rsid w:val="00A27E61"/>
    <w:rsid w:val="00A34938"/>
    <w:rsid w:val="00A3526D"/>
    <w:rsid w:val="00A42831"/>
    <w:rsid w:val="00A43B4F"/>
    <w:rsid w:val="00A453C4"/>
    <w:rsid w:val="00A5045D"/>
    <w:rsid w:val="00A72801"/>
    <w:rsid w:val="00A83092"/>
    <w:rsid w:val="00AA4F81"/>
    <w:rsid w:val="00AC0277"/>
    <w:rsid w:val="00AD0106"/>
    <w:rsid w:val="00AD028B"/>
    <w:rsid w:val="00B10B95"/>
    <w:rsid w:val="00B136D3"/>
    <w:rsid w:val="00B20230"/>
    <w:rsid w:val="00B211EC"/>
    <w:rsid w:val="00B220D3"/>
    <w:rsid w:val="00B310B9"/>
    <w:rsid w:val="00B41497"/>
    <w:rsid w:val="00B5669E"/>
    <w:rsid w:val="00B65469"/>
    <w:rsid w:val="00B82021"/>
    <w:rsid w:val="00B9176D"/>
    <w:rsid w:val="00BA1481"/>
    <w:rsid w:val="00BA5729"/>
    <w:rsid w:val="00BB1327"/>
    <w:rsid w:val="00BB6056"/>
    <w:rsid w:val="00BB7962"/>
    <w:rsid w:val="00BC7507"/>
    <w:rsid w:val="00BE5C3A"/>
    <w:rsid w:val="00BE63E4"/>
    <w:rsid w:val="00BE68F0"/>
    <w:rsid w:val="00C1580D"/>
    <w:rsid w:val="00C174FE"/>
    <w:rsid w:val="00C178C1"/>
    <w:rsid w:val="00C23A9F"/>
    <w:rsid w:val="00C318EA"/>
    <w:rsid w:val="00C562CE"/>
    <w:rsid w:val="00C72EEE"/>
    <w:rsid w:val="00C846EB"/>
    <w:rsid w:val="00CB3E53"/>
    <w:rsid w:val="00CC1B03"/>
    <w:rsid w:val="00CC478C"/>
    <w:rsid w:val="00CD31A3"/>
    <w:rsid w:val="00CF1005"/>
    <w:rsid w:val="00D04E47"/>
    <w:rsid w:val="00D32C52"/>
    <w:rsid w:val="00D33B91"/>
    <w:rsid w:val="00D40488"/>
    <w:rsid w:val="00D46579"/>
    <w:rsid w:val="00D6340E"/>
    <w:rsid w:val="00D7382D"/>
    <w:rsid w:val="00D751A6"/>
    <w:rsid w:val="00D90CDB"/>
    <w:rsid w:val="00D96722"/>
    <w:rsid w:val="00DA5915"/>
    <w:rsid w:val="00DA72DB"/>
    <w:rsid w:val="00DB0DEC"/>
    <w:rsid w:val="00DC601E"/>
    <w:rsid w:val="00DC64AF"/>
    <w:rsid w:val="00DE45B1"/>
    <w:rsid w:val="00DF13CB"/>
    <w:rsid w:val="00DF1C33"/>
    <w:rsid w:val="00E10030"/>
    <w:rsid w:val="00E17E98"/>
    <w:rsid w:val="00E34ED2"/>
    <w:rsid w:val="00E354B9"/>
    <w:rsid w:val="00E42C8E"/>
    <w:rsid w:val="00E5121B"/>
    <w:rsid w:val="00E531B8"/>
    <w:rsid w:val="00E54D69"/>
    <w:rsid w:val="00E56220"/>
    <w:rsid w:val="00E700A7"/>
    <w:rsid w:val="00E70284"/>
    <w:rsid w:val="00E72563"/>
    <w:rsid w:val="00E72F51"/>
    <w:rsid w:val="00E7551D"/>
    <w:rsid w:val="00E76979"/>
    <w:rsid w:val="00E8771C"/>
    <w:rsid w:val="00E93779"/>
    <w:rsid w:val="00E963B6"/>
    <w:rsid w:val="00EA1873"/>
    <w:rsid w:val="00EA4206"/>
    <w:rsid w:val="00EB4EDE"/>
    <w:rsid w:val="00EB543B"/>
    <w:rsid w:val="00EB635E"/>
    <w:rsid w:val="00EE10AF"/>
    <w:rsid w:val="00EF5109"/>
    <w:rsid w:val="00EF7C26"/>
    <w:rsid w:val="00F04E96"/>
    <w:rsid w:val="00F13559"/>
    <w:rsid w:val="00F226EF"/>
    <w:rsid w:val="00F234EB"/>
    <w:rsid w:val="00F24AEC"/>
    <w:rsid w:val="00F253DF"/>
    <w:rsid w:val="00F463B7"/>
    <w:rsid w:val="00F46F50"/>
    <w:rsid w:val="00F81943"/>
    <w:rsid w:val="00FA1750"/>
    <w:rsid w:val="00FA2012"/>
    <w:rsid w:val="00FA365F"/>
    <w:rsid w:val="00FA3FCA"/>
    <w:rsid w:val="00FB059C"/>
    <w:rsid w:val="00FB55B4"/>
    <w:rsid w:val="00FC62D1"/>
    <w:rsid w:val="00F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77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BB7962"/>
    <w:rPr>
      <w:sz w:val="20"/>
    </w:rPr>
  </w:style>
  <w:style w:type="character" w:styleId="a5">
    <w:name w:val="page number"/>
    <w:uiPriority w:val="99"/>
    <w:rsid w:val="00FD77B5"/>
    <w:rPr>
      <w:rFonts w:cs="Times New Roman"/>
    </w:rPr>
  </w:style>
  <w:style w:type="character" w:styleId="a6">
    <w:name w:val="Hyperlink"/>
    <w:uiPriority w:val="99"/>
    <w:rsid w:val="00352042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1016A5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B310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semiHidden/>
    <w:locked/>
    <w:rsid w:val="00BB7962"/>
    <w:rPr>
      <w:sz w:val="20"/>
    </w:rPr>
  </w:style>
  <w:style w:type="character" w:customStyle="1" w:styleId="1">
    <w:name w:val="標題1"/>
    <w:uiPriority w:val="99"/>
    <w:rsid w:val="009A0054"/>
    <w:rPr>
      <w:b/>
      <w:color w:val="000000"/>
      <w:spacing w:val="15"/>
      <w:sz w:val="32"/>
      <w:u w:val="none"/>
      <w:effect w:val="none"/>
    </w:rPr>
  </w:style>
  <w:style w:type="paragraph" w:styleId="aa">
    <w:name w:val="Subtitle"/>
    <w:basedOn w:val="a"/>
    <w:next w:val="a"/>
    <w:link w:val="ab"/>
    <w:uiPriority w:val="99"/>
    <w:qFormat/>
    <w:rsid w:val="00A3526D"/>
    <w:pPr>
      <w:spacing w:after="60"/>
      <w:jc w:val="center"/>
      <w:outlineLvl w:val="1"/>
    </w:pPr>
    <w:rPr>
      <w:rFonts w:ascii="Cambria" w:hAnsi="Cambria"/>
      <w:i/>
      <w:szCs w:val="20"/>
    </w:rPr>
  </w:style>
  <w:style w:type="character" w:customStyle="1" w:styleId="ab">
    <w:name w:val="副標題 字元"/>
    <w:link w:val="aa"/>
    <w:uiPriority w:val="99"/>
    <w:locked/>
    <w:rsid w:val="00A3526D"/>
    <w:rPr>
      <w:rFonts w:ascii="Cambria" w:hAnsi="Cambria"/>
      <w:i/>
      <w:kern w:val="2"/>
      <w:sz w:val="24"/>
    </w:rPr>
  </w:style>
  <w:style w:type="character" w:styleId="ac">
    <w:name w:val="Emphasis"/>
    <w:uiPriority w:val="99"/>
    <w:qFormat/>
    <w:rsid w:val="00A3526D"/>
    <w:rPr>
      <w:rFonts w:cs="Times New Roman"/>
      <w:i/>
    </w:rPr>
  </w:style>
  <w:style w:type="paragraph" w:styleId="ad">
    <w:name w:val="List Paragraph"/>
    <w:basedOn w:val="a"/>
    <w:uiPriority w:val="99"/>
    <w:qFormat/>
    <w:rsid w:val="00A5045D"/>
    <w:pPr>
      <w:ind w:leftChars="200" w:left="480"/>
    </w:pPr>
  </w:style>
  <w:style w:type="paragraph" w:styleId="ae">
    <w:name w:val="Balloon Text"/>
    <w:basedOn w:val="a"/>
    <w:link w:val="af"/>
    <w:uiPriority w:val="99"/>
    <w:rsid w:val="00D32C52"/>
    <w:rPr>
      <w:rFonts w:ascii="Cambria" w:hAnsi="Cambria"/>
      <w:sz w:val="18"/>
      <w:szCs w:val="20"/>
    </w:rPr>
  </w:style>
  <w:style w:type="character" w:customStyle="1" w:styleId="af">
    <w:name w:val="註解方塊文字 字元"/>
    <w:link w:val="ae"/>
    <w:uiPriority w:val="99"/>
    <w:locked/>
    <w:rsid w:val="00D32C52"/>
    <w:rPr>
      <w:rFonts w:ascii="Cambria" w:eastAsia="新細明體" w:hAnsi="Cambria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7E54-F97E-435E-A8F4-D5163FEA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544</Words>
  <Characters>3101</Characters>
  <Application>Microsoft Office Word</Application>
  <DocSecurity>0</DocSecurity>
  <Lines>25</Lines>
  <Paragraphs>7</Paragraphs>
  <ScaleCrop>false</ScaleCrop>
  <Company>NIHS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燃料電池之家電產品應用及其發展</dc:title>
  <dc:subject/>
  <dc:creator>user</dc:creator>
  <cp:keywords/>
  <dc:description/>
  <cp:lastModifiedBy>USER</cp:lastModifiedBy>
  <cp:revision>22</cp:revision>
  <dcterms:created xsi:type="dcterms:W3CDTF">2016-11-10T04:13:00Z</dcterms:created>
  <dcterms:modified xsi:type="dcterms:W3CDTF">2016-12-20T07:01:00Z</dcterms:modified>
</cp:coreProperties>
</file>