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B220D3" w:rsidRDefault="006B0D51" w:rsidP="00E93779">
      <w:pPr>
        <w:jc w:val="center"/>
        <w:rPr>
          <w:rFonts w:ascii="新細明體"/>
        </w:rPr>
      </w:pPr>
      <w:r w:rsidRPr="00B220D3">
        <w:rPr>
          <w:rFonts w:ascii="新細明體" w:hAnsi="新細明體" w:hint="eastAsia"/>
        </w:rPr>
        <w:t>投稿類別</w:t>
      </w:r>
      <w:r>
        <w:rPr>
          <w:rFonts w:ascii="新細明體" w:hAnsi="新細明體" w:hint="eastAsia"/>
        </w:rPr>
        <w:t>：社會科學類</w:t>
      </w: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Default="006B0D51" w:rsidP="00E93779">
      <w:pPr>
        <w:jc w:val="center"/>
        <w:rPr>
          <w:rFonts w:ascii="新細明體"/>
        </w:rPr>
      </w:pPr>
    </w:p>
    <w:p w:rsidR="006B0D51" w:rsidRPr="00E56220" w:rsidRDefault="006B0D51" w:rsidP="00E93779">
      <w:pPr>
        <w:jc w:val="center"/>
        <w:rPr>
          <w:rFonts w:ascii="新細明體"/>
        </w:rPr>
      </w:pPr>
      <w:r w:rsidRPr="00E56220">
        <w:rPr>
          <w:rFonts w:ascii="新細明體" w:hAnsi="新細明體" w:hint="eastAsia"/>
        </w:rPr>
        <w:t>篇名</w:t>
      </w:r>
      <w:r>
        <w:rPr>
          <w:rFonts w:ascii="新細明體" w:hAnsi="新細明體" w:hint="eastAsia"/>
        </w:rPr>
        <w:t>：</w:t>
      </w:r>
    </w:p>
    <w:p w:rsidR="006B0D51" w:rsidRPr="00E56220" w:rsidRDefault="006B0D51" w:rsidP="00E93779">
      <w:pPr>
        <w:jc w:val="center"/>
        <w:rPr>
          <w:rFonts w:ascii="新細明體"/>
        </w:rPr>
      </w:pPr>
      <w:r>
        <w:rPr>
          <w:rFonts w:ascii="新細明體" w:hAnsi="新細明體" w:hint="eastAsia"/>
        </w:rPr>
        <w:t>原住民高中學生申請入學加分問題的利與弊</w:t>
      </w:r>
    </w:p>
    <w:p w:rsidR="006B0D51" w:rsidRPr="00E56220" w:rsidRDefault="006B0D51" w:rsidP="002C1081">
      <w:pPr>
        <w:rPr>
          <w:rFonts w:ascii="新細明體"/>
        </w:rPr>
      </w:pPr>
    </w:p>
    <w:p w:rsidR="006B0D51" w:rsidRDefault="006B0D51" w:rsidP="00E93779">
      <w:pPr>
        <w:jc w:val="center"/>
        <w:rPr>
          <w:rFonts w:ascii="新細明體"/>
        </w:rPr>
      </w:pPr>
      <w:r w:rsidRPr="00E56220">
        <w:rPr>
          <w:rFonts w:ascii="新細明體" w:hAnsi="新細明體" w:hint="eastAsia"/>
        </w:rPr>
        <w:t>作者</w:t>
      </w:r>
      <w:r>
        <w:rPr>
          <w:rFonts w:ascii="新細明體" w:hAnsi="新細明體" w:hint="eastAsia"/>
        </w:rPr>
        <w:t>：</w:t>
      </w:r>
    </w:p>
    <w:p w:rsidR="006B0D51" w:rsidRDefault="006B0D51" w:rsidP="00025395">
      <w:pPr>
        <w:jc w:val="center"/>
        <w:rPr>
          <w:rFonts w:ascii="新細明體"/>
        </w:rPr>
      </w:pPr>
      <w:r>
        <w:rPr>
          <w:rFonts w:ascii="新細明體" w:hAnsi="新細明體" w:hint="eastAsia"/>
        </w:rPr>
        <w:t>洪</w:t>
      </w:r>
      <w:r>
        <w:rPr>
          <w:rFonts w:ascii="新細明體" w:hAnsi="新細明體"/>
        </w:rPr>
        <w:t xml:space="preserve">   </w:t>
      </w:r>
      <w:proofErr w:type="gramStart"/>
      <w:r>
        <w:rPr>
          <w:rFonts w:ascii="新細明體" w:hAnsi="新細明體" w:hint="eastAsia"/>
        </w:rPr>
        <w:t>霖</w:t>
      </w:r>
      <w:proofErr w:type="gramEnd"/>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娜努塔伊達</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p>
    <w:p w:rsidR="006B0D51" w:rsidRDefault="006B0D51" w:rsidP="00025395">
      <w:pPr>
        <w:jc w:val="center"/>
        <w:rPr>
          <w:rFonts w:ascii="新細明體"/>
        </w:rPr>
      </w:pPr>
      <w:r>
        <w:rPr>
          <w:rFonts w:ascii="新細明體" w:hAnsi="新細明體" w:hint="eastAsia"/>
        </w:rPr>
        <w:t>指導老師：</w:t>
      </w:r>
    </w:p>
    <w:p w:rsidR="006B0D51" w:rsidRDefault="006B0D51" w:rsidP="00025395">
      <w:pPr>
        <w:jc w:val="center"/>
        <w:rPr>
          <w:rFonts w:ascii="新細明體" w:hAnsi="新細明體"/>
        </w:rPr>
      </w:pPr>
      <w:r>
        <w:rPr>
          <w:rFonts w:ascii="新細明體" w:hAnsi="新細明體" w:hint="eastAsia"/>
        </w:rPr>
        <w:t>陳來福老師</w:t>
      </w:r>
      <w:r>
        <w:rPr>
          <w:rFonts w:ascii="新細明體" w:hAnsi="新細明體"/>
        </w:rPr>
        <w:t xml:space="preserve">  </w:t>
      </w:r>
    </w:p>
    <w:p w:rsidR="006B0D51" w:rsidRDefault="006B0D51" w:rsidP="00025395">
      <w:pPr>
        <w:jc w:val="center"/>
        <w:rPr>
          <w:rFonts w:ascii="新細明體"/>
        </w:rPr>
      </w:pPr>
      <w:r>
        <w:rPr>
          <w:rFonts w:ascii="新細明體" w:hAnsi="新細明體" w:hint="eastAsia"/>
        </w:rPr>
        <w:t>古春玲老師</w:t>
      </w:r>
    </w:p>
    <w:p w:rsidR="006B0D51" w:rsidRDefault="006B0D51" w:rsidP="00F00202">
      <w:pPr>
        <w:jc w:val="center"/>
        <w:rPr>
          <w:rFonts w:ascii="新細明體"/>
          <w:sz w:val="96"/>
          <w:szCs w:val="96"/>
        </w:rPr>
      </w:pPr>
      <w:r>
        <w:rPr>
          <w:rFonts w:ascii="新細明體"/>
        </w:rPr>
        <w:br w:type="page"/>
      </w:r>
      <w:r w:rsidRPr="00F00202">
        <w:rPr>
          <w:rFonts w:ascii="新細明體" w:hint="eastAsia"/>
          <w:sz w:val="96"/>
          <w:szCs w:val="96"/>
        </w:rPr>
        <w:lastRenderedPageBreak/>
        <w:t>目錄</w:t>
      </w:r>
    </w:p>
    <w:p w:rsidR="006B0D51" w:rsidRPr="00F00202" w:rsidRDefault="006B0D51" w:rsidP="00F00202">
      <w:pPr>
        <w:rPr>
          <w:rFonts w:ascii="新細明體"/>
          <w:sz w:val="32"/>
          <w:szCs w:val="32"/>
        </w:rPr>
      </w:pPr>
      <w:r w:rsidRPr="00F00202">
        <w:rPr>
          <w:rFonts w:ascii="新細明體" w:hint="eastAsia"/>
          <w:sz w:val="32"/>
          <w:szCs w:val="32"/>
        </w:rPr>
        <w:t>壹●前言</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研究動機</w:t>
      </w:r>
      <w:r w:rsidR="00F0381E">
        <w:rPr>
          <w:rFonts w:ascii="新細明體" w:hint="eastAsia"/>
          <w:sz w:val="32"/>
          <w:szCs w:val="32"/>
        </w:rPr>
        <w:t>-----------------------------------------------------------</w:t>
      </w:r>
      <w:r w:rsidR="00027508">
        <w:rPr>
          <w:rFonts w:ascii="新細明體" w:hint="eastAsia"/>
          <w:sz w:val="32"/>
          <w:szCs w:val="32"/>
        </w:rPr>
        <w:t>３</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研究目的</w:t>
      </w:r>
      <w:r w:rsidR="00F0381E">
        <w:rPr>
          <w:rFonts w:ascii="新細明體" w:hint="eastAsia"/>
          <w:sz w:val="32"/>
          <w:szCs w:val="32"/>
        </w:rPr>
        <w:t>-----------------------------------------------------------</w:t>
      </w:r>
      <w:r w:rsidR="00027508">
        <w:rPr>
          <w:rFonts w:ascii="新細明體" w:hint="eastAsia"/>
          <w:sz w:val="32"/>
          <w:szCs w:val="32"/>
        </w:rPr>
        <w:t>３</w:t>
      </w:r>
    </w:p>
    <w:p w:rsidR="006B0D51" w:rsidRPr="00F00202" w:rsidRDefault="006B0D51" w:rsidP="00F00202">
      <w:pPr>
        <w:numPr>
          <w:ilvl w:val="0"/>
          <w:numId w:val="8"/>
        </w:numPr>
        <w:rPr>
          <w:rFonts w:ascii="新細明體"/>
          <w:sz w:val="32"/>
          <w:szCs w:val="32"/>
        </w:rPr>
      </w:pPr>
      <w:r w:rsidRPr="00F00202">
        <w:rPr>
          <w:rFonts w:ascii="新細明體" w:hint="eastAsia"/>
          <w:sz w:val="32"/>
          <w:szCs w:val="32"/>
        </w:rPr>
        <w:t>研究方法</w:t>
      </w:r>
      <w:r w:rsidR="00F0381E">
        <w:rPr>
          <w:rFonts w:ascii="新細明體" w:hint="eastAsia"/>
          <w:sz w:val="32"/>
          <w:szCs w:val="32"/>
        </w:rPr>
        <w:t>-----------------------------------------------------------</w:t>
      </w:r>
      <w:r w:rsidR="00027508">
        <w:rPr>
          <w:rFonts w:ascii="新細明體" w:hint="eastAsia"/>
          <w:sz w:val="32"/>
          <w:szCs w:val="32"/>
        </w:rPr>
        <w:t>３</w:t>
      </w:r>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貳●正文</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原住民學生為何可以加分</w:t>
      </w:r>
      <w:r w:rsidR="002A5D0F">
        <w:rPr>
          <w:rFonts w:ascii="新細明體"/>
          <w:sz w:val="32"/>
          <w:szCs w:val="32"/>
        </w:rPr>
        <w:t>？</w:t>
      </w:r>
      <w:r w:rsidR="00F0381E">
        <w:rPr>
          <w:rFonts w:ascii="新細明體" w:hint="eastAsia"/>
          <w:sz w:val="32"/>
          <w:szCs w:val="32"/>
        </w:rPr>
        <w:t>---------------------------------</w:t>
      </w:r>
      <w:r w:rsidR="00027508">
        <w:rPr>
          <w:rFonts w:ascii="新細明體" w:hint="eastAsia"/>
          <w:sz w:val="32"/>
          <w:szCs w:val="32"/>
        </w:rPr>
        <w:t>３</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原住民學生加分是好是壞</w:t>
      </w:r>
      <w:r w:rsidR="002A5D0F">
        <w:rPr>
          <w:rFonts w:ascii="新細明體"/>
          <w:sz w:val="32"/>
          <w:szCs w:val="32"/>
        </w:rPr>
        <w:t>？</w:t>
      </w:r>
      <w:r w:rsidR="00F0381E">
        <w:rPr>
          <w:rFonts w:ascii="新細明體" w:hint="eastAsia"/>
          <w:sz w:val="32"/>
          <w:szCs w:val="32"/>
        </w:rPr>
        <w:t>---------------------------------</w:t>
      </w:r>
      <w:r w:rsidR="00027508">
        <w:rPr>
          <w:rFonts w:ascii="新細明體" w:hint="eastAsia"/>
          <w:sz w:val="32"/>
          <w:szCs w:val="32"/>
        </w:rPr>
        <w:t>３</w:t>
      </w:r>
    </w:p>
    <w:p w:rsidR="006B0D51" w:rsidRPr="00F00202" w:rsidRDefault="006B0D51" w:rsidP="00F00202">
      <w:pPr>
        <w:numPr>
          <w:ilvl w:val="0"/>
          <w:numId w:val="9"/>
        </w:numPr>
        <w:rPr>
          <w:rFonts w:ascii="新細明體"/>
          <w:sz w:val="32"/>
          <w:szCs w:val="32"/>
        </w:rPr>
      </w:pPr>
      <w:r w:rsidRPr="00F00202">
        <w:rPr>
          <w:rFonts w:ascii="新細明體" w:hint="eastAsia"/>
          <w:sz w:val="32"/>
          <w:szCs w:val="32"/>
        </w:rPr>
        <w:t>問卷統計加分政策對原住民的想法</w:t>
      </w:r>
      <w:r w:rsidR="00F0381E">
        <w:rPr>
          <w:rFonts w:ascii="新細明體" w:hint="eastAsia"/>
          <w:sz w:val="32"/>
          <w:szCs w:val="32"/>
        </w:rPr>
        <w:t>------------------------</w:t>
      </w:r>
      <w:r w:rsidR="00027508">
        <w:rPr>
          <w:rFonts w:ascii="新細明體" w:hint="eastAsia"/>
          <w:sz w:val="32"/>
          <w:szCs w:val="32"/>
        </w:rPr>
        <w:t>４</w:t>
      </w:r>
    </w:p>
    <w:p w:rsidR="006B0D51" w:rsidRPr="00F00202" w:rsidRDefault="006B0D51" w:rsidP="00F00202">
      <w:pPr>
        <w:rPr>
          <w:rFonts w:ascii="新細明體"/>
          <w:sz w:val="32"/>
          <w:szCs w:val="32"/>
        </w:rPr>
      </w:pPr>
    </w:p>
    <w:p w:rsidR="006B0D51" w:rsidRPr="00F00202" w:rsidRDefault="006B0D51" w:rsidP="00F00202">
      <w:pPr>
        <w:rPr>
          <w:rFonts w:ascii="新細明體"/>
          <w:sz w:val="32"/>
          <w:szCs w:val="32"/>
        </w:rPr>
      </w:pPr>
      <w:r w:rsidRPr="00F00202">
        <w:rPr>
          <w:rFonts w:ascii="新細明體" w:hint="eastAsia"/>
          <w:sz w:val="32"/>
          <w:szCs w:val="32"/>
        </w:rPr>
        <w:t>參●結論</w:t>
      </w:r>
    </w:p>
    <w:p w:rsidR="006B0D51" w:rsidRPr="00F00202" w:rsidRDefault="006B0D51" w:rsidP="00F00202">
      <w:pPr>
        <w:numPr>
          <w:ilvl w:val="0"/>
          <w:numId w:val="10"/>
        </w:numPr>
        <w:rPr>
          <w:rFonts w:ascii="新細明體"/>
          <w:sz w:val="32"/>
          <w:szCs w:val="32"/>
        </w:rPr>
      </w:pPr>
      <w:r w:rsidRPr="00F00202">
        <w:rPr>
          <w:rFonts w:ascii="新細明體" w:hint="eastAsia"/>
          <w:sz w:val="32"/>
          <w:szCs w:val="32"/>
        </w:rPr>
        <w:t>研究心得</w:t>
      </w:r>
      <w:r w:rsidR="00F0381E">
        <w:rPr>
          <w:rFonts w:ascii="新細明體" w:hint="eastAsia"/>
          <w:sz w:val="32"/>
          <w:szCs w:val="32"/>
        </w:rPr>
        <w:t>-----------------------------------------------------------５</w:t>
      </w:r>
      <w:bookmarkStart w:id="0" w:name="_GoBack"/>
      <w:bookmarkEnd w:id="0"/>
    </w:p>
    <w:p w:rsidR="006B0D51" w:rsidRPr="00F00202" w:rsidRDefault="006B0D51" w:rsidP="00F00202">
      <w:pPr>
        <w:rPr>
          <w:rFonts w:ascii="新細明體"/>
          <w:sz w:val="32"/>
          <w:szCs w:val="32"/>
        </w:rPr>
      </w:pPr>
      <w:r w:rsidRPr="00F00202">
        <w:rPr>
          <w:rFonts w:ascii="新細明體" w:hint="eastAsia"/>
          <w:sz w:val="32"/>
          <w:szCs w:val="32"/>
        </w:rPr>
        <w:t>肆●引</w:t>
      </w:r>
      <w:proofErr w:type="gramStart"/>
      <w:r w:rsidRPr="00F00202">
        <w:rPr>
          <w:rFonts w:ascii="新細明體" w:hint="eastAsia"/>
          <w:sz w:val="32"/>
          <w:szCs w:val="32"/>
        </w:rPr>
        <w:t>註</w:t>
      </w:r>
      <w:proofErr w:type="gramEnd"/>
      <w:r w:rsidRPr="00F00202">
        <w:rPr>
          <w:rFonts w:ascii="新細明體" w:hint="eastAsia"/>
          <w:sz w:val="32"/>
          <w:szCs w:val="32"/>
        </w:rPr>
        <w:t>資料</w:t>
      </w:r>
    </w:p>
    <w:p w:rsidR="006B0D51" w:rsidRPr="00F00202" w:rsidRDefault="006B0D51" w:rsidP="00027508">
      <w:pPr>
        <w:ind w:firstLineChars="177" w:firstLine="425"/>
        <w:rPr>
          <w:rFonts w:ascii="新細明體"/>
        </w:rPr>
      </w:pPr>
      <w:r w:rsidRPr="00F00202">
        <w:rPr>
          <w:rFonts w:ascii="新細明體"/>
        </w:rPr>
        <w:br w:type="page"/>
      </w:r>
      <w:r w:rsidRPr="00F00202">
        <w:rPr>
          <w:rFonts w:ascii="新細明體" w:hAnsi="新細明體" w:hint="eastAsia"/>
        </w:rPr>
        <w:lastRenderedPageBreak/>
        <w:t>壹●前言</w:t>
      </w:r>
    </w:p>
    <w:p w:rsidR="006B0D51" w:rsidRDefault="006B0D51" w:rsidP="00027508">
      <w:pPr>
        <w:spacing w:beforeLines="50" w:before="180"/>
        <w:ind w:firstLineChars="118" w:firstLine="283"/>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6B0D51" w:rsidRDefault="006B0D51" w:rsidP="0082297E">
      <w:pPr>
        <w:spacing w:beforeLines="50" w:before="180"/>
        <w:ind w:leftChars="225" w:left="540" w:firstLineChars="10" w:firstLine="24"/>
        <w:jc w:val="both"/>
        <w:rPr>
          <w:rFonts w:ascii="新細明體"/>
        </w:rPr>
      </w:pPr>
      <w:r>
        <w:rPr>
          <w:rFonts w:ascii="新細明體" w:hAnsi="新細明體"/>
        </w:rPr>
        <w:t xml:space="preserve">    </w:t>
      </w:r>
      <w:r>
        <w:rPr>
          <w:rFonts w:ascii="新細明體" w:hAnsi="新細明體" w:hint="eastAsia"/>
        </w:rPr>
        <w:t>國中在都市讀書，常常被漢人質問這方面的問題，當時我一頭霧水不知如何回應他們</w:t>
      </w:r>
      <w:proofErr w:type="gramStart"/>
      <w:r>
        <w:rPr>
          <w:rFonts w:ascii="新細明體" w:hAnsi="新細明體" w:hint="eastAsia"/>
        </w:rPr>
        <w:t>所說的不</w:t>
      </w:r>
      <w:proofErr w:type="gramEnd"/>
      <w:r>
        <w:rPr>
          <w:rFonts w:ascii="新細明體" w:hAnsi="新細明體" w:hint="eastAsia"/>
        </w:rPr>
        <w:t>公平，這政策到底對我們有利還是有害，這是我們現在要去深入探討的議題。</w:t>
      </w:r>
      <w:r>
        <w:rPr>
          <w:rFonts w:ascii="新細明體" w:hAnsi="新細明體"/>
        </w:rPr>
        <w:t xml:space="preserve"> </w:t>
      </w:r>
    </w:p>
    <w:p w:rsidR="006B0D51" w:rsidRDefault="006B0D51" w:rsidP="00027508">
      <w:pPr>
        <w:spacing w:beforeLines="50" w:before="180"/>
        <w:ind w:firstLineChars="236" w:firstLine="566"/>
        <w:jc w:val="both"/>
        <w:rPr>
          <w:rFonts w:ascii="新細明體"/>
        </w:rPr>
      </w:pPr>
      <w:r>
        <w:rPr>
          <w:rFonts w:ascii="新細明體" w:hAnsi="新細明體" w:hint="eastAsia"/>
        </w:rPr>
        <w:t>二、研究目的</w:t>
      </w:r>
      <w:r>
        <w:rPr>
          <w:rFonts w:ascii="新細明體" w:hAnsi="新細明體"/>
        </w:rPr>
        <w:t xml:space="preserve">:  </w:t>
      </w:r>
    </w:p>
    <w:p w:rsidR="006B0D51" w:rsidRPr="006C316D" w:rsidRDefault="006B0D51" w:rsidP="00C752AC">
      <w:pPr>
        <w:pStyle w:val="aa"/>
        <w:numPr>
          <w:ilvl w:val="0"/>
          <w:numId w:val="6"/>
        </w:numPr>
        <w:ind w:leftChars="0" w:left="1560" w:hanging="993"/>
        <w:jc w:val="both"/>
        <w:rPr>
          <w:rFonts w:ascii="新細明體"/>
        </w:rPr>
      </w:pPr>
      <w:r w:rsidRPr="006C316D">
        <w:rPr>
          <w:rFonts w:ascii="新細明體" w:hAnsi="新細明體" w:hint="eastAsia"/>
        </w:rPr>
        <w:t>了解原住民學生</w:t>
      </w:r>
      <w:proofErr w:type="gramStart"/>
      <w:r w:rsidRPr="006C316D">
        <w:rPr>
          <w:rFonts w:ascii="新細明體" w:hAnsi="新細明體" w:hint="eastAsia"/>
        </w:rPr>
        <w:t>在國考或</w:t>
      </w:r>
      <w:proofErr w:type="gramEnd"/>
      <w:r w:rsidRPr="006C316D">
        <w:rPr>
          <w:rFonts w:ascii="新細明體" w:hAnsi="新細明體" w:hint="eastAsia"/>
        </w:rPr>
        <w:t>大學</w:t>
      </w:r>
      <w:proofErr w:type="gramStart"/>
      <w:r w:rsidRPr="006C316D">
        <w:rPr>
          <w:rFonts w:ascii="新細明體" w:hAnsi="新細明體" w:hint="eastAsia"/>
        </w:rPr>
        <w:t>學測加</w:t>
      </w:r>
      <w:proofErr w:type="gramEnd"/>
      <w:r w:rsidRPr="006C316D">
        <w:rPr>
          <w:rFonts w:ascii="新細明體" w:hAnsi="新細明體" w:hint="eastAsia"/>
        </w:rPr>
        <w:t>分的原因</w:t>
      </w:r>
      <w:r>
        <w:rPr>
          <w:rFonts w:ascii="新細明體" w:hAnsi="新細明體" w:hint="eastAsia"/>
        </w:rPr>
        <w:t>。</w:t>
      </w:r>
    </w:p>
    <w:p w:rsidR="006B0D51" w:rsidRDefault="006B0D51" w:rsidP="00C752AC">
      <w:pPr>
        <w:pStyle w:val="aa"/>
        <w:numPr>
          <w:ilvl w:val="0"/>
          <w:numId w:val="6"/>
        </w:numPr>
        <w:tabs>
          <w:tab w:val="left" w:pos="360"/>
        </w:tabs>
        <w:ind w:leftChars="0" w:left="1560" w:hanging="993"/>
        <w:jc w:val="both"/>
        <w:rPr>
          <w:rFonts w:ascii="新細明體"/>
        </w:rPr>
      </w:pPr>
      <w:r>
        <w:rPr>
          <w:rFonts w:ascii="新細明體" w:hAnsi="新細明體" w:hint="eastAsia"/>
        </w:rPr>
        <w:t>了解原住民學生</w:t>
      </w:r>
      <w:proofErr w:type="gramStart"/>
      <w:r>
        <w:rPr>
          <w:rFonts w:ascii="新細明體" w:hAnsi="新細明體" w:hint="eastAsia"/>
        </w:rPr>
        <w:t>在國考或</w:t>
      </w:r>
      <w:proofErr w:type="gramEnd"/>
      <w:r>
        <w:rPr>
          <w:rFonts w:ascii="新細明體" w:hAnsi="新細明體" w:hint="eastAsia"/>
        </w:rPr>
        <w:t>大學</w:t>
      </w:r>
      <w:proofErr w:type="gramStart"/>
      <w:r>
        <w:rPr>
          <w:rFonts w:ascii="新細明體" w:hAnsi="新細明體" w:hint="eastAsia"/>
        </w:rPr>
        <w:t>學測加</w:t>
      </w:r>
      <w:proofErr w:type="gramEnd"/>
      <w:r>
        <w:rPr>
          <w:rFonts w:ascii="新細明體" w:hAnsi="新細明體" w:hint="eastAsia"/>
        </w:rPr>
        <w:t>分的好處及壞處。</w:t>
      </w:r>
    </w:p>
    <w:p w:rsidR="006B0D51" w:rsidRDefault="006B0D51" w:rsidP="00C752AC">
      <w:pPr>
        <w:pStyle w:val="aa"/>
        <w:numPr>
          <w:ilvl w:val="0"/>
          <w:numId w:val="6"/>
        </w:numPr>
        <w:ind w:leftChars="0" w:left="1560" w:hanging="993"/>
        <w:jc w:val="both"/>
        <w:rPr>
          <w:rFonts w:ascii="新細明體"/>
        </w:rPr>
      </w:pPr>
      <w:r>
        <w:rPr>
          <w:rFonts w:ascii="新細明體" w:hAnsi="新細明體" w:hint="eastAsia"/>
        </w:rPr>
        <w:t>研究後可向漢人朋友解釋這方面的誤會及衝突。</w:t>
      </w:r>
    </w:p>
    <w:p w:rsidR="006B0D51" w:rsidRDefault="006B0D51" w:rsidP="00C752AC">
      <w:pPr>
        <w:pStyle w:val="aa"/>
        <w:numPr>
          <w:ilvl w:val="0"/>
          <w:numId w:val="6"/>
        </w:numPr>
        <w:ind w:leftChars="0" w:left="1560" w:hanging="993"/>
        <w:jc w:val="both"/>
        <w:rPr>
          <w:rFonts w:ascii="新細明體"/>
        </w:rPr>
      </w:pPr>
      <w:r>
        <w:rPr>
          <w:rFonts w:ascii="新細明體" w:hAnsi="新細明體" w:hint="eastAsia"/>
        </w:rPr>
        <w:t>期盼讓這加分辦法能保留以利照顧偏鄉學子。</w:t>
      </w:r>
    </w:p>
    <w:p w:rsidR="006B0D51" w:rsidRPr="006C316D" w:rsidRDefault="006B0D51" w:rsidP="006C316D">
      <w:pPr>
        <w:pStyle w:val="aa"/>
        <w:ind w:leftChars="0" w:left="1289"/>
        <w:jc w:val="both"/>
        <w:rPr>
          <w:rFonts w:ascii="新細明體"/>
        </w:rPr>
      </w:pPr>
    </w:p>
    <w:p w:rsidR="006B0D51" w:rsidRDefault="006B0D51" w:rsidP="002A5D0F">
      <w:pPr>
        <w:ind w:firstLineChars="118" w:firstLine="283"/>
        <w:jc w:val="both"/>
        <w:rPr>
          <w:rFonts w:ascii="新細明體"/>
        </w:rPr>
      </w:pPr>
      <w:r>
        <w:rPr>
          <w:rFonts w:ascii="新細明體" w:hAnsi="新細明體" w:hint="eastAsia"/>
        </w:rPr>
        <w:t>三、研究方法</w:t>
      </w:r>
      <w:r>
        <w:rPr>
          <w:rFonts w:ascii="新細明體" w:hAnsi="新細明體"/>
        </w:rPr>
        <w:t>:</w:t>
      </w:r>
    </w:p>
    <w:p w:rsidR="006B0D51" w:rsidRPr="00114AF0" w:rsidRDefault="006B0D51" w:rsidP="00C752AC">
      <w:pPr>
        <w:pStyle w:val="aa"/>
        <w:numPr>
          <w:ilvl w:val="0"/>
          <w:numId w:val="5"/>
        </w:numPr>
        <w:ind w:leftChars="0" w:left="851" w:hanging="284"/>
        <w:jc w:val="both"/>
        <w:rPr>
          <w:rFonts w:ascii="新細明體"/>
        </w:rPr>
      </w:pPr>
      <w:r w:rsidRPr="00114AF0">
        <w:rPr>
          <w:rFonts w:ascii="新細明體" w:hAnsi="新細明體" w:hint="eastAsia"/>
        </w:rPr>
        <w:t>文獻探討</w:t>
      </w:r>
      <w:r>
        <w:rPr>
          <w:rFonts w:ascii="新細明體" w:hAnsi="新細明體" w:hint="eastAsia"/>
        </w:rPr>
        <w:t>：參考一些學者發表過的原住民學生升學加分之相關論文。</w:t>
      </w:r>
    </w:p>
    <w:p w:rsidR="006B0D51" w:rsidRDefault="006B0D51" w:rsidP="00C752AC">
      <w:pPr>
        <w:pStyle w:val="aa"/>
        <w:numPr>
          <w:ilvl w:val="0"/>
          <w:numId w:val="5"/>
        </w:numPr>
        <w:ind w:leftChars="0" w:left="851" w:hanging="284"/>
        <w:jc w:val="both"/>
        <w:rPr>
          <w:rFonts w:ascii="新細明體"/>
        </w:rPr>
      </w:pPr>
      <w:r>
        <w:rPr>
          <w:rFonts w:ascii="新細明體" w:hAnsi="新細明體" w:hint="eastAsia"/>
        </w:rPr>
        <w:t>參考書籍：參考一些有關原住民學生升學加分的相關法規。</w:t>
      </w:r>
    </w:p>
    <w:p w:rsidR="006B0D51" w:rsidRPr="00114AF0" w:rsidRDefault="006B0D51" w:rsidP="00C752AC">
      <w:pPr>
        <w:pStyle w:val="aa"/>
        <w:numPr>
          <w:ilvl w:val="0"/>
          <w:numId w:val="5"/>
        </w:numPr>
        <w:tabs>
          <w:tab w:val="left" w:pos="360"/>
        </w:tabs>
        <w:ind w:leftChars="0" w:left="851" w:hanging="284"/>
        <w:jc w:val="both"/>
        <w:rPr>
          <w:rFonts w:ascii="新細明體"/>
        </w:rPr>
      </w:pPr>
      <w:r>
        <w:rPr>
          <w:rFonts w:ascii="新細明體" w:hAnsi="新細明體" w:hint="eastAsia"/>
        </w:rPr>
        <w:t>網路問卷調查：透過網路問卷開放給大家做相關議題之看法和建議。</w:t>
      </w:r>
    </w:p>
    <w:p w:rsidR="006B0D51" w:rsidRDefault="006B0D51" w:rsidP="00C752AC">
      <w:pPr>
        <w:pStyle w:val="aa"/>
        <w:numPr>
          <w:ilvl w:val="0"/>
          <w:numId w:val="5"/>
        </w:numPr>
        <w:ind w:leftChars="0" w:left="851" w:hanging="284"/>
        <w:jc w:val="both"/>
        <w:rPr>
          <w:rFonts w:ascii="新細明體"/>
        </w:rPr>
      </w:pPr>
      <w:r>
        <w:rPr>
          <w:rFonts w:ascii="新細明體" w:hAnsi="新細明體" w:hint="eastAsia"/>
        </w:rPr>
        <w:t>田野調查：詢問教育界先進。</w:t>
      </w:r>
    </w:p>
    <w:p w:rsidR="006B0D51" w:rsidRPr="006C316D" w:rsidRDefault="006B0D51" w:rsidP="00C752AC">
      <w:pPr>
        <w:pStyle w:val="aa"/>
        <w:numPr>
          <w:ilvl w:val="0"/>
          <w:numId w:val="5"/>
        </w:numPr>
        <w:tabs>
          <w:tab w:val="left" w:pos="360"/>
          <w:tab w:val="left" w:pos="720"/>
        </w:tabs>
        <w:ind w:leftChars="0" w:left="851" w:hanging="284"/>
        <w:jc w:val="both"/>
        <w:rPr>
          <w:rFonts w:ascii="新細明體"/>
        </w:rPr>
      </w:pPr>
      <w:r>
        <w:rPr>
          <w:rFonts w:ascii="新細明體" w:hAnsi="新細明體" w:hint="eastAsia"/>
        </w:rPr>
        <w:t>統整分析後再加以研究。</w:t>
      </w:r>
    </w:p>
    <w:p w:rsidR="006B0D51" w:rsidRPr="004024B3" w:rsidRDefault="006B0D51">
      <w:pPr>
        <w:rPr>
          <w:rFonts w:ascii="新細明體"/>
        </w:rPr>
      </w:pPr>
    </w:p>
    <w:p w:rsidR="006B0D51" w:rsidRPr="00937120" w:rsidRDefault="006B0D51" w:rsidP="00C752AC">
      <w:pPr>
        <w:tabs>
          <w:tab w:val="left" w:pos="1150"/>
        </w:tabs>
        <w:ind w:firstLineChars="177" w:firstLine="425"/>
        <w:rPr>
          <w:rFonts w:ascii="新細明體"/>
        </w:rPr>
      </w:pPr>
      <w:r w:rsidRPr="00937120">
        <w:rPr>
          <w:rFonts w:ascii="新細明體" w:hAnsi="新細明體" w:hint="eastAsia"/>
        </w:rPr>
        <w:t>貳●正文</w:t>
      </w:r>
    </w:p>
    <w:p w:rsidR="006B0D51" w:rsidRPr="0021539B" w:rsidRDefault="006B0D51" w:rsidP="00F0381E">
      <w:pPr>
        <w:ind w:firstLineChars="236" w:firstLine="566"/>
        <w:jc w:val="both"/>
        <w:rPr>
          <w:rFonts w:ascii="新細明體"/>
        </w:rPr>
      </w:pPr>
      <w:r>
        <w:rPr>
          <w:rFonts w:ascii="新細明體" w:hAnsi="新細明體"/>
        </w:rPr>
        <w:t xml:space="preserve">  </w:t>
      </w:r>
      <w:r>
        <w:rPr>
          <w:rFonts w:ascii="新細明體" w:hAnsi="新細明體" w:hint="eastAsia"/>
        </w:rPr>
        <w:t>一、</w:t>
      </w:r>
      <w:r w:rsidRPr="0021539B">
        <w:rPr>
          <w:rFonts w:ascii="新細明體" w:hAnsi="新細明體" w:hint="eastAsia"/>
        </w:rPr>
        <w:t>原住民</w:t>
      </w:r>
      <w:r>
        <w:rPr>
          <w:rFonts w:ascii="新細明體" w:hAnsi="新細明體" w:hint="eastAsia"/>
        </w:rPr>
        <w:t>學生</w:t>
      </w:r>
      <w:r w:rsidRPr="0021539B">
        <w:rPr>
          <w:rFonts w:ascii="新細明體" w:hAnsi="新細明體" w:hint="eastAsia"/>
        </w:rPr>
        <w:t>為何可以加分</w:t>
      </w:r>
      <w:r w:rsidR="002A5D0F">
        <w:rPr>
          <w:rFonts w:ascii="新細明體" w:hAnsi="新細明體"/>
        </w:rPr>
        <w:t>？</w:t>
      </w:r>
    </w:p>
    <w:p w:rsidR="006B0D51" w:rsidRDefault="006B0D51" w:rsidP="00F0381E">
      <w:pPr>
        <w:pStyle w:val="aa"/>
        <w:ind w:leftChars="0" w:left="540" w:firstLineChars="11" w:firstLine="26"/>
        <w:jc w:val="both"/>
        <w:rPr>
          <w:rFonts w:ascii="新細明體"/>
        </w:rPr>
      </w:pPr>
      <w:r>
        <w:rPr>
          <w:rFonts w:ascii="新細明體" w:hAnsi="新細明體"/>
        </w:rPr>
        <w:t xml:space="preserve">   </w:t>
      </w:r>
      <w:r w:rsidR="00F0381E">
        <w:rPr>
          <w:rFonts w:ascii="新細明體" w:hAnsi="新細明體" w:hint="eastAsia"/>
        </w:rPr>
        <w:t>起初</w:t>
      </w:r>
      <w:r>
        <w:rPr>
          <w:rFonts w:ascii="新細明體" w:hAnsi="新細明體" w:hint="eastAsia"/>
        </w:rPr>
        <w:t>原住民的加分政策是基於漢化原住民的立場，要原住民接受漢化教育，</w:t>
      </w:r>
      <w:r w:rsidRPr="00E873E2">
        <w:rPr>
          <w:rFonts w:ascii="新細明體" w:hAnsi="新細明體" w:hint="eastAsia"/>
        </w:rPr>
        <w:t>並融入主流社會</w:t>
      </w:r>
      <w:r>
        <w:rPr>
          <w:rFonts w:ascii="新細明體" w:hAnsi="新細明體" w:hint="eastAsia"/>
        </w:rPr>
        <w:t>，</w:t>
      </w:r>
      <w:r w:rsidRPr="00E873E2">
        <w:rPr>
          <w:rFonts w:ascii="新細明體" w:hAnsi="新細明體" w:hint="eastAsia"/>
        </w:rPr>
        <w:t>及加速山地發展</w:t>
      </w:r>
      <w:r>
        <w:rPr>
          <w:rFonts w:ascii="新細明體" w:hAnsi="新細明體" w:hint="eastAsia"/>
        </w:rPr>
        <w:t>，</w:t>
      </w:r>
      <w:r w:rsidRPr="00E873E2">
        <w:rPr>
          <w:rFonts w:ascii="新細明體" w:hAnsi="新細明體" w:hint="eastAsia"/>
        </w:rPr>
        <w:t>所以用「邊疆學生待遇辦</w:t>
      </w:r>
      <w:r>
        <w:rPr>
          <w:rFonts w:ascii="新細明體" w:hAnsi="新細明體" w:hint="eastAsia"/>
        </w:rPr>
        <w:t>法</w:t>
      </w:r>
      <w:r w:rsidRPr="00E873E2">
        <w:rPr>
          <w:rFonts w:ascii="新細明體" w:hAnsi="新細明體" w:hint="eastAsia"/>
        </w:rPr>
        <w:t>」</w:t>
      </w:r>
      <w:r>
        <w:rPr>
          <w:rFonts w:ascii="新細明體" w:hAnsi="新細明體" w:hint="eastAsia"/>
        </w:rPr>
        <w:t>，</w:t>
      </w:r>
      <w:r w:rsidRPr="00E873E2">
        <w:rPr>
          <w:rFonts w:ascii="新細明體" w:hAnsi="新細明體" w:hint="eastAsia"/>
        </w:rPr>
        <w:t>讓原住民和蒙、藏等地的學生一樣</w:t>
      </w:r>
      <w:r>
        <w:rPr>
          <w:rFonts w:ascii="新細明體" w:hAnsi="新細明體" w:hint="eastAsia"/>
        </w:rPr>
        <w:t>，</w:t>
      </w:r>
      <w:r w:rsidRPr="00E873E2">
        <w:rPr>
          <w:rFonts w:ascii="新細明體" w:hAnsi="新細明體" w:hint="eastAsia"/>
        </w:rPr>
        <w:t>享有升學優惠</w:t>
      </w:r>
      <w:r>
        <w:rPr>
          <w:rFonts w:ascii="新細明體" w:hAnsi="新細明體" w:hint="eastAsia"/>
        </w:rPr>
        <w:t>，</w:t>
      </w:r>
      <w:r w:rsidRPr="00E873E2">
        <w:rPr>
          <w:rFonts w:ascii="新細明體" w:hAnsi="新細明體" w:hint="eastAsia"/>
        </w:rPr>
        <w:t>錄取標準降低</w:t>
      </w:r>
      <w:r w:rsidRPr="00E873E2">
        <w:rPr>
          <w:rFonts w:ascii="新細明體" w:hAnsi="新細明體"/>
        </w:rPr>
        <w:t>25</w:t>
      </w:r>
      <w:r w:rsidRPr="00E873E2">
        <w:rPr>
          <w:rFonts w:ascii="新細明體" w:hAnsi="新細明體" w:hint="eastAsia"/>
        </w:rPr>
        <w:t>％。</w:t>
      </w:r>
      <w:proofErr w:type="gramStart"/>
      <w:r w:rsidRPr="00077C3C">
        <w:rPr>
          <w:rFonts w:ascii="新細明體" w:hAnsi="新細明體" w:hint="eastAsia"/>
        </w:rPr>
        <w:t>此外</w:t>
      </w:r>
      <w:r>
        <w:rPr>
          <w:rFonts w:ascii="新細明體" w:hAnsi="新細明體" w:hint="eastAsia"/>
        </w:rPr>
        <w:t>，</w:t>
      </w:r>
      <w:proofErr w:type="gramEnd"/>
      <w:r w:rsidRPr="00077C3C">
        <w:rPr>
          <w:rFonts w:ascii="新細明體" w:hAnsi="新細明體" w:hint="eastAsia"/>
        </w:rPr>
        <w:t>還大力推廣漢人文化和國語運動</w:t>
      </w:r>
      <w:r>
        <w:rPr>
          <w:rFonts w:ascii="新細明體" w:hAnsi="新細明體" w:hint="eastAsia"/>
        </w:rPr>
        <w:t>，</w:t>
      </w:r>
      <w:r w:rsidRPr="00077C3C">
        <w:rPr>
          <w:rFonts w:ascii="新細明體" w:hAnsi="新細明體" w:hint="eastAsia"/>
        </w:rPr>
        <w:t>並規定原住民學校</w:t>
      </w:r>
      <w:r>
        <w:rPr>
          <w:rFonts w:ascii="新細明體" w:hAnsi="新細明體" w:hint="eastAsia"/>
        </w:rPr>
        <w:t>，</w:t>
      </w:r>
      <w:r w:rsidRPr="00077C3C">
        <w:rPr>
          <w:rFonts w:ascii="新細明體" w:hAnsi="新細明體" w:hint="eastAsia"/>
        </w:rPr>
        <w:t>以國語為主、族語為輔</w:t>
      </w:r>
      <w:r>
        <w:rPr>
          <w:rFonts w:ascii="新細明體" w:hAnsi="新細明體" w:hint="eastAsia"/>
        </w:rPr>
        <w:t>，</w:t>
      </w:r>
      <w:r w:rsidRPr="00077C3C">
        <w:rPr>
          <w:rFonts w:ascii="新細明體" w:hAnsi="新細明體" w:hint="eastAsia"/>
        </w:rPr>
        <w:t>要根絕日治時代遺留下來的日語教育</w:t>
      </w:r>
      <w:r>
        <w:rPr>
          <w:rFonts w:ascii="新細明體" w:hAnsi="新細明體" w:hint="eastAsia"/>
        </w:rPr>
        <w:t>，</w:t>
      </w:r>
      <w:r w:rsidRPr="00077C3C">
        <w:rPr>
          <w:rFonts w:ascii="新細明體" w:hAnsi="新細明體" w:hint="eastAsia"/>
        </w:rPr>
        <w:t>隨後加分政策不斷更正</w:t>
      </w:r>
      <w:r>
        <w:rPr>
          <w:rFonts w:ascii="新細明體" w:hAnsi="新細明體" w:hint="eastAsia"/>
        </w:rPr>
        <w:t>，</w:t>
      </w:r>
      <w:proofErr w:type="gramStart"/>
      <w:r w:rsidRPr="00077C3C">
        <w:rPr>
          <w:rFonts w:ascii="新細明體" w:hAnsi="新細明體" w:hint="eastAsia"/>
        </w:rPr>
        <w:t>一</w:t>
      </w:r>
      <w:proofErr w:type="gramEnd"/>
      <w:r w:rsidRPr="00077C3C">
        <w:rPr>
          <w:rFonts w:ascii="新細明體" w:hAnsi="新細明體" w:hint="eastAsia"/>
        </w:rPr>
        <w:t>直到後來</w:t>
      </w:r>
      <w:r w:rsidRPr="00077C3C">
        <w:rPr>
          <w:rFonts w:ascii="新細明體" w:hAnsi="新細明體"/>
        </w:rPr>
        <w:t>2011</w:t>
      </w:r>
      <w:r w:rsidRPr="00077C3C">
        <w:rPr>
          <w:rFonts w:ascii="新細明體" w:hAnsi="新細明體" w:hint="eastAsia"/>
        </w:rPr>
        <w:t>年的《原住民語言認證檢定》</w:t>
      </w:r>
      <w:r>
        <w:rPr>
          <w:rFonts w:ascii="新細明體" w:hAnsi="新細明體" w:hint="eastAsia"/>
        </w:rPr>
        <w:t>，</w:t>
      </w:r>
      <w:r w:rsidRPr="00077C3C">
        <w:rPr>
          <w:rFonts w:ascii="新細明體" w:hAnsi="新細明體" w:hint="eastAsia"/>
        </w:rPr>
        <w:t>通過檢定者</w:t>
      </w:r>
      <w:r>
        <w:rPr>
          <w:rFonts w:ascii="新細明體" w:hAnsi="新細明體" w:hint="eastAsia"/>
        </w:rPr>
        <w:t>，</w:t>
      </w:r>
      <w:r w:rsidRPr="00077C3C">
        <w:rPr>
          <w:rFonts w:ascii="新細明體" w:hAnsi="新細明體" w:hint="eastAsia"/>
        </w:rPr>
        <w:t>優惠幅度就能從</w:t>
      </w:r>
      <w:r w:rsidRPr="00077C3C">
        <w:rPr>
          <w:rFonts w:ascii="新細明體" w:hAnsi="新細明體"/>
        </w:rPr>
        <w:t>25%</w:t>
      </w:r>
      <w:r w:rsidRPr="00077C3C">
        <w:rPr>
          <w:rFonts w:ascii="新細明體" w:hAnsi="新細明體" w:hint="eastAsia"/>
        </w:rPr>
        <w:t>提升到</w:t>
      </w:r>
      <w:r w:rsidRPr="00077C3C">
        <w:rPr>
          <w:rFonts w:ascii="新細明體" w:hAnsi="新細明體"/>
        </w:rPr>
        <w:t>35%</w:t>
      </w:r>
      <w:r>
        <w:rPr>
          <w:rFonts w:ascii="新細明體" w:hAnsi="新細明體" w:hint="eastAsia"/>
        </w:rPr>
        <w:t>，</w:t>
      </w:r>
      <w:r w:rsidRPr="00077C3C">
        <w:rPr>
          <w:rFonts w:ascii="新細明體" w:hAnsi="新細明體" w:hint="eastAsia"/>
        </w:rPr>
        <w:t>反之未通過者</w:t>
      </w:r>
      <w:r>
        <w:rPr>
          <w:rFonts w:ascii="新細明體" w:hAnsi="新細明體" w:hint="eastAsia"/>
        </w:rPr>
        <w:t>，</w:t>
      </w:r>
      <w:r w:rsidRPr="00077C3C">
        <w:rPr>
          <w:rFonts w:ascii="新細明體" w:hAnsi="新細明體" w:hint="eastAsia"/>
        </w:rPr>
        <w:t>優惠則逐年減少</w:t>
      </w:r>
      <w:r w:rsidRPr="00077C3C">
        <w:rPr>
          <w:rFonts w:ascii="新細明體" w:hAnsi="新細明體"/>
        </w:rPr>
        <w:t>5%</w:t>
      </w:r>
      <w:r>
        <w:rPr>
          <w:rFonts w:ascii="新細明體" w:hAnsi="新細明體" w:hint="eastAsia"/>
        </w:rPr>
        <w:t>，</w:t>
      </w:r>
      <w:r w:rsidRPr="00077C3C">
        <w:rPr>
          <w:rFonts w:ascii="新細明體" w:hAnsi="新細明體" w:hint="eastAsia"/>
        </w:rPr>
        <w:t>直到</w:t>
      </w:r>
      <w:r w:rsidRPr="00077C3C">
        <w:rPr>
          <w:rFonts w:ascii="新細明體" w:hAnsi="新細明體"/>
        </w:rPr>
        <w:t>10%</w:t>
      </w:r>
      <w:r>
        <w:rPr>
          <w:rFonts w:ascii="新細明體" w:hAnsi="新細明體" w:hint="eastAsia"/>
        </w:rPr>
        <w:t>，</w:t>
      </w:r>
      <w:r w:rsidRPr="00077C3C">
        <w:rPr>
          <w:rFonts w:ascii="新細明體" w:hAnsi="新細明體" w:hint="eastAsia"/>
        </w:rPr>
        <w:t>沿用至今。這樣的語言檢定</w:t>
      </w:r>
      <w:r>
        <w:rPr>
          <w:rFonts w:ascii="新細明體" w:hAnsi="新細明體" w:hint="eastAsia"/>
        </w:rPr>
        <w:t>，</w:t>
      </w:r>
      <w:r w:rsidRPr="00077C3C">
        <w:rPr>
          <w:rFonts w:ascii="新細明體" w:hAnsi="新細明體" w:hint="eastAsia"/>
        </w:rPr>
        <w:t>除了確立原住民加分的合理性</w:t>
      </w:r>
      <w:r>
        <w:rPr>
          <w:rFonts w:ascii="新細明體" w:hAnsi="新細明體" w:hint="eastAsia"/>
        </w:rPr>
        <w:t>，</w:t>
      </w:r>
      <w:r w:rsidRPr="00077C3C">
        <w:rPr>
          <w:rFonts w:ascii="新細明體" w:hAnsi="新細明體" w:hint="eastAsia"/>
        </w:rPr>
        <w:t>也鼓勵學生傳承自己的母語及文化。</w:t>
      </w:r>
    </w:p>
    <w:p w:rsidR="006B0D51" w:rsidRPr="00077C3C" w:rsidRDefault="006B0D51" w:rsidP="00F0381E">
      <w:pPr>
        <w:pStyle w:val="aa"/>
        <w:ind w:leftChars="0" w:left="360"/>
        <w:jc w:val="both"/>
        <w:rPr>
          <w:rFonts w:ascii="新細明體"/>
        </w:rPr>
      </w:pPr>
    </w:p>
    <w:p w:rsidR="006B0D51" w:rsidRDefault="006B0D51" w:rsidP="00F0381E">
      <w:pPr>
        <w:ind w:firstLineChars="236" w:firstLine="566"/>
        <w:jc w:val="both"/>
        <w:rPr>
          <w:rFonts w:ascii="新細明體"/>
        </w:rPr>
      </w:pPr>
      <w:r>
        <w:rPr>
          <w:rFonts w:ascii="新細明體" w:hAnsi="新細明體"/>
        </w:rPr>
        <w:t xml:space="preserve">  </w:t>
      </w:r>
      <w:r>
        <w:rPr>
          <w:rFonts w:ascii="新細明體" w:hAnsi="新細明體" w:hint="eastAsia"/>
        </w:rPr>
        <w:t>二、原住民學生加分是好是壞</w:t>
      </w:r>
      <w:r w:rsidR="002A5D0F">
        <w:rPr>
          <w:rFonts w:ascii="新細明體" w:hAnsi="新細明體"/>
        </w:rPr>
        <w:t>？</w:t>
      </w:r>
    </w:p>
    <w:p w:rsidR="006B0D51" w:rsidRPr="006731BC" w:rsidRDefault="006B0D51" w:rsidP="00F0381E">
      <w:pPr>
        <w:ind w:leftChars="225" w:left="540" w:firstLineChars="188" w:firstLine="451"/>
        <w:jc w:val="both"/>
        <w:rPr>
          <w:rFonts w:ascii="新細明體"/>
        </w:rPr>
      </w:pPr>
      <w:r>
        <w:rPr>
          <w:rFonts w:ascii="新細明體" w:hAnsi="新細明體" w:hint="eastAsia"/>
        </w:rPr>
        <w:t>台師大地理系副教授</w:t>
      </w:r>
      <w:r>
        <w:rPr>
          <w:rFonts w:ascii="新細明體" w:hAnsi="新細明體"/>
        </w:rPr>
        <w:t xml:space="preserve"> </w:t>
      </w:r>
      <w:r>
        <w:rPr>
          <w:rFonts w:ascii="新細明體" w:hAnsi="新細明體" w:hint="eastAsia"/>
        </w:rPr>
        <w:t>汪明輝</w:t>
      </w:r>
      <w:r>
        <w:rPr>
          <w:rFonts w:ascii="新細明體" w:hAnsi="新細明體"/>
        </w:rPr>
        <w:t xml:space="preserve"> </w:t>
      </w:r>
      <w:proofErr w:type="gramStart"/>
      <w:r>
        <w:rPr>
          <w:rFonts w:ascii="新細明體" w:hAnsi="新細明體" w:hint="eastAsia"/>
        </w:rPr>
        <w:t>鄒</w:t>
      </w:r>
      <w:proofErr w:type="gramEnd"/>
      <w:r>
        <w:rPr>
          <w:rFonts w:ascii="新細明體" w:hAnsi="新細明體" w:hint="eastAsia"/>
        </w:rPr>
        <w:t>族：</w:t>
      </w:r>
      <w:r>
        <w:rPr>
          <w:rFonts w:ascii="新細明體" w:hAnsi="新細明體"/>
        </w:rPr>
        <w:t xml:space="preserve"> </w:t>
      </w:r>
      <w:proofErr w:type="spellStart"/>
      <w:r>
        <w:rPr>
          <w:rFonts w:ascii="新細明體" w:hAnsi="新細明體"/>
        </w:rPr>
        <w:t>masnanava</w:t>
      </w:r>
      <w:proofErr w:type="spellEnd"/>
      <w:r>
        <w:rPr>
          <w:rFonts w:ascii="新細明體" w:hAnsi="新細明體"/>
        </w:rPr>
        <w:t xml:space="preserve"> </w:t>
      </w:r>
      <w:r>
        <w:rPr>
          <w:rFonts w:ascii="新細明體" w:hAnsi="新細明體" w:hint="eastAsia"/>
        </w:rPr>
        <w:t>汪明輝</w:t>
      </w:r>
      <w:r>
        <w:rPr>
          <w:rFonts w:ascii="新細明體" w:hAnsi="新細明體"/>
        </w:rPr>
        <w:t xml:space="preserve"> </w:t>
      </w:r>
      <w:proofErr w:type="spellStart"/>
      <w:r>
        <w:rPr>
          <w:rFonts w:ascii="新細明體" w:hAnsi="新細明體"/>
        </w:rPr>
        <w:t>Cou</w:t>
      </w:r>
      <w:proofErr w:type="spellEnd"/>
      <w:r>
        <w:rPr>
          <w:rFonts w:ascii="新細明體" w:hAnsi="新細明體" w:hint="eastAsia"/>
        </w:rPr>
        <w:t>說：「漢人的朋友應該要看到，當你把原住民的孩子全部同化像你一樣，然後跟你競爭的時候，然後因為加分而產生不公平，我覺得這是一個很大的盲點，我覺得你應該要看到的是全部的故事，他（原住民）應該要有權利保持他們的語言</w:t>
      </w:r>
      <w:r>
        <w:rPr>
          <w:rFonts w:ascii="新細明體" w:hAnsi="新細明體" w:hint="eastAsia"/>
        </w:rPr>
        <w:lastRenderedPageBreak/>
        <w:t>文化，而今天他為了要接受你這個同化教育，而放棄他們應該有的能力，然後取得考試上的高分，還</w:t>
      </w:r>
      <w:proofErr w:type="gramStart"/>
      <w:r>
        <w:rPr>
          <w:rFonts w:ascii="新細明體" w:hAnsi="新細明體" w:hint="eastAsia"/>
        </w:rPr>
        <w:t>被說是不</w:t>
      </w:r>
      <w:proofErr w:type="gramEnd"/>
      <w:r>
        <w:rPr>
          <w:rFonts w:ascii="新細明體" w:hAnsi="新細明體" w:hint="eastAsia"/>
        </w:rPr>
        <w:t>公平，這個是</w:t>
      </w:r>
      <w:proofErr w:type="gramStart"/>
      <w:r>
        <w:rPr>
          <w:rFonts w:ascii="新細明體" w:hAnsi="新細明體" w:hint="eastAsia"/>
        </w:rPr>
        <w:t>很偏頗之</w:t>
      </w:r>
      <w:proofErr w:type="gramEnd"/>
      <w:r>
        <w:rPr>
          <w:rFonts w:ascii="新細明體" w:hAnsi="新細明體" w:hint="eastAsia"/>
        </w:rPr>
        <w:t>詞。根本解決原住民族教育問題，教授汪明輝認為首先要有屬於原住民族教育體系，除了傳承文化，也同時涵蓋現代化各式專業訓練，由原住民族自己決定教育內</w:t>
      </w:r>
      <w:r w:rsidR="000A7B51">
        <w:rPr>
          <w:rFonts w:ascii="新細明體" w:hAnsi="新細明體" w:hint="eastAsia"/>
        </w:rPr>
        <w:t>容與需求，才能避免原住民族社會，長年承受不必要的加分爭議跟</w:t>
      </w:r>
      <w:proofErr w:type="gramStart"/>
      <w:r w:rsidR="000A7B51">
        <w:rPr>
          <w:rFonts w:ascii="新細明體" w:hAnsi="新細明體" w:hint="eastAsia"/>
        </w:rPr>
        <w:t>汙</w:t>
      </w:r>
      <w:proofErr w:type="gramEnd"/>
      <w:r w:rsidR="000A7B51">
        <w:rPr>
          <w:rFonts w:ascii="新細明體" w:hAnsi="新細明體" w:hint="eastAsia"/>
        </w:rPr>
        <w:t>名，這樣能夠</w:t>
      </w:r>
      <w:r w:rsidRPr="00BC4A45">
        <w:rPr>
          <w:rFonts w:ascii="新細明體" w:hAnsi="新細明體" w:hint="eastAsia"/>
        </w:rPr>
        <w:t>營造出</w:t>
      </w:r>
      <w:r w:rsidRPr="006731BC">
        <w:rPr>
          <w:rFonts w:ascii="新細明體" w:hAnsi="新細明體" w:hint="eastAsia"/>
        </w:rPr>
        <w:t>多元文化的友善環境。</w:t>
      </w:r>
    </w:p>
    <w:p w:rsidR="006B0D51" w:rsidRDefault="006B0D51" w:rsidP="0033035A">
      <w:pPr>
        <w:jc w:val="both"/>
        <w:rPr>
          <w:rFonts w:ascii="新細明體"/>
        </w:rPr>
      </w:pPr>
    </w:p>
    <w:p w:rsidR="006B0D51" w:rsidRDefault="006B0D51" w:rsidP="000A7B51">
      <w:pPr>
        <w:ind w:firstLineChars="177" w:firstLine="425"/>
        <w:jc w:val="both"/>
        <w:rPr>
          <w:rFonts w:ascii="新細明體"/>
        </w:rPr>
      </w:pPr>
      <w:r>
        <w:rPr>
          <w:rFonts w:ascii="新細明體" w:hAnsi="新細明體" w:hint="eastAsia"/>
        </w:rPr>
        <w:t>三、問卷統計加分政策對原住民的想法</w:t>
      </w:r>
    </w:p>
    <w:p w:rsidR="000A7B51" w:rsidRDefault="006B0D51" w:rsidP="000A7B51">
      <w:pPr>
        <w:ind w:firstLineChars="236" w:firstLine="566"/>
        <w:jc w:val="both"/>
        <w:rPr>
          <w:rFonts w:ascii="新細明體" w:hAnsi="新細明體" w:hint="eastAsia"/>
        </w:rPr>
      </w:pPr>
      <w:r w:rsidRPr="00267DF7">
        <w:rPr>
          <w:rFonts w:ascii="新細明體" w:hAnsi="新細明體" w:hint="eastAsia"/>
        </w:rPr>
        <w:t>根據我們在網路上所製作的</w:t>
      </w:r>
      <w:r>
        <w:rPr>
          <w:rFonts w:ascii="新細明體" w:hAnsi="新細明體" w:hint="eastAsia"/>
        </w:rPr>
        <w:t>「</w:t>
      </w:r>
      <w:r w:rsidRPr="00267DF7">
        <w:rPr>
          <w:rFonts w:ascii="新細明體" w:hAnsi="新細明體" w:hint="eastAsia"/>
        </w:rPr>
        <w:t>原住民加分意見調查</w:t>
      </w:r>
      <w:r>
        <w:rPr>
          <w:rFonts w:ascii="新細明體" w:hAnsi="新細明體" w:hint="eastAsia"/>
        </w:rPr>
        <w:t>」</w:t>
      </w:r>
      <w:r w:rsidRPr="00267DF7">
        <w:rPr>
          <w:rFonts w:ascii="新細明體" w:hAnsi="新細明體" w:hint="eastAsia"/>
        </w:rPr>
        <w:t>問卷中，對象除了有學生、公務員之外，還有教師、軍人等職業。根據問卷顯示，有百分之六十的大眾認為原住民加分是具有公平性，百分之十五為否定。資料也顯示其實大多數的漢人其實對原住民文化、偏鄉地區沒有太多的了解，也就因為如此，自然而然不清楚城鄉的落差程度。大多數的民眾認為</w:t>
      </w:r>
      <w:r>
        <w:rPr>
          <w:rFonts w:ascii="新細明體" w:hAnsi="新細明體" w:hint="eastAsia"/>
        </w:rPr>
        <w:t>這加分政策對原鄉學子</w:t>
      </w:r>
      <w:proofErr w:type="gramStart"/>
      <w:r>
        <w:rPr>
          <w:rFonts w:ascii="新細明體" w:hAnsi="新細明體" w:hint="eastAsia"/>
        </w:rPr>
        <w:t>來說是個</w:t>
      </w:r>
      <w:proofErr w:type="gramEnd"/>
      <w:r>
        <w:rPr>
          <w:rFonts w:ascii="新細明體" w:hAnsi="新細明體" w:hint="eastAsia"/>
        </w:rPr>
        <w:t>好政策，是可以加分</w:t>
      </w:r>
      <w:proofErr w:type="gramStart"/>
      <w:r>
        <w:rPr>
          <w:rFonts w:ascii="新細明體" w:hAnsi="新細明體" w:hint="eastAsia"/>
        </w:rPr>
        <w:t>來幫處自身</w:t>
      </w:r>
      <w:proofErr w:type="gramEnd"/>
      <w:r>
        <w:rPr>
          <w:rFonts w:ascii="新細明體" w:hAnsi="新細明體" w:hint="eastAsia"/>
        </w:rPr>
        <w:t>環境變得更好，相反的，其實對本來環境就很不錯的都會原住民來說，這是個可以幫助自己升學的好機會，但因為現在只要上母語課為了應付考試、族語認證這類情況愈來愈氾濫，以至於其實失去了原有的公平性。據調查</w:t>
      </w:r>
      <w:r w:rsidR="000A7B51">
        <w:rPr>
          <w:rFonts w:ascii="新細明體" w:hAnsi="新細明體" w:hint="eastAsia"/>
        </w:rPr>
        <w:t>所視</w:t>
      </w:r>
      <w:r>
        <w:rPr>
          <w:rFonts w:ascii="新細明體" w:hAnsi="新細明體" w:hint="eastAsia"/>
        </w:rPr>
        <w:t>，最大的盲點是要取得「</w:t>
      </w:r>
      <w:r w:rsidRPr="00666F65">
        <w:rPr>
          <w:rFonts w:ascii="新細明體" w:hAnsi="新細明體" w:hint="eastAsia"/>
        </w:rPr>
        <w:t>責任義務</w:t>
      </w:r>
      <w:r>
        <w:rPr>
          <w:rFonts w:ascii="新細明體" w:hAnsi="新細明體" w:hint="eastAsia"/>
        </w:rPr>
        <w:t>」</w:t>
      </w:r>
      <w:r w:rsidRPr="00666F65">
        <w:rPr>
          <w:rFonts w:ascii="新細明體" w:hAnsi="新細明體" w:hint="eastAsia"/>
        </w:rPr>
        <w:t>與</w:t>
      </w:r>
      <w:r>
        <w:rPr>
          <w:rFonts w:ascii="新細明體" w:hAnsi="新細明體" w:hint="eastAsia"/>
        </w:rPr>
        <w:t>「</w:t>
      </w:r>
      <w:r w:rsidRPr="00666F65">
        <w:rPr>
          <w:rFonts w:ascii="新細明體" w:hAnsi="新細明體" w:hint="eastAsia"/>
        </w:rPr>
        <w:t>權益</w:t>
      </w:r>
      <w:r>
        <w:rPr>
          <w:rFonts w:ascii="新細明體" w:hAnsi="新細明體" w:hint="eastAsia"/>
        </w:rPr>
        <w:t>」之</w:t>
      </w:r>
      <w:r w:rsidRPr="00666F65">
        <w:rPr>
          <w:rFonts w:ascii="新細明體" w:hAnsi="新細明體" w:hint="eastAsia"/>
        </w:rPr>
        <w:t>平衡</w:t>
      </w:r>
      <w:r>
        <w:rPr>
          <w:rFonts w:ascii="新細明體" w:hAnsi="新細明體" w:hint="eastAsia"/>
        </w:rPr>
        <w:t>，因為一張母語證照是評定</w:t>
      </w:r>
      <w:proofErr w:type="gramStart"/>
      <w:r>
        <w:rPr>
          <w:rFonts w:ascii="新細明體" w:hAnsi="新細明體" w:hint="eastAsia"/>
        </w:rPr>
        <w:t>一</w:t>
      </w:r>
      <w:proofErr w:type="gramEnd"/>
      <w:r>
        <w:rPr>
          <w:rFonts w:ascii="新細明體" w:hAnsi="新細明體" w:hint="eastAsia"/>
        </w:rPr>
        <w:t>個人的能力，但是對於有能力但無心傳承部落文化的來說，「母語證照」等</w:t>
      </w:r>
      <w:r w:rsidRPr="00624675">
        <w:rPr>
          <w:rFonts w:ascii="新細明體" w:hAnsi="新細明體" w:hint="eastAsia"/>
          <w:color w:val="000000"/>
        </w:rPr>
        <w:t>都</w:t>
      </w:r>
      <w:r>
        <w:rPr>
          <w:rFonts w:ascii="新細明體" w:hAnsi="新細明體" w:hint="eastAsia"/>
        </w:rPr>
        <w:t>也只是個工具。還有城鄉之間的教育和環境上的立足點必須要盡量維持同一條水平線，原住民、漢人、新住民透過教育等方面促進融合、尊重彼此。</w:t>
      </w:r>
    </w:p>
    <w:p w:rsidR="006B0D51" w:rsidRDefault="006B0D51" w:rsidP="000A7B51">
      <w:pPr>
        <w:ind w:firstLineChars="177" w:firstLine="425"/>
        <w:rPr>
          <w:rFonts w:ascii="新細明體"/>
        </w:rPr>
      </w:pPr>
      <w:r>
        <w:rPr>
          <w:rFonts w:ascii="新細明體" w:hAnsi="新細明體" w:hint="eastAsia"/>
        </w:rPr>
        <w:t>同理，如果說原住民是可以加分，那為何閩南人、客家人為何無法擁有同樣的加分制度呢</w:t>
      </w:r>
      <w:r w:rsidR="002A5D0F">
        <w:rPr>
          <w:rFonts w:ascii="新細明體" w:hAnsi="新細明體"/>
        </w:rPr>
        <w:t>？</w:t>
      </w:r>
      <w:r>
        <w:rPr>
          <w:rFonts w:ascii="新細明體" w:hAnsi="新細明體" w:hint="eastAsia"/>
        </w:rPr>
        <w:t>這也就是未來我們有待商討的問題之</w:t>
      </w:r>
      <w:proofErr w:type="gramStart"/>
      <w:r>
        <w:rPr>
          <w:rFonts w:ascii="新細明體" w:hAnsi="新細明體" w:hint="eastAsia"/>
        </w:rPr>
        <w:t>一</w:t>
      </w:r>
      <w:proofErr w:type="gramEnd"/>
      <w:r>
        <w:rPr>
          <w:rFonts w:ascii="新細明體" w:hAnsi="新細明體" w:hint="eastAsia"/>
        </w:rPr>
        <w:t>了。</w:t>
      </w:r>
    </w:p>
    <w:p w:rsidR="006B0D51" w:rsidRPr="00805201" w:rsidRDefault="006B0D51" w:rsidP="00676E74">
      <w:pPr>
        <w:rPr>
          <w:rFonts w:ascii="新細明體"/>
          <w:b/>
          <w:color w:val="FF00FF"/>
        </w:rPr>
      </w:pPr>
    </w:p>
    <w:p w:rsidR="006B0D51" w:rsidRPr="00C5242B" w:rsidRDefault="006B0D51" w:rsidP="00C752AC">
      <w:pPr>
        <w:ind w:firstLineChars="177" w:firstLine="425"/>
        <w:rPr>
          <w:rFonts w:ascii="新細明體"/>
          <w:color w:val="FF0000"/>
        </w:rPr>
      </w:pPr>
      <w:r w:rsidRPr="00275901">
        <w:rPr>
          <w:rFonts w:ascii="新細明體" w:hAnsi="新細明體" w:hint="eastAsia"/>
        </w:rPr>
        <w:t>參●結論</w:t>
      </w:r>
      <w:r>
        <w:rPr>
          <w:rFonts w:ascii="新細明體" w:hAnsi="新細明體"/>
        </w:rPr>
        <w:t xml:space="preserve">  </w:t>
      </w:r>
    </w:p>
    <w:p w:rsidR="006B0D51" w:rsidRDefault="006B0D51" w:rsidP="00F0381E">
      <w:pPr>
        <w:ind w:left="283" w:hangingChars="118" w:hanging="283"/>
        <w:jc w:val="both"/>
        <w:rPr>
          <w:rFonts w:ascii="新細明體"/>
        </w:rPr>
      </w:pPr>
      <w:r>
        <w:rPr>
          <w:rFonts w:ascii="新細明體" w:hAnsi="新細明體"/>
        </w:rPr>
        <w:t xml:space="preserve">       </w:t>
      </w:r>
      <w:r>
        <w:rPr>
          <w:rFonts w:ascii="新細明體" w:hAnsi="新細明體" w:hint="eastAsia"/>
        </w:rPr>
        <w:t>我認為汪教授講得沒錯，如果是以學生的角度看待這政策當然是很吃香的，因為即便大考</w:t>
      </w:r>
      <w:proofErr w:type="gramStart"/>
      <w:r>
        <w:rPr>
          <w:rFonts w:ascii="新細明體" w:hAnsi="新細明體" w:hint="eastAsia"/>
        </w:rPr>
        <w:t>考</w:t>
      </w:r>
      <w:proofErr w:type="gramEnd"/>
      <w:r>
        <w:rPr>
          <w:rFonts w:ascii="新細明體" w:hAnsi="新細明體" w:hint="eastAsia"/>
        </w:rPr>
        <w:t>得不理想，加分就可以上較好的學校，但真如此幸運嗎</w:t>
      </w:r>
      <w:r w:rsidR="002A5D0F">
        <w:rPr>
          <w:rFonts w:ascii="新細明體" w:hAnsi="新細明體"/>
        </w:rPr>
        <w:t>？</w:t>
      </w:r>
      <w:r>
        <w:rPr>
          <w:rFonts w:ascii="新細明體" w:hAnsi="新細明體" w:hint="eastAsia"/>
        </w:rPr>
        <w:t>在我認識的哥哥姊姊們當中，就有很多靠加分考取頂尖大學的人，可是卻因為落差太大而導致退學的有很多，同時也會遭受漢人的無意歧視</w:t>
      </w:r>
      <w:r w:rsidRPr="00B46EF7">
        <w:rPr>
          <w:rFonts w:ascii="新細明體" w:hAnsi="新細明體" w:hint="eastAsia"/>
          <w:color w:val="000000"/>
        </w:rPr>
        <w:t>的</w:t>
      </w:r>
      <w:r>
        <w:rPr>
          <w:rFonts w:ascii="新細明體" w:hAnsi="新細明體" w:hint="eastAsia"/>
        </w:rPr>
        <w:t>眼光，在雙重壓力下當然會選擇放棄。而若以原住民的身分看待這件事呢</w:t>
      </w:r>
      <w:r w:rsidR="002A5D0F">
        <w:rPr>
          <w:rFonts w:ascii="新細明體" w:hAnsi="新細明體"/>
        </w:rPr>
        <w:t>？</w:t>
      </w:r>
      <w:r>
        <w:rPr>
          <w:rFonts w:ascii="新細明體" w:hAnsi="新細明體" w:hint="eastAsia"/>
        </w:rPr>
        <w:t>那可傷害多了，為什麼是傷害</w:t>
      </w:r>
      <w:r w:rsidR="002A5D0F">
        <w:rPr>
          <w:rFonts w:ascii="新細明體" w:hAnsi="新細明體"/>
        </w:rPr>
        <w:t>？</w:t>
      </w:r>
      <w:r>
        <w:rPr>
          <w:rFonts w:ascii="新細明體" w:hAnsi="新細明體" w:hint="eastAsia"/>
        </w:rPr>
        <w:t>因為在</w:t>
      </w:r>
      <w:proofErr w:type="gramStart"/>
      <w:r>
        <w:rPr>
          <w:rFonts w:ascii="新細明體" w:hAnsi="新細明體"/>
        </w:rPr>
        <w:t>1950</w:t>
      </w:r>
      <w:proofErr w:type="gramEnd"/>
      <w:r>
        <w:rPr>
          <w:rFonts w:ascii="新細明體" w:hAnsi="新細明體" w:hint="eastAsia"/>
        </w:rPr>
        <w:t>年代的</w:t>
      </w:r>
      <w:r w:rsidRPr="00A424C9">
        <w:rPr>
          <w:rFonts w:ascii="新細明體" w:hAnsi="新細明體" w:hint="eastAsia"/>
        </w:rPr>
        <w:t>「邊疆學生待遇辦</w:t>
      </w:r>
      <w:r>
        <w:rPr>
          <w:rFonts w:ascii="新細明體" w:hAnsi="新細明體" w:hint="eastAsia"/>
        </w:rPr>
        <w:t>法」中，強力推廣國語運動及漢化教育，</w:t>
      </w:r>
      <w:r w:rsidRPr="00A424C9">
        <w:rPr>
          <w:rFonts w:ascii="新細明體" w:hAnsi="新細明體" w:hint="eastAsia"/>
        </w:rPr>
        <w:t>導致原住民本身的語言</w:t>
      </w:r>
      <w:r>
        <w:rPr>
          <w:rFonts w:ascii="新細明體" w:hAnsi="新細明體" w:hint="eastAsia"/>
        </w:rPr>
        <w:t>及文化大量流失，新一代的原住民無法流暢的使用母語，形成傳承的斷層，就如同現在的我們，血液裡流著值得驕傲的血脈，卻無法驕傲的說出屬於自己的文化和語言，真令人感到十分遺憾，所以加分對我們是好是壞，我認為必須要從不同角度看待，才能分辦它的是與非，</w:t>
      </w:r>
      <w:r w:rsidRPr="00BC4A45">
        <w:rPr>
          <w:rFonts w:ascii="新細明體" w:hAnsi="新細明體" w:hint="eastAsia"/>
        </w:rPr>
        <w:t>在不同觀點下的加分制度</w:t>
      </w:r>
      <w:r>
        <w:rPr>
          <w:rFonts w:ascii="新細明體" w:hAnsi="新細明體" w:hint="eastAsia"/>
        </w:rPr>
        <w:t>，</w:t>
      </w:r>
      <w:r w:rsidRPr="00BC4A45">
        <w:rPr>
          <w:rFonts w:ascii="新細明體" w:hAnsi="新細明體" w:hint="eastAsia"/>
        </w:rPr>
        <w:t>都有其時代的意義</w:t>
      </w:r>
      <w:r>
        <w:rPr>
          <w:rFonts w:ascii="新細明體" w:hAnsi="新細明體" w:hint="eastAsia"/>
        </w:rPr>
        <w:t>，</w:t>
      </w:r>
      <w:r w:rsidRPr="00BC4A45">
        <w:rPr>
          <w:rFonts w:ascii="新細明體" w:hAnsi="新細明體" w:hint="eastAsia"/>
        </w:rPr>
        <w:t>但現今的我們</w:t>
      </w:r>
      <w:r>
        <w:rPr>
          <w:rFonts w:ascii="新細明體" w:hAnsi="新細明體" w:hint="eastAsia"/>
        </w:rPr>
        <w:t>，</w:t>
      </w:r>
      <w:r w:rsidRPr="00BC4A45">
        <w:rPr>
          <w:rFonts w:ascii="新細明體" w:hAnsi="新細明體" w:hint="eastAsia"/>
        </w:rPr>
        <w:t>如何達成「維護多元文化」以及「協助升學就業」之間得到平衡</w:t>
      </w:r>
      <w:r>
        <w:rPr>
          <w:rFonts w:ascii="新細明體" w:hAnsi="新細明體" w:hint="eastAsia"/>
        </w:rPr>
        <w:t>，</w:t>
      </w:r>
      <w:r w:rsidRPr="00BC4A45">
        <w:rPr>
          <w:rFonts w:ascii="新細明體" w:hAnsi="新細明體" w:hint="eastAsia"/>
        </w:rPr>
        <w:t>或許除了增修加分優惠的條文外</w:t>
      </w:r>
      <w:r>
        <w:rPr>
          <w:rFonts w:ascii="新細明體" w:hAnsi="新細明體" w:hint="eastAsia"/>
        </w:rPr>
        <w:t>，我們需要有更多人去調整現今漢人對原住民的思想及刻板印象。</w:t>
      </w:r>
    </w:p>
    <w:p w:rsidR="006B0D51" w:rsidRPr="006731BC" w:rsidRDefault="006B0D51" w:rsidP="0082297E">
      <w:pPr>
        <w:ind w:leftChars="-209" w:left="-142" w:hangingChars="150" w:hanging="360"/>
        <w:jc w:val="both"/>
        <w:rPr>
          <w:rFonts w:ascii="新細明體"/>
        </w:rPr>
      </w:pPr>
      <w:r>
        <w:rPr>
          <w:rFonts w:ascii="新細明體"/>
        </w:rPr>
        <w:lastRenderedPageBreak/>
        <w:t xml:space="preserve">       </w:t>
      </w:r>
      <w:r w:rsidRPr="006731BC">
        <w:rPr>
          <w:rFonts w:ascii="新細明體" w:hint="eastAsia"/>
        </w:rPr>
        <w:t>而因為現今的加分狀況實在太過籠統，以至於現在加分是件輕而易舉的事情，很容易造成濫用，我想對於此制度，還有重新研究與商討的空間，希望不再是只要擁有「族語認證」就可以解決的事情，這樣對所有擁有民族意識的人都不公平。就算因為擁有族語認證，還是改變不了文化流失、傳統語言消失等等問題，而族語認證代表的也僅僅是個「憑證」，而非生活上的溝通橋樑，現在學子回到部落使用的仍是國語，對傳統文化也不盡關心，</w:t>
      </w:r>
      <w:proofErr w:type="gramStart"/>
      <w:r w:rsidRPr="006731BC">
        <w:rPr>
          <w:rFonts w:ascii="新細明體" w:hint="eastAsia"/>
        </w:rPr>
        <w:t>那族語</w:t>
      </w:r>
      <w:proofErr w:type="gramEnd"/>
      <w:r w:rsidRPr="006731BC">
        <w:rPr>
          <w:rFonts w:ascii="新細明體" w:hint="eastAsia"/>
        </w:rPr>
        <w:t>認證的用意何在？</w:t>
      </w:r>
    </w:p>
    <w:p w:rsidR="006B0D51" w:rsidRPr="00624675" w:rsidRDefault="006B0D51" w:rsidP="0082297E">
      <w:pPr>
        <w:ind w:leftChars="-209" w:left="-142" w:hangingChars="150" w:hanging="360"/>
        <w:jc w:val="both"/>
        <w:rPr>
          <w:rFonts w:ascii="新細明體"/>
          <w:color w:val="000000"/>
        </w:rPr>
      </w:pPr>
      <w:r w:rsidRPr="006731BC">
        <w:rPr>
          <w:rFonts w:ascii="新細明體"/>
        </w:rPr>
        <w:t xml:space="preserve">   </w:t>
      </w:r>
      <w:r>
        <w:rPr>
          <w:rFonts w:ascii="新細明體"/>
        </w:rPr>
        <w:t xml:space="preserve">    </w:t>
      </w:r>
      <w:r w:rsidRPr="006731BC">
        <w:rPr>
          <w:rFonts w:ascii="新細明體" w:hint="eastAsia"/>
        </w:rPr>
        <w:t>我認為在現今社會</w:t>
      </w:r>
      <w:proofErr w:type="gramStart"/>
      <w:r w:rsidRPr="006731BC">
        <w:rPr>
          <w:rFonts w:ascii="新細明體" w:hint="eastAsia"/>
        </w:rPr>
        <w:t>不</w:t>
      </w:r>
      <w:proofErr w:type="gramEnd"/>
      <w:r w:rsidRPr="006731BC">
        <w:rPr>
          <w:rFonts w:ascii="新細明體" w:hint="eastAsia"/>
        </w:rPr>
        <w:t>只要在教育、政治、媒體上改變對原住民的態度，也必須要針對以往所做錯的選擇上彌補，例如外交部的「國際青年大使交流計畫」，雖然能看見政府想要把原住民在國際能夠被看見，但方法實在無法認同，因為事先不夠了解原住民文化，因此呈現出的效果並不符合傳統，並深深的侮辱了原住民同胞。期望在</w:t>
      </w:r>
      <w:r w:rsidRPr="00624675">
        <w:rPr>
          <w:rFonts w:ascii="新細明體" w:hint="eastAsia"/>
          <w:color w:val="000000"/>
        </w:rPr>
        <w:t>往後關於原住民議題，無論大小事，都能看到對原住民應有的尊重。</w:t>
      </w:r>
      <w:r w:rsidRPr="00624675">
        <w:rPr>
          <w:rFonts w:ascii="新細明體" w:hAnsi="新細明體" w:hint="eastAsia"/>
          <w:color w:val="000000"/>
        </w:rPr>
        <w:t>（</w:t>
      </w:r>
      <w:r w:rsidRPr="00624675">
        <w:rPr>
          <w:rFonts w:ascii="新細明體" w:hint="eastAsia"/>
          <w:color w:val="000000"/>
        </w:rPr>
        <w:t>以上為兩位作者統整結論</w:t>
      </w:r>
      <w:r w:rsidRPr="00624675">
        <w:rPr>
          <w:rFonts w:ascii="新細明體" w:hAnsi="新細明體" w:hint="eastAsia"/>
          <w:color w:val="000000"/>
        </w:rPr>
        <w:t>）</w:t>
      </w:r>
    </w:p>
    <w:p w:rsidR="006B0D51" w:rsidRDefault="006B0D51" w:rsidP="0082297E">
      <w:pPr>
        <w:jc w:val="both"/>
        <w:rPr>
          <w:rFonts w:ascii="新細明體"/>
        </w:rPr>
      </w:pPr>
    </w:p>
    <w:p w:rsidR="006B0D51" w:rsidRPr="00193952" w:rsidRDefault="006B0D51" w:rsidP="0082297E">
      <w:pPr>
        <w:jc w:val="both"/>
        <w:rPr>
          <w:rFonts w:ascii="新細明體"/>
          <w:color w:val="FF00FF"/>
        </w:rPr>
      </w:pPr>
      <w:r w:rsidRPr="00F00202">
        <w:rPr>
          <w:rFonts w:ascii="新細明體" w:hAnsi="新細明體" w:hint="eastAsia"/>
          <w:color w:val="000000"/>
        </w:rPr>
        <w:t>一、</w:t>
      </w:r>
      <w:r w:rsidRPr="00624675">
        <w:rPr>
          <w:rFonts w:ascii="新細明體" w:hAnsi="新細明體" w:hint="eastAsia"/>
          <w:color w:val="000000"/>
        </w:rPr>
        <w:t>研究心得：</w:t>
      </w:r>
      <w:r>
        <w:rPr>
          <w:rFonts w:ascii="新細明體" w:hAnsi="新細明體"/>
          <w:color w:val="FF0000"/>
        </w:rPr>
        <w:t xml:space="preserve"> </w:t>
      </w:r>
    </w:p>
    <w:p w:rsidR="006B0D51" w:rsidRDefault="006B0D51" w:rsidP="0082297E">
      <w:pPr>
        <w:jc w:val="both"/>
        <w:rPr>
          <w:rFonts w:ascii="新細明體"/>
        </w:rPr>
      </w:pPr>
      <w:r>
        <w:rPr>
          <w:rFonts w:ascii="新細明體"/>
        </w:rPr>
        <w:t xml:space="preserve">    </w:t>
      </w:r>
      <w:r w:rsidRPr="00743B3E">
        <w:rPr>
          <w:rFonts w:ascii="新細明體" w:hint="eastAsia"/>
        </w:rPr>
        <w:t>一開始要研究這專題時並不好掌握主題，因為這加分問題是個大範圍的議題，牽涉到很多問題因素，直到後來想想用原住民高中生的升學優待這部分來縮小主題，這樣一來比較好掌握重點，「加分」是我從小到大不斷被洗腦的政策，以前</w:t>
      </w:r>
      <w:proofErr w:type="gramStart"/>
      <w:r w:rsidRPr="00743B3E">
        <w:rPr>
          <w:rFonts w:ascii="新細明體" w:hint="eastAsia"/>
        </w:rPr>
        <w:t>一昧</w:t>
      </w:r>
      <w:proofErr w:type="gramEnd"/>
      <w:r w:rsidRPr="00743B3E">
        <w:rPr>
          <w:rFonts w:ascii="新細明體" w:hint="eastAsia"/>
        </w:rPr>
        <w:t>認為這是對我們有利的政策，長大後開始接受不同層面的想法，透過這次專題製作讓我更深入研究這方面的問題，在製作的過程中難免有挫折的地方，我們不是施政的人，而是被施政的人，所以要不斷去問其他人的想法再加以統整，雖然時間不充裕，但仍能從這當中學習到很多，謝謝這次給予我們製作專題的機會。</w:t>
      </w:r>
    </w:p>
    <w:p w:rsidR="006B0D51" w:rsidRDefault="006B0D51" w:rsidP="0082297E">
      <w:pPr>
        <w:jc w:val="both"/>
        <w:rPr>
          <w:rFonts w:ascii="新細明體"/>
        </w:rPr>
      </w:pPr>
      <w:r>
        <w:rPr>
          <w:rFonts w:ascii="新細明體"/>
        </w:rPr>
        <w:t>----</w:t>
      </w:r>
      <w:r>
        <w:rPr>
          <w:rFonts w:ascii="新細明體" w:hint="eastAsia"/>
        </w:rPr>
        <w:t>洪霖</w:t>
      </w:r>
    </w:p>
    <w:p w:rsidR="006B0D51" w:rsidRDefault="006B0D51" w:rsidP="0082297E">
      <w:pPr>
        <w:jc w:val="both"/>
        <w:rPr>
          <w:rFonts w:ascii="新細明體"/>
        </w:rPr>
      </w:pPr>
    </w:p>
    <w:p w:rsidR="006B0D51" w:rsidRDefault="006B0D51" w:rsidP="0082297E">
      <w:pPr>
        <w:jc w:val="both"/>
        <w:rPr>
          <w:rFonts w:ascii="新細明體"/>
        </w:rPr>
      </w:pPr>
      <w:r>
        <w:rPr>
          <w:rFonts w:ascii="新細明體"/>
        </w:rPr>
        <w:t xml:space="preserve">    </w:t>
      </w:r>
      <w:r>
        <w:rPr>
          <w:rFonts w:ascii="新細明體" w:hint="eastAsia"/>
        </w:rPr>
        <w:t>其實在做這份研究之前，我一直都是以主觀的視角看待「加分」這件事，其實在我的生活裡也不免出現對於加分有質疑的人，它們常常覺得原住民加分就是一種特殊待遇，就算考得不好也可以考上國立知名大學，但其實小時候的我一直認為這個機會對原住民絕對公平，</w:t>
      </w:r>
      <w:proofErr w:type="gramStart"/>
      <w:r>
        <w:rPr>
          <w:rFonts w:ascii="新細明體" w:hint="eastAsia"/>
        </w:rPr>
        <w:t>卻忽落</w:t>
      </w:r>
      <w:proofErr w:type="gramEnd"/>
      <w:r>
        <w:rPr>
          <w:rFonts w:ascii="新細明體" w:hint="eastAsia"/>
        </w:rPr>
        <w:t>了其他人的權益。隨著年齡增長，漸漸發現原來加分這件事也不是絕對「公平正義」，我見過了全心全意想要復甦文化、打造原鄉環境的英雄，當然也見過只</w:t>
      </w:r>
      <w:proofErr w:type="gramStart"/>
      <w:r>
        <w:rPr>
          <w:rFonts w:ascii="新細明體" w:hint="eastAsia"/>
        </w:rPr>
        <w:t>拿著族語</w:t>
      </w:r>
      <w:proofErr w:type="gramEnd"/>
      <w:r>
        <w:rPr>
          <w:rFonts w:ascii="新細明體" w:hint="eastAsia"/>
        </w:rPr>
        <w:t>認證就一腳跨進國立大學門口的人，而他們不再回首看看自己的部落。即使能夠體諒原住民委員會等機構是如此努力的幫助我們振興族語及文化，但那些不重視自己傳統</w:t>
      </w:r>
      <w:r w:rsidRPr="008605DB">
        <w:rPr>
          <w:rFonts w:ascii="新細明體" w:hint="eastAsia"/>
          <w:color w:val="000000"/>
        </w:rPr>
        <w:t>文化</w:t>
      </w:r>
      <w:r>
        <w:rPr>
          <w:rFonts w:ascii="新細明體" w:hint="eastAsia"/>
        </w:rPr>
        <w:t>的人，只要名字、戶籍更改，就可以毫不費力的加上</w:t>
      </w:r>
      <w:r>
        <w:rPr>
          <w:rFonts w:ascii="新細明體"/>
        </w:rPr>
        <w:t>15%</w:t>
      </w:r>
      <w:r>
        <w:rPr>
          <w:rFonts w:ascii="新細明體" w:hint="eastAsia"/>
        </w:rPr>
        <w:t>，如果擁有一張族語認證的話，加</w:t>
      </w:r>
      <w:r>
        <w:rPr>
          <w:rFonts w:ascii="新細明體"/>
        </w:rPr>
        <w:t>35%</w:t>
      </w:r>
      <w:r>
        <w:rPr>
          <w:rFonts w:ascii="新細明體" w:hint="eastAsia"/>
        </w:rPr>
        <w:t>根本不是問題。</w:t>
      </w:r>
    </w:p>
    <w:p w:rsidR="006B0D51" w:rsidRDefault="006B0D51" w:rsidP="006731BC">
      <w:pPr>
        <w:rPr>
          <w:rFonts w:ascii="新細明體"/>
        </w:rPr>
      </w:pPr>
      <w:r>
        <w:rPr>
          <w:rFonts w:ascii="新細明體"/>
        </w:rPr>
        <w:t xml:space="preserve">   </w:t>
      </w:r>
      <w:r>
        <w:rPr>
          <w:rFonts w:ascii="新細明體" w:hint="eastAsia"/>
        </w:rPr>
        <w:t>其實現在常常感到</w:t>
      </w:r>
      <w:proofErr w:type="gramStart"/>
      <w:r>
        <w:rPr>
          <w:rFonts w:ascii="新細明體" w:hint="eastAsia"/>
        </w:rPr>
        <w:t>婉惜</w:t>
      </w:r>
      <w:proofErr w:type="gramEnd"/>
      <w:r>
        <w:rPr>
          <w:rFonts w:ascii="新細明體" w:hint="eastAsia"/>
        </w:rPr>
        <w:t>，眼睜睜看著原屬於生命中一部分的自己既然逐漸消失，難以想像未來如果只剩下回憶，但卻沒有辦法傳承文化的話，我們該怎麼辦？</w:t>
      </w:r>
      <w:r w:rsidRPr="006731BC">
        <w:rPr>
          <w:rFonts w:ascii="新細明體"/>
        </w:rPr>
        <w:t xml:space="preserve"> </w:t>
      </w:r>
    </w:p>
    <w:p w:rsidR="006B0D51" w:rsidRDefault="006B0D51" w:rsidP="003B1E00">
      <w:pPr>
        <w:rPr>
          <w:rFonts w:ascii="新細明體" w:hint="eastAsia"/>
        </w:rPr>
      </w:pPr>
      <w:r>
        <w:rPr>
          <w:rFonts w:ascii="新細明體"/>
        </w:rPr>
        <w:t>----</w:t>
      </w:r>
      <w:proofErr w:type="gramStart"/>
      <w:r>
        <w:rPr>
          <w:rFonts w:ascii="新細明體" w:hint="eastAsia"/>
        </w:rPr>
        <w:t>娜</w:t>
      </w:r>
      <w:proofErr w:type="gramEnd"/>
      <w:r>
        <w:rPr>
          <w:rFonts w:ascii="新細明體" w:hint="eastAsia"/>
        </w:rPr>
        <w:t>努</w:t>
      </w:r>
      <w:r>
        <w:rPr>
          <w:rFonts w:ascii="新細明體"/>
        </w:rPr>
        <w:t>.</w:t>
      </w:r>
      <w:proofErr w:type="gramStart"/>
      <w:r>
        <w:rPr>
          <w:rFonts w:ascii="新細明體" w:hint="eastAsia"/>
        </w:rPr>
        <w:t>塔伊達</w:t>
      </w:r>
      <w:proofErr w:type="gramEnd"/>
    </w:p>
    <w:p w:rsidR="00F0381E" w:rsidRDefault="00F0381E" w:rsidP="003B1E00">
      <w:pPr>
        <w:rPr>
          <w:rFonts w:ascii="新細明體"/>
        </w:rPr>
      </w:pPr>
    </w:p>
    <w:p w:rsidR="006B0D51" w:rsidRPr="00275901" w:rsidRDefault="006B0D51" w:rsidP="003B1E00">
      <w:pPr>
        <w:rPr>
          <w:rFonts w:ascii="新細明體"/>
        </w:rPr>
      </w:pPr>
      <w:r w:rsidRPr="00275901">
        <w:rPr>
          <w:rFonts w:ascii="新細明體" w:hAnsi="新細明體" w:hint="eastAsia"/>
        </w:rPr>
        <w:t>肆●引</w:t>
      </w:r>
      <w:proofErr w:type="gramStart"/>
      <w:r w:rsidRPr="00275901">
        <w:rPr>
          <w:rFonts w:ascii="新細明體" w:hAnsi="新細明體" w:hint="eastAsia"/>
        </w:rPr>
        <w:t>註</w:t>
      </w:r>
      <w:proofErr w:type="gramEnd"/>
      <w:r w:rsidRPr="00275901">
        <w:rPr>
          <w:rFonts w:ascii="新細明體" w:hAnsi="新細明體" w:hint="eastAsia"/>
        </w:rPr>
        <w:t>資料</w:t>
      </w:r>
    </w:p>
    <w:p w:rsidR="006B0D51" w:rsidRDefault="006B0D51" w:rsidP="00656463">
      <w:pPr>
        <w:widowControl/>
        <w:spacing w:line="225" w:lineRule="atLeast"/>
        <w:rPr>
          <w:rFonts w:ascii="新細明體" w:cs="Arial"/>
          <w:color w:val="232323"/>
          <w:kern w:val="0"/>
        </w:rPr>
      </w:pPr>
    </w:p>
    <w:p w:rsidR="006B0D51" w:rsidRDefault="006B0D51" w:rsidP="00085E73">
      <w:pPr>
        <w:ind w:left="648" w:hangingChars="270" w:hanging="648"/>
        <w:rPr>
          <w:rFonts w:ascii="新細明體"/>
          <w:color w:val="000000"/>
        </w:rPr>
      </w:pPr>
      <w:r w:rsidRPr="000C7203">
        <w:rPr>
          <w:rFonts w:ascii="新細明體" w:hAnsi="新細明體" w:hint="eastAsia"/>
          <w:color w:val="000000"/>
        </w:rPr>
        <w:t>原生加分爭議</w:t>
      </w:r>
      <w:proofErr w:type="gramStart"/>
      <w:r w:rsidRPr="000C7203">
        <w:rPr>
          <w:rFonts w:ascii="新細明體" w:hAnsi="新細明體" w:hint="eastAsia"/>
          <w:color w:val="000000"/>
        </w:rPr>
        <w:t>汙</w:t>
      </w:r>
      <w:proofErr w:type="gramEnd"/>
      <w:r w:rsidRPr="000C7203">
        <w:rPr>
          <w:rFonts w:ascii="新細明體" w:hAnsi="新細明體" w:hint="eastAsia"/>
          <w:color w:val="000000"/>
        </w:rPr>
        <w:t>名</w:t>
      </w:r>
      <w:r w:rsidRPr="000C7203">
        <w:rPr>
          <w:rFonts w:ascii="新細明體" w:hAnsi="新細明體"/>
          <w:color w:val="000000"/>
        </w:rPr>
        <w:t xml:space="preserve"> </w:t>
      </w:r>
      <w:r w:rsidRPr="000C7203">
        <w:rPr>
          <w:rFonts w:ascii="新細明體" w:hAnsi="新細明體" w:hint="eastAsia"/>
          <w:color w:val="000000"/>
        </w:rPr>
        <w:t>網路掀論戰</w:t>
      </w:r>
    </w:p>
    <w:p w:rsidR="006B0D51" w:rsidRDefault="002D072A" w:rsidP="00085E73">
      <w:pPr>
        <w:ind w:left="648" w:hangingChars="270" w:hanging="648"/>
        <w:rPr>
          <w:rFonts w:ascii="新細明體"/>
          <w:color w:val="000000"/>
        </w:rPr>
      </w:pPr>
      <w:hyperlink r:id="rId9" w:history="1">
        <w:r w:rsidR="006B0D51" w:rsidRPr="00BB3EA2">
          <w:rPr>
            <w:rStyle w:val="a6"/>
            <w:rFonts w:ascii="新細明體" w:hAnsi="新細明體"/>
          </w:rPr>
          <w:t>http://titv.ipcf.org.tw/news-19688</w:t>
        </w:r>
      </w:hyperlink>
    </w:p>
    <w:p w:rsidR="006B0D51" w:rsidRDefault="006B0D51" w:rsidP="00085E73">
      <w:pPr>
        <w:ind w:left="648" w:hangingChars="270" w:hanging="648"/>
        <w:rPr>
          <w:rFonts w:ascii="新細明體"/>
          <w:color w:val="000000"/>
        </w:rPr>
      </w:pPr>
      <w:r w:rsidRPr="00EB76D3">
        <w:rPr>
          <w:rFonts w:ascii="新細明體" w:hAnsi="新細明體" w:hint="eastAsia"/>
          <w:color w:val="000000"/>
        </w:rPr>
        <w:t>為什麼原住民考試可以加分？覺得不公平？先帶你還原歷史</w:t>
      </w:r>
    </w:p>
    <w:p w:rsidR="006B0D51" w:rsidRDefault="002D072A" w:rsidP="00085E73">
      <w:pPr>
        <w:ind w:left="648" w:hangingChars="270" w:hanging="648"/>
        <w:rPr>
          <w:rStyle w:val="a6"/>
          <w:rFonts w:ascii="新細明體"/>
        </w:rPr>
      </w:pPr>
      <w:hyperlink r:id="rId10" w:history="1">
        <w:r w:rsidR="006B0D51" w:rsidRPr="00BB3EA2">
          <w:rPr>
            <w:rStyle w:val="a6"/>
            <w:rFonts w:ascii="新細明體" w:hAnsi="新細明體"/>
          </w:rPr>
          <w:t>https://www.thenewslens.com/article/27163</w:t>
        </w:r>
      </w:hyperlink>
    </w:p>
    <w:p w:rsidR="006B0D51" w:rsidRDefault="006B0D51" w:rsidP="00085E73">
      <w:pPr>
        <w:ind w:left="648" w:hangingChars="270" w:hanging="648"/>
        <w:rPr>
          <w:rStyle w:val="a6"/>
          <w:rFonts w:ascii="新細明體"/>
          <w:color w:val="000000"/>
          <w:u w:val="none"/>
        </w:rPr>
      </w:pPr>
      <w:r w:rsidRPr="00F42FAF">
        <w:rPr>
          <w:rStyle w:val="a6"/>
          <w:rFonts w:ascii="新細明體" w:hAnsi="新細明體" w:hint="eastAsia"/>
          <w:color w:val="000000"/>
          <w:u w:val="none"/>
        </w:rPr>
        <w:t>原漢意識</w:t>
      </w:r>
    </w:p>
    <w:p w:rsidR="006B0D51" w:rsidRPr="00F42FAF" w:rsidRDefault="006B0D51" w:rsidP="00085E73">
      <w:pPr>
        <w:ind w:left="648" w:hangingChars="270" w:hanging="648"/>
        <w:rPr>
          <w:rFonts w:ascii="新細明體" w:hAnsi="新細明體"/>
          <w:color w:val="000000"/>
        </w:rPr>
      </w:pPr>
      <w:r w:rsidRPr="00F42FAF">
        <w:rPr>
          <w:rFonts w:ascii="新細明體" w:hAnsi="新細明體"/>
          <w:color w:val="000000"/>
        </w:rPr>
        <w:t>https://books.google.com.tw/books</w:t>
      </w:r>
      <w:r w:rsidR="002A5D0F">
        <w:rPr>
          <w:rFonts w:ascii="新細明體" w:hAnsi="新細明體"/>
          <w:color w:val="000000"/>
        </w:rPr>
        <w:t>？</w:t>
      </w:r>
      <w:r w:rsidRPr="00F42FAF">
        <w:rPr>
          <w:rFonts w:ascii="新細明體" w:hAnsi="新細明體"/>
          <w:color w:val="000000"/>
        </w:rPr>
        <w:t>id=vni</w:t>
      </w:r>
      <w:smartTag w:uri="urn:schemas-microsoft-com:office:smarttags" w:element="chmetcnv">
        <w:smartTagPr>
          <w:attr w:name="TCSC" w:val="0"/>
          <w:attr w:name="NumberType" w:val="1"/>
          <w:attr w:name="Negative" w:val="False"/>
          <w:attr w:name="HasSpace" w:val="False"/>
          <w:attr w:name="SourceValue" w:val="9"/>
          <w:attr w:name="UnitName" w:val="g"/>
        </w:smartTagPr>
        <w:r w:rsidRPr="00F42FAF">
          <w:rPr>
            <w:rFonts w:ascii="新細明體" w:hAnsi="新細明體"/>
            <w:color w:val="000000"/>
          </w:rPr>
          <w:t>9g</w:t>
        </w:r>
      </w:smartTag>
      <w:r w:rsidRPr="00F42FAF">
        <w:rPr>
          <w:rFonts w:ascii="新細明體" w:hAnsi="新細明體"/>
          <w:color w:val="000000"/>
        </w:rPr>
        <w:t>04ZxDEC&amp;pg=PA10&amp;lpg=PA10&amp;dq=%E5%8E%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w:t>
      </w:r>
      <w:r w:rsidR="002A5D0F">
        <w:rPr>
          <w:rFonts w:ascii="新細明體" w:hAnsi="新細明體"/>
          <w:color w:val="000000"/>
        </w:rPr>
        <w:t>？</w:t>
      </w:r>
      <w:r w:rsidRPr="00F42FAF">
        <w:rPr>
          <w:rFonts w:ascii="新細明體" w:hAnsi="新細明體"/>
          <w:color w:val="000000"/>
        </w:rPr>
        <w:t>&amp;source=bl&amp;ots=4XS8qjqvRQ&amp;sig=XPJd7FZmfvZ9dZFgCfGU03oJ5ks&amp;hl=zh-TW&amp;sa=X&amp;ved=0ahUKEwjO4trgrPXPAhUGkJQKHUZiDZ4Q6AEIODAF#v=onepage&amp;q=%E5%8E%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w:t>
      </w:r>
      <w:smartTag w:uri="urn:schemas-microsoft-com:office:smarttags" w:element="chmetcnv">
        <w:smartTagPr>
          <w:attr w:name="TCSC" w:val="0"/>
          <w:attr w:name="NumberType" w:val="1"/>
          <w:attr w:name="Negative" w:val="False"/>
          <w:attr w:name="HasSpace" w:val="False"/>
          <w:attr w:name="SourceValue" w:val="3"/>
          <w:attr w:name="UnitName" w:val="F"/>
        </w:smartTagPr>
        <w:r w:rsidRPr="00F42FAF">
          <w:rPr>
            <w:rFonts w:ascii="新細明體" w:hAnsi="新細明體"/>
            <w:color w:val="000000"/>
          </w:rPr>
          <w:t>3F</w:t>
        </w:r>
      </w:smartTag>
      <w:r w:rsidRPr="00F42FAF">
        <w:rPr>
          <w:rFonts w:ascii="新細明體" w:hAnsi="新細明體"/>
          <w:color w:val="000000"/>
        </w:rPr>
        <w:t>&amp;f=false</w:t>
      </w:r>
    </w:p>
    <w:p w:rsidR="006B0D51" w:rsidRPr="00F42FAF" w:rsidRDefault="006B0D51" w:rsidP="00F42FAF">
      <w:pPr>
        <w:ind w:left="648" w:hangingChars="270" w:hanging="648"/>
        <w:rPr>
          <w:rFonts w:ascii="新細明體"/>
          <w:color w:val="000000"/>
        </w:rPr>
      </w:pPr>
      <w:r w:rsidRPr="00F42FAF">
        <w:rPr>
          <w:rFonts w:ascii="新細明體" w:hAnsi="新細明體" w:hint="eastAsia"/>
          <w:color w:val="000000"/>
        </w:rPr>
        <w:t>原住民影片中的原漢意識及其運用</w:t>
      </w:r>
      <w:r>
        <w:rPr>
          <w:rFonts w:ascii="新細明體" w:hAnsi="新細明體"/>
          <w:color w:val="000000"/>
        </w:rPr>
        <w:t xml:space="preserve"> </w:t>
      </w:r>
      <w:r>
        <w:rPr>
          <w:rFonts w:ascii="新細明體" w:hAnsi="新細明體" w:hint="eastAsia"/>
          <w:color w:val="000000"/>
        </w:rPr>
        <w:t>作者</w:t>
      </w:r>
      <w:r>
        <w:rPr>
          <w:rFonts w:ascii="新細明體"/>
          <w:color w:val="000000"/>
        </w:rPr>
        <w:t>-</w:t>
      </w:r>
      <w:r>
        <w:rPr>
          <w:rFonts w:ascii="新細明體" w:hAnsi="新細明體" w:hint="eastAsia"/>
          <w:color w:val="000000"/>
        </w:rPr>
        <w:t>巴瑞齡</w:t>
      </w:r>
    </w:p>
    <w:sectPr w:rsidR="006B0D51" w:rsidRPr="00F42FAF" w:rsidSect="0082297E">
      <w:headerReference w:type="even" r:id="rId11"/>
      <w:headerReference w:type="default" r:id="rId12"/>
      <w:footerReference w:type="even" r:id="rId13"/>
      <w:footerReference w:type="defaul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2A" w:rsidRDefault="002D072A">
      <w:r>
        <w:separator/>
      </w:r>
    </w:p>
  </w:endnote>
  <w:endnote w:type="continuationSeparator" w:id="0">
    <w:p w:rsidR="002D072A" w:rsidRDefault="002D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D51" w:rsidRDefault="006B0D5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381E">
      <w:rPr>
        <w:rStyle w:val="a5"/>
        <w:noProof/>
      </w:rPr>
      <w:t>6</w:t>
    </w:r>
    <w:r>
      <w:rPr>
        <w:rStyle w:val="a5"/>
      </w:rPr>
      <w:fldChar w:fldCharType="end"/>
    </w:r>
  </w:p>
  <w:p w:rsidR="006B0D51" w:rsidRDefault="006B0D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2A" w:rsidRDefault="002D072A">
      <w:r>
        <w:separator/>
      </w:r>
    </w:p>
  </w:footnote>
  <w:footnote w:type="continuationSeparator" w:id="0">
    <w:p w:rsidR="002D072A" w:rsidRDefault="002D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Default="006B0D51"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D51" w:rsidRDefault="006B0D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51" w:rsidRPr="004024B3" w:rsidRDefault="006B0D51" w:rsidP="00B310B9">
    <w:pPr>
      <w:framePr w:wrap="around" w:vAnchor="text" w:hAnchor="margin" w:xAlign="center" w:y="1"/>
      <w:jc w:val="center"/>
      <w:rPr>
        <w:rFonts w:ascii="新細明體"/>
        <w:color w:val="5F497A"/>
        <w:sz w:val="20"/>
        <w:szCs w:val="20"/>
      </w:rPr>
    </w:pPr>
    <w:r w:rsidRPr="004024B3">
      <w:rPr>
        <w:rFonts w:ascii="新細明體" w:hAnsi="新細明體" w:hint="eastAsia"/>
        <w:color w:val="5F497A"/>
        <w:sz w:val="20"/>
        <w:szCs w:val="20"/>
      </w:rPr>
      <w:t>原住民高中學生申請入學加分問題的利與弊</w:t>
    </w:r>
  </w:p>
  <w:p w:rsidR="006B0D51" w:rsidRPr="00B310B9" w:rsidRDefault="006B0D51" w:rsidP="00B310B9">
    <w:pPr>
      <w:framePr w:wrap="around" w:vAnchor="text" w:hAnchor="margin" w:xAlign="center" w:y="1"/>
      <w:jc w:val="center"/>
      <w:rPr>
        <w:rFonts w:ascii="新細明體"/>
        <w:sz w:val="20"/>
        <w:szCs w:val="20"/>
      </w:rPr>
    </w:pPr>
  </w:p>
  <w:p w:rsidR="006B0D51" w:rsidRDefault="006B0D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F4F"/>
    <w:multiLevelType w:val="hybridMultilevel"/>
    <w:tmpl w:val="C2FA70EC"/>
    <w:lvl w:ilvl="0" w:tplc="C25E210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12B1495E"/>
    <w:multiLevelType w:val="hybridMultilevel"/>
    <w:tmpl w:val="7B1E9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E3C665F"/>
    <w:multiLevelType w:val="hybridMultilevel"/>
    <w:tmpl w:val="2D9AD122"/>
    <w:lvl w:ilvl="0" w:tplc="37D200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4C6B5B2F"/>
    <w:multiLevelType w:val="hybridMultilevel"/>
    <w:tmpl w:val="C78E40B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6D43FEB"/>
    <w:multiLevelType w:val="hybridMultilevel"/>
    <w:tmpl w:val="C1241E3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270257E"/>
    <w:multiLevelType w:val="hybridMultilevel"/>
    <w:tmpl w:val="B900BB42"/>
    <w:lvl w:ilvl="0" w:tplc="488A3D92">
      <w:start w:val="1"/>
      <w:numFmt w:val="taiwaneseCountingThousand"/>
      <w:lvlText w:val="（%1）"/>
      <w:lvlJc w:val="left"/>
      <w:pPr>
        <w:ind w:left="1289" w:hanging="720"/>
      </w:pPr>
      <w:rPr>
        <w:rFonts w:cs="Times New Roman" w:hint="default"/>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8">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6E613E79"/>
    <w:multiLevelType w:val="hybridMultilevel"/>
    <w:tmpl w:val="8A4C29E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5"/>
  </w:num>
  <w:num w:numId="4">
    <w:abstractNumId w:val="2"/>
  </w:num>
  <w:num w:numId="5">
    <w:abstractNumId w:val="0"/>
  </w:num>
  <w:num w:numId="6">
    <w:abstractNumId w:val="7"/>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27508"/>
    <w:rsid w:val="00056595"/>
    <w:rsid w:val="00071591"/>
    <w:rsid w:val="000766F8"/>
    <w:rsid w:val="00077C3C"/>
    <w:rsid w:val="00085E73"/>
    <w:rsid w:val="000952CB"/>
    <w:rsid w:val="000A1CA5"/>
    <w:rsid w:val="000A28FC"/>
    <w:rsid w:val="000A7B51"/>
    <w:rsid w:val="000C7203"/>
    <w:rsid w:val="000D1E64"/>
    <w:rsid w:val="001016A5"/>
    <w:rsid w:val="001030FA"/>
    <w:rsid w:val="001139E5"/>
    <w:rsid w:val="00114AF0"/>
    <w:rsid w:val="00122B36"/>
    <w:rsid w:val="00126EC2"/>
    <w:rsid w:val="0014404E"/>
    <w:rsid w:val="00156475"/>
    <w:rsid w:val="00161457"/>
    <w:rsid w:val="00172116"/>
    <w:rsid w:val="0017582E"/>
    <w:rsid w:val="00182CBF"/>
    <w:rsid w:val="00184834"/>
    <w:rsid w:val="001918D1"/>
    <w:rsid w:val="00193952"/>
    <w:rsid w:val="00194651"/>
    <w:rsid w:val="001A0AAA"/>
    <w:rsid w:val="001C4258"/>
    <w:rsid w:val="001D5E79"/>
    <w:rsid w:val="001E3398"/>
    <w:rsid w:val="001F7722"/>
    <w:rsid w:val="00212073"/>
    <w:rsid w:val="0021539B"/>
    <w:rsid w:val="0023243F"/>
    <w:rsid w:val="0023535B"/>
    <w:rsid w:val="002527B2"/>
    <w:rsid w:val="002573E5"/>
    <w:rsid w:val="00267DF7"/>
    <w:rsid w:val="00275901"/>
    <w:rsid w:val="00280D7B"/>
    <w:rsid w:val="00281049"/>
    <w:rsid w:val="0028207F"/>
    <w:rsid w:val="002A5D0F"/>
    <w:rsid w:val="002C1081"/>
    <w:rsid w:val="002C472D"/>
    <w:rsid w:val="002D072A"/>
    <w:rsid w:val="002D3352"/>
    <w:rsid w:val="002E16AF"/>
    <w:rsid w:val="002F0378"/>
    <w:rsid w:val="002F5C89"/>
    <w:rsid w:val="0033035A"/>
    <w:rsid w:val="00341E01"/>
    <w:rsid w:val="00352042"/>
    <w:rsid w:val="00354E07"/>
    <w:rsid w:val="00360B0E"/>
    <w:rsid w:val="003616B2"/>
    <w:rsid w:val="003842B9"/>
    <w:rsid w:val="003B1E00"/>
    <w:rsid w:val="003C6B34"/>
    <w:rsid w:val="003D7660"/>
    <w:rsid w:val="003E75F8"/>
    <w:rsid w:val="003F347D"/>
    <w:rsid w:val="004024B3"/>
    <w:rsid w:val="00403ACC"/>
    <w:rsid w:val="00431084"/>
    <w:rsid w:val="00437AC5"/>
    <w:rsid w:val="00440A90"/>
    <w:rsid w:val="00441B16"/>
    <w:rsid w:val="004B4C42"/>
    <w:rsid w:val="004D74F5"/>
    <w:rsid w:val="004E10C8"/>
    <w:rsid w:val="004E1370"/>
    <w:rsid w:val="004E4F21"/>
    <w:rsid w:val="004E77F9"/>
    <w:rsid w:val="00506441"/>
    <w:rsid w:val="00520AA5"/>
    <w:rsid w:val="0057382B"/>
    <w:rsid w:val="00595047"/>
    <w:rsid w:val="005B4A68"/>
    <w:rsid w:val="005B5A08"/>
    <w:rsid w:val="005B6CF7"/>
    <w:rsid w:val="005C0933"/>
    <w:rsid w:val="005D5B35"/>
    <w:rsid w:val="005E3FD4"/>
    <w:rsid w:val="005F6C79"/>
    <w:rsid w:val="006102DA"/>
    <w:rsid w:val="00624675"/>
    <w:rsid w:val="006264DA"/>
    <w:rsid w:val="00656463"/>
    <w:rsid w:val="00666F65"/>
    <w:rsid w:val="006731BC"/>
    <w:rsid w:val="00676E74"/>
    <w:rsid w:val="00685F09"/>
    <w:rsid w:val="006B0D51"/>
    <w:rsid w:val="006B2E7F"/>
    <w:rsid w:val="006C18D8"/>
    <w:rsid w:val="006C316D"/>
    <w:rsid w:val="006E1A21"/>
    <w:rsid w:val="006F432F"/>
    <w:rsid w:val="006F45D2"/>
    <w:rsid w:val="006F4FA7"/>
    <w:rsid w:val="00702CEF"/>
    <w:rsid w:val="00711FAA"/>
    <w:rsid w:val="00717AE7"/>
    <w:rsid w:val="007200EE"/>
    <w:rsid w:val="00732DCD"/>
    <w:rsid w:val="00743200"/>
    <w:rsid w:val="00743B3E"/>
    <w:rsid w:val="00760708"/>
    <w:rsid w:val="00772452"/>
    <w:rsid w:val="00797325"/>
    <w:rsid w:val="007A4CB3"/>
    <w:rsid w:val="007B00EC"/>
    <w:rsid w:val="007B1F03"/>
    <w:rsid w:val="007B2097"/>
    <w:rsid w:val="007B3333"/>
    <w:rsid w:val="007B3800"/>
    <w:rsid w:val="007C24DC"/>
    <w:rsid w:val="007C2FC9"/>
    <w:rsid w:val="007C43E6"/>
    <w:rsid w:val="007D1C8A"/>
    <w:rsid w:val="007F25FC"/>
    <w:rsid w:val="007F4F30"/>
    <w:rsid w:val="007F79B0"/>
    <w:rsid w:val="00805201"/>
    <w:rsid w:val="00806EE7"/>
    <w:rsid w:val="0082297E"/>
    <w:rsid w:val="00824168"/>
    <w:rsid w:val="00831E4A"/>
    <w:rsid w:val="008605DB"/>
    <w:rsid w:val="008950CC"/>
    <w:rsid w:val="008C0C7D"/>
    <w:rsid w:val="008C4C43"/>
    <w:rsid w:val="008C6F84"/>
    <w:rsid w:val="008D0399"/>
    <w:rsid w:val="008D323B"/>
    <w:rsid w:val="008E4285"/>
    <w:rsid w:val="008E7CAB"/>
    <w:rsid w:val="008F2EA1"/>
    <w:rsid w:val="00905F64"/>
    <w:rsid w:val="00911E3A"/>
    <w:rsid w:val="00935E04"/>
    <w:rsid w:val="00937120"/>
    <w:rsid w:val="00940BDA"/>
    <w:rsid w:val="009427C4"/>
    <w:rsid w:val="0096622E"/>
    <w:rsid w:val="00973002"/>
    <w:rsid w:val="009764B6"/>
    <w:rsid w:val="00986F5F"/>
    <w:rsid w:val="00997AC5"/>
    <w:rsid w:val="009A0054"/>
    <w:rsid w:val="009A3CEC"/>
    <w:rsid w:val="009C75F6"/>
    <w:rsid w:val="009F0333"/>
    <w:rsid w:val="00A04AE8"/>
    <w:rsid w:val="00A1551D"/>
    <w:rsid w:val="00A220A6"/>
    <w:rsid w:val="00A27E61"/>
    <w:rsid w:val="00A424C9"/>
    <w:rsid w:val="00A72801"/>
    <w:rsid w:val="00A770AB"/>
    <w:rsid w:val="00A779E9"/>
    <w:rsid w:val="00A83092"/>
    <w:rsid w:val="00A84C1B"/>
    <w:rsid w:val="00A93F9C"/>
    <w:rsid w:val="00AA4F81"/>
    <w:rsid w:val="00AC0277"/>
    <w:rsid w:val="00AD028B"/>
    <w:rsid w:val="00B0778C"/>
    <w:rsid w:val="00B10B95"/>
    <w:rsid w:val="00B136D3"/>
    <w:rsid w:val="00B13A42"/>
    <w:rsid w:val="00B20230"/>
    <w:rsid w:val="00B220D3"/>
    <w:rsid w:val="00B310B9"/>
    <w:rsid w:val="00B41497"/>
    <w:rsid w:val="00B46EF7"/>
    <w:rsid w:val="00B53F18"/>
    <w:rsid w:val="00B5669E"/>
    <w:rsid w:val="00B57AAA"/>
    <w:rsid w:val="00B7430F"/>
    <w:rsid w:val="00B82E0D"/>
    <w:rsid w:val="00B9176D"/>
    <w:rsid w:val="00BB1327"/>
    <w:rsid w:val="00BB3EA2"/>
    <w:rsid w:val="00BB6056"/>
    <w:rsid w:val="00BC4A45"/>
    <w:rsid w:val="00BC7507"/>
    <w:rsid w:val="00BC7AC4"/>
    <w:rsid w:val="00BE63E4"/>
    <w:rsid w:val="00C174FE"/>
    <w:rsid w:val="00C318EA"/>
    <w:rsid w:val="00C5242B"/>
    <w:rsid w:val="00C752AC"/>
    <w:rsid w:val="00C846EB"/>
    <w:rsid w:val="00CA340F"/>
    <w:rsid w:val="00CB3E53"/>
    <w:rsid w:val="00CB5F07"/>
    <w:rsid w:val="00CB7EEB"/>
    <w:rsid w:val="00CC1B03"/>
    <w:rsid w:val="00CC478C"/>
    <w:rsid w:val="00CD31A3"/>
    <w:rsid w:val="00D04E47"/>
    <w:rsid w:val="00D051EC"/>
    <w:rsid w:val="00D46579"/>
    <w:rsid w:val="00D6340E"/>
    <w:rsid w:val="00D751A6"/>
    <w:rsid w:val="00D96722"/>
    <w:rsid w:val="00DD23EC"/>
    <w:rsid w:val="00DF13CB"/>
    <w:rsid w:val="00DF1C33"/>
    <w:rsid w:val="00E06FA1"/>
    <w:rsid w:val="00E354B9"/>
    <w:rsid w:val="00E357BE"/>
    <w:rsid w:val="00E531B8"/>
    <w:rsid w:val="00E54D69"/>
    <w:rsid w:val="00E56220"/>
    <w:rsid w:val="00E700A7"/>
    <w:rsid w:val="00E70284"/>
    <w:rsid w:val="00E72ED8"/>
    <w:rsid w:val="00E72F51"/>
    <w:rsid w:val="00E873E2"/>
    <w:rsid w:val="00E8771C"/>
    <w:rsid w:val="00E93779"/>
    <w:rsid w:val="00EA4206"/>
    <w:rsid w:val="00EB4EDE"/>
    <w:rsid w:val="00EB543B"/>
    <w:rsid w:val="00EB76D3"/>
    <w:rsid w:val="00ED30DC"/>
    <w:rsid w:val="00EF5109"/>
    <w:rsid w:val="00EF7C26"/>
    <w:rsid w:val="00F00202"/>
    <w:rsid w:val="00F0381E"/>
    <w:rsid w:val="00F04E96"/>
    <w:rsid w:val="00F226EF"/>
    <w:rsid w:val="00F234EB"/>
    <w:rsid w:val="00F24AEC"/>
    <w:rsid w:val="00F253DF"/>
    <w:rsid w:val="00F25921"/>
    <w:rsid w:val="00F41E55"/>
    <w:rsid w:val="00F42FAF"/>
    <w:rsid w:val="00F4632D"/>
    <w:rsid w:val="00F463B7"/>
    <w:rsid w:val="00F46F50"/>
    <w:rsid w:val="00F54B0C"/>
    <w:rsid w:val="00F57FD4"/>
    <w:rsid w:val="00F81943"/>
    <w:rsid w:val="00FA2012"/>
    <w:rsid w:val="00FB7098"/>
    <w:rsid w:val="00FD77B5"/>
    <w:rsid w:val="00FE68D8"/>
    <w:rsid w:val="00FF0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E357BE"/>
    <w:rPr>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E357BE"/>
    <w:rPr>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0C720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henewslens.com/article/27163" TargetMode="External"/><Relationship Id="rId4" Type="http://schemas.microsoft.com/office/2007/relationships/stylesWithEffects" Target="stylesWithEffects.xml"/><Relationship Id="rId9" Type="http://schemas.openxmlformats.org/officeDocument/2006/relationships/hyperlink" Target="http://titv.ipcf.org.tw/news-196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EFC5-E6DA-4341-8A29-93EA63B4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634</Words>
  <Characters>3615</Characters>
  <Application>Microsoft Office Word</Application>
  <DocSecurity>0</DocSecurity>
  <Lines>30</Lines>
  <Paragraphs>8</Paragraphs>
  <ScaleCrop>false</ScaleCrop>
  <Company>NIHS</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14</cp:revision>
  <dcterms:created xsi:type="dcterms:W3CDTF">2016-11-10T04:14:00Z</dcterms:created>
  <dcterms:modified xsi:type="dcterms:W3CDTF">2016-12-20T06:42:00Z</dcterms:modified>
</cp:coreProperties>
</file>