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7B" w:rsidRDefault="007B057B" w:rsidP="007B057B">
      <w:pPr>
        <w:spacing w:line="4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雲林縣馬光國民小學</w:t>
      </w:r>
      <w:r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>學年度第二學期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一年甲班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線上學習進度表</w:t>
      </w:r>
    </w:p>
    <w:p w:rsidR="00A27205" w:rsidRPr="007B057B" w:rsidRDefault="00A27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1"/>
        <w:gridCol w:w="5074"/>
        <w:gridCol w:w="7654"/>
      </w:tblGrid>
      <w:tr w:rsidR="00A27205">
        <w:tc>
          <w:tcPr>
            <w:tcW w:w="709" w:type="dxa"/>
            <w:vAlign w:val="center"/>
          </w:tcPr>
          <w:p w:rsidR="00A27205" w:rsidRDefault="007B057B">
            <w:pPr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1271" w:type="dxa"/>
            <w:vAlign w:val="center"/>
          </w:tcPr>
          <w:p w:rsidR="00A27205" w:rsidRDefault="007B057B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領域名稱</w:t>
            </w:r>
          </w:p>
        </w:tc>
        <w:tc>
          <w:tcPr>
            <w:tcW w:w="5074" w:type="dxa"/>
            <w:vAlign w:val="center"/>
          </w:tcPr>
          <w:p w:rsidR="00A27205" w:rsidRDefault="007B057B">
            <w:pPr>
              <w:jc w:val="center"/>
              <w:rPr>
                <w:b/>
              </w:rPr>
            </w:pPr>
            <w:r>
              <w:rPr>
                <w:b/>
              </w:rPr>
              <w:t>學習進度</w:t>
            </w:r>
          </w:p>
        </w:tc>
        <w:tc>
          <w:tcPr>
            <w:tcW w:w="7654" w:type="dxa"/>
            <w:vAlign w:val="center"/>
          </w:tcPr>
          <w:p w:rsidR="00A27205" w:rsidRDefault="007B057B">
            <w:pPr>
              <w:jc w:val="center"/>
              <w:rPr>
                <w:b/>
              </w:rPr>
            </w:pPr>
            <w:r>
              <w:rPr>
                <w:b/>
              </w:rPr>
              <w:t>作業</w:t>
            </w:r>
            <w:r>
              <w:rPr>
                <w:b/>
              </w:rPr>
              <w:t>/</w:t>
            </w:r>
            <w:r>
              <w:rPr>
                <w:b/>
              </w:rPr>
              <w:t>評量指派</w:t>
            </w:r>
          </w:p>
        </w:tc>
      </w:tr>
      <w:tr w:rsidR="00A27205">
        <w:trPr>
          <w:trHeight w:val="374"/>
        </w:trPr>
        <w:tc>
          <w:tcPr>
            <w:tcW w:w="709" w:type="dxa"/>
            <w:vMerge w:val="restart"/>
          </w:tcPr>
          <w:p w:rsidR="00A27205" w:rsidRDefault="007B057B">
            <w:r>
              <w:t>110</w:t>
            </w:r>
          </w:p>
          <w:p w:rsidR="00A27205" w:rsidRDefault="007B057B">
            <w:pPr>
              <w:jc w:val="center"/>
            </w:pPr>
            <w:r>
              <w:t>年</w:t>
            </w:r>
          </w:p>
          <w:p w:rsidR="00A27205" w:rsidRDefault="007B057B">
            <w:pPr>
              <w:jc w:val="center"/>
            </w:pPr>
            <w:r>
              <w:t>7</w:t>
            </w:r>
          </w:p>
          <w:p w:rsidR="00A27205" w:rsidRDefault="007B057B">
            <w:pPr>
              <w:jc w:val="center"/>
            </w:pPr>
            <w:r>
              <w:t>月</w:t>
            </w:r>
          </w:p>
          <w:p w:rsidR="00A27205" w:rsidRDefault="007B057B">
            <w:pPr>
              <w:jc w:val="center"/>
            </w:pPr>
            <w:r>
              <w:t>2</w:t>
            </w:r>
          </w:p>
          <w:p w:rsidR="00A27205" w:rsidRDefault="007B057B">
            <w:pPr>
              <w:jc w:val="center"/>
            </w:pPr>
            <w:r>
              <w:t>日</w:t>
            </w:r>
          </w:p>
          <w:p w:rsidR="00A27205" w:rsidRDefault="007B057B">
            <w:pPr>
              <w:jc w:val="center"/>
            </w:pPr>
            <w:r>
              <w:t>(</w:t>
            </w:r>
            <w:r>
              <w:t>五</w:t>
            </w:r>
            <w:r>
              <w:t>)</w:t>
            </w:r>
          </w:p>
        </w:tc>
        <w:tc>
          <w:tcPr>
            <w:tcW w:w="1271" w:type="dxa"/>
          </w:tcPr>
          <w:p w:rsidR="00A27205" w:rsidRDefault="007B057B">
            <w:r>
              <w:t>數學</w:t>
            </w:r>
          </w:p>
        </w:tc>
        <w:tc>
          <w:tcPr>
            <w:tcW w:w="5074" w:type="dxa"/>
          </w:tcPr>
          <w:p w:rsidR="00A27205" w:rsidRDefault="007B057B">
            <w:sdt>
              <w:sdtPr>
                <w:tag w:val="goog_rdk_0"/>
                <w:id w:val="27014117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均一教育平台</w:t>
                </w:r>
              </w:sdtContent>
            </w:sdt>
          </w:p>
        </w:tc>
        <w:tc>
          <w:tcPr>
            <w:tcW w:w="7654" w:type="dxa"/>
          </w:tcPr>
          <w:p w:rsidR="00A27205" w:rsidRDefault="007B057B">
            <w:pPr>
              <w:rPr>
                <w:sz w:val="22"/>
                <w:szCs w:val="22"/>
              </w:rPr>
            </w:pPr>
            <w:sdt>
              <w:sdtPr>
                <w:tag w:val="goog_rdk_1"/>
                <w:id w:val="-183159115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完成任務指派</w:t>
                </w:r>
              </w:sdtContent>
            </w:sdt>
          </w:p>
        </w:tc>
      </w:tr>
      <w:tr w:rsidR="00A27205">
        <w:trPr>
          <w:trHeight w:val="374"/>
        </w:trPr>
        <w:tc>
          <w:tcPr>
            <w:tcW w:w="709" w:type="dxa"/>
            <w:vMerge/>
          </w:tcPr>
          <w:p w:rsidR="00A27205" w:rsidRDefault="00A27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A27205" w:rsidRDefault="007B057B">
            <w:pPr>
              <w:rPr>
                <w:color w:val="000000"/>
              </w:rPr>
            </w:pPr>
            <w:r>
              <w:rPr>
                <w:color w:val="000000"/>
              </w:rPr>
              <w:t>閱讀</w:t>
            </w:r>
          </w:p>
        </w:tc>
        <w:tc>
          <w:tcPr>
            <w:tcW w:w="5074" w:type="dxa"/>
          </w:tcPr>
          <w:p w:rsidR="00A27205" w:rsidRDefault="007B057B">
            <w:sdt>
              <w:sdtPr>
                <w:tag w:val="goog_rdk_2"/>
                <w:id w:val="-160256182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暑假作業</w:t>
                </w:r>
              </w:sdtContent>
            </w:sdt>
            <w:r>
              <w:t>-</w:t>
            </w:r>
            <w:sdt>
              <w:sdtPr>
                <w:tag w:val="goog_rdk_3"/>
                <w:id w:val="-18221537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閱讀易上手</w:t>
                </w:r>
              </w:sdtContent>
            </w:sdt>
          </w:p>
        </w:tc>
        <w:tc>
          <w:tcPr>
            <w:tcW w:w="7654" w:type="dxa"/>
          </w:tcPr>
          <w:p w:rsidR="00A27205" w:rsidRDefault="007B057B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4"/>
                <w:id w:val="212741796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閱讀易上手</w:t>
                </w:r>
              </w:sdtContent>
            </w:sdt>
            <w:r>
              <w:t>3-4</w:t>
            </w:r>
          </w:p>
        </w:tc>
      </w:tr>
      <w:tr w:rsidR="00A27205">
        <w:trPr>
          <w:trHeight w:val="374"/>
        </w:trPr>
        <w:tc>
          <w:tcPr>
            <w:tcW w:w="709" w:type="dxa"/>
            <w:vMerge/>
          </w:tcPr>
          <w:p w:rsidR="00A27205" w:rsidRDefault="00A27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</w:tcPr>
          <w:p w:rsidR="00A27205" w:rsidRDefault="007B057B">
            <w:pPr>
              <w:rPr>
                <w:color w:val="000000"/>
              </w:rPr>
            </w:pPr>
            <w:r>
              <w:rPr>
                <w:color w:val="000000"/>
              </w:rPr>
              <w:t>體育</w:t>
            </w:r>
          </w:p>
        </w:tc>
        <w:tc>
          <w:tcPr>
            <w:tcW w:w="5074" w:type="dxa"/>
          </w:tcPr>
          <w:p w:rsidR="00A27205" w:rsidRDefault="007B057B">
            <w:pPr>
              <w:ind w:right="140"/>
            </w:pPr>
            <w:r>
              <w:t>養成運動好習慣，每天運動</w:t>
            </w:r>
            <w:r>
              <w:t>30</w:t>
            </w:r>
            <w:r>
              <w:t>分鐘</w:t>
            </w:r>
          </w:p>
        </w:tc>
        <w:tc>
          <w:tcPr>
            <w:tcW w:w="7654" w:type="dxa"/>
          </w:tcPr>
          <w:p w:rsidR="00A27205" w:rsidRDefault="007B057B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5"/>
                <w:id w:val="15091748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暖身操、開合跳</w:t>
                </w:r>
              </w:sdtContent>
            </w:sdt>
            <w:r>
              <w:t>20</w:t>
            </w:r>
            <w:sdt>
              <w:sdtPr>
                <w:tag w:val="goog_rdk_6"/>
                <w:id w:val="58156345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下</w:t>
                </w:r>
              </w:sdtContent>
            </w:sdt>
          </w:p>
          <w:p w:rsidR="00A27205" w:rsidRDefault="007B057B">
            <w:pPr>
              <w:spacing w:before="240" w:after="240"/>
              <w:rPr>
                <w:sz w:val="22"/>
                <w:szCs w:val="22"/>
              </w:rPr>
            </w:pPr>
            <w:sdt>
              <w:sdtPr>
                <w:tag w:val="goog_rdk_7"/>
                <w:id w:val="108495782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原地跑步</w:t>
                </w:r>
                <w:r>
                  <w:rPr>
                    <w:rFonts w:ascii="Gungsuh" w:eastAsia="Gungsuh" w:hAnsi="Gungsuh" w:cs="Gungsuh"/>
                  </w:rPr>
                  <w:t>10</w:t>
                </w:r>
                <w:r>
                  <w:rPr>
                    <w:rFonts w:ascii="Gungsuh" w:eastAsia="Gungsuh" w:hAnsi="Gungsuh" w:cs="Gungsuh"/>
                  </w:rPr>
                  <w:t>分鐘</w:t>
                </w:r>
              </w:sdtContent>
            </w:sdt>
          </w:p>
        </w:tc>
      </w:tr>
      <w:tr w:rsidR="00A27205">
        <w:trPr>
          <w:trHeight w:val="374"/>
        </w:trPr>
        <w:tc>
          <w:tcPr>
            <w:tcW w:w="709" w:type="dxa"/>
            <w:vMerge/>
          </w:tcPr>
          <w:p w:rsidR="00A27205" w:rsidRDefault="00A27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A27205" w:rsidRDefault="007B057B">
            <w:pPr>
              <w:rPr>
                <w:color w:val="000000"/>
              </w:rPr>
            </w:pPr>
            <w:r>
              <w:rPr>
                <w:color w:val="000000"/>
              </w:rPr>
              <w:t>國語文</w:t>
            </w:r>
          </w:p>
        </w:tc>
        <w:tc>
          <w:tcPr>
            <w:tcW w:w="5074" w:type="dxa"/>
          </w:tcPr>
          <w:p w:rsidR="00A27205" w:rsidRDefault="007B057B">
            <w:sdt>
              <w:sdtPr>
                <w:tag w:val="goog_rdk_8"/>
                <w:id w:val="180688982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暑假作業</w:t>
                </w:r>
              </w:sdtContent>
            </w:sdt>
            <w:r>
              <w:t>-</w:t>
            </w:r>
            <w:sdt>
              <w:sdtPr>
                <w:tag w:val="goog_rdk_9"/>
                <w:id w:val="70622270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閱讀繪本</w:t>
                </w:r>
              </w:sdtContent>
            </w:sdt>
          </w:p>
        </w:tc>
        <w:tc>
          <w:tcPr>
            <w:tcW w:w="7654" w:type="dxa"/>
          </w:tcPr>
          <w:p w:rsidR="00A27205" w:rsidRDefault="00A27205">
            <w:pPr>
              <w:rPr>
                <w:sz w:val="22"/>
                <w:szCs w:val="22"/>
              </w:rPr>
            </w:pPr>
          </w:p>
          <w:tbl>
            <w:tblPr>
              <w:tblStyle w:val="ab"/>
              <w:tblW w:w="231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10"/>
            </w:tblGrid>
            <w:tr w:rsidR="00A27205">
              <w:trPr>
                <w:trHeight w:val="500"/>
              </w:trPr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A27205" w:rsidRDefault="007B057B">
                  <w:pPr>
                    <w:spacing w:before="240" w:after="24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sdt>
                    <w:sdtPr>
                      <w:tag w:val="goog_rdk_10"/>
                      <w:id w:val="1575627259"/>
                    </w:sdtPr>
                    <w:sdtEndPr/>
                    <w:sdtContent>
                      <w:r>
                        <w:rPr>
                          <w:rFonts w:ascii="Gungsuh" w:eastAsia="Gungsuh" w:hAnsi="Gungsuh" w:cs="Gungsuh"/>
                          <w:sz w:val="22"/>
                          <w:szCs w:val="22"/>
                        </w:rPr>
                        <w:t>閱讀學習單的插圖</w:t>
                      </w:r>
                    </w:sdtContent>
                  </w:sdt>
                </w:p>
              </w:tc>
            </w:tr>
          </w:tbl>
          <w:p w:rsidR="00A27205" w:rsidRDefault="007B057B">
            <w:pPr>
              <w:rPr>
                <w:sz w:val="22"/>
                <w:szCs w:val="22"/>
              </w:rPr>
            </w:pPr>
            <w:r>
              <w:t>(</w:t>
            </w:r>
            <w:sdt>
              <w:sdtPr>
                <w:tag w:val="goog_rdk_11"/>
                <w:id w:val="-99649926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</w:rPr>
                  <w:t>完成第二張心得</w:t>
                </w:r>
              </w:sdtContent>
            </w:sdt>
            <w:r>
              <w:t>)</w:t>
            </w:r>
          </w:p>
        </w:tc>
      </w:tr>
      <w:tr w:rsidR="00A27205">
        <w:trPr>
          <w:trHeight w:val="374"/>
        </w:trPr>
        <w:tc>
          <w:tcPr>
            <w:tcW w:w="709" w:type="dxa"/>
            <w:vMerge/>
          </w:tcPr>
          <w:p w:rsidR="00A27205" w:rsidRDefault="00A27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A27205" w:rsidRDefault="00A27205">
            <w:pPr>
              <w:rPr>
                <w:color w:val="000000"/>
              </w:rPr>
            </w:pPr>
          </w:p>
        </w:tc>
        <w:tc>
          <w:tcPr>
            <w:tcW w:w="5074" w:type="dxa"/>
          </w:tcPr>
          <w:p w:rsidR="00A27205" w:rsidRDefault="00A27205"/>
        </w:tc>
        <w:tc>
          <w:tcPr>
            <w:tcW w:w="7654" w:type="dxa"/>
          </w:tcPr>
          <w:p w:rsidR="00A27205" w:rsidRDefault="00A27205">
            <w:pPr>
              <w:rPr>
                <w:color w:val="000000"/>
                <w:sz w:val="22"/>
                <w:szCs w:val="22"/>
              </w:rPr>
            </w:pPr>
          </w:p>
        </w:tc>
      </w:tr>
      <w:tr w:rsidR="00A27205">
        <w:trPr>
          <w:trHeight w:val="374"/>
        </w:trPr>
        <w:tc>
          <w:tcPr>
            <w:tcW w:w="709" w:type="dxa"/>
            <w:vMerge/>
          </w:tcPr>
          <w:p w:rsidR="00A27205" w:rsidRDefault="00A27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A27205" w:rsidRDefault="00A27205">
            <w:pPr>
              <w:rPr>
                <w:color w:val="000000"/>
              </w:rPr>
            </w:pPr>
          </w:p>
        </w:tc>
        <w:tc>
          <w:tcPr>
            <w:tcW w:w="5074" w:type="dxa"/>
          </w:tcPr>
          <w:p w:rsidR="00A27205" w:rsidRDefault="00A27205"/>
        </w:tc>
        <w:tc>
          <w:tcPr>
            <w:tcW w:w="7654" w:type="dxa"/>
          </w:tcPr>
          <w:p w:rsidR="00A27205" w:rsidRDefault="00A27205">
            <w:pPr>
              <w:rPr>
                <w:color w:val="000000"/>
                <w:sz w:val="22"/>
                <w:szCs w:val="22"/>
              </w:rPr>
            </w:pPr>
          </w:p>
        </w:tc>
      </w:tr>
      <w:tr w:rsidR="00A27205">
        <w:trPr>
          <w:trHeight w:val="374"/>
        </w:trPr>
        <w:tc>
          <w:tcPr>
            <w:tcW w:w="709" w:type="dxa"/>
            <w:vMerge/>
          </w:tcPr>
          <w:p w:rsidR="00A27205" w:rsidRDefault="00A27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A27205" w:rsidRDefault="00A27205">
            <w:pPr>
              <w:rPr>
                <w:color w:val="000000"/>
              </w:rPr>
            </w:pPr>
          </w:p>
        </w:tc>
        <w:tc>
          <w:tcPr>
            <w:tcW w:w="5074" w:type="dxa"/>
          </w:tcPr>
          <w:p w:rsidR="00A27205" w:rsidRDefault="00A27205"/>
        </w:tc>
        <w:tc>
          <w:tcPr>
            <w:tcW w:w="7654" w:type="dxa"/>
          </w:tcPr>
          <w:p w:rsidR="00A27205" w:rsidRDefault="00A272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27205" w:rsidRDefault="00A27205" w:rsidP="007B057B">
      <w:pPr>
        <w:spacing w:line="400" w:lineRule="auto"/>
        <w:jc w:val="center"/>
        <w:rPr>
          <w:b/>
          <w:sz w:val="28"/>
          <w:szCs w:val="28"/>
        </w:rPr>
      </w:pPr>
      <w:bookmarkStart w:id="1" w:name="_GoBack"/>
      <w:bookmarkEnd w:id="1"/>
    </w:p>
    <w:sectPr w:rsidR="00A27205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05"/>
    <w:rsid w:val="007B057B"/>
    <w:rsid w:val="00A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22D7E-0943-49B6-8324-32C4CC3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4B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6861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772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772D"/>
    <w:rPr>
      <w:rFonts w:cs="Times New Roman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8uGbRy0Oj2E5m2iKCqUg3Yi+Q==">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2021-06-25T02:59:00Z</dcterms:created>
  <dcterms:modified xsi:type="dcterms:W3CDTF">2021-06-25T02:59:00Z</dcterms:modified>
</cp:coreProperties>
</file>